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019B144" w14:textId="63332F76" w:rsidR="00297092" w:rsidRPr="00600F5E" w:rsidRDefault="00901B53" w:rsidP="00600F5E">
      <w:pPr>
        <w:rPr>
          <w:rFonts w:ascii="Arial" w:hAnsi="Arial" w:cs="Arial"/>
        </w:rPr>
      </w:pPr>
      <w:r>
        <w:rPr>
          <w:rFonts w:ascii="Arial" w:hAnsi="Arial" w:cs="Arial"/>
          <w:noProof/>
        </w:rPr>
        <w:drawing>
          <wp:anchor distT="0" distB="0" distL="114300" distR="114300" simplePos="0" relativeHeight="251667456" behindDoc="1" locked="0" layoutInCell="1" allowOverlap="1" wp14:anchorId="6138BB46" wp14:editId="67F1278E">
            <wp:simplePos x="0" y="0"/>
            <wp:positionH relativeFrom="column">
              <wp:posOffset>4441825</wp:posOffset>
            </wp:positionH>
            <wp:positionV relativeFrom="paragraph">
              <wp:posOffset>46355</wp:posOffset>
            </wp:positionV>
            <wp:extent cx="1038225" cy="1038225"/>
            <wp:effectExtent l="0" t="0" r="0" b="0"/>
            <wp:wrapTight wrapText="bothSides">
              <wp:wrapPolygon edited="0">
                <wp:start x="14664" y="1189"/>
                <wp:lineTo x="4756" y="7530"/>
                <wp:lineTo x="1982" y="14268"/>
                <wp:lineTo x="1585" y="16250"/>
                <wp:lineTo x="2378" y="18231"/>
                <wp:lineTo x="3963" y="20213"/>
                <wp:lineTo x="6738" y="20213"/>
                <wp:lineTo x="7134" y="19420"/>
                <wp:lineTo x="15061" y="15061"/>
                <wp:lineTo x="15061" y="14664"/>
                <wp:lineTo x="18628" y="11097"/>
                <wp:lineTo x="18231" y="8323"/>
                <wp:lineTo x="20213" y="5152"/>
                <wp:lineTo x="17439" y="1189"/>
                <wp:lineTo x="14664" y="1189"/>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C97" w:rsidRPr="00600F5E">
        <w:rPr>
          <w:rFonts w:ascii="Arial" w:hAnsi="Arial" w:cs="Arial"/>
          <w:noProof/>
        </w:rPr>
        <w:drawing>
          <wp:anchor distT="152400" distB="152400" distL="152400" distR="152400" simplePos="0" relativeHeight="251659264" behindDoc="0" locked="0" layoutInCell="1" allowOverlap="1" wp14:anchorId="0FD72770" wp14:editId="3920B501">
            <wp:simplePos x="0" y="0"/>
            <wp:positionH relativeFrom="margin">
              <wp:posOffset>3718560</wp:posOffset>
            </wp:positionH>
            <wp:positionV relativeFrom="page">
              <wp:posOffset>-361950</wp:posOffset>
            </wp:positionV>
            <wp:extent cx="3352165" cy="2590800"/>
            <wp:effectExtent l="0" t="0" r="635"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pasted-image.tiff"/>
                    <pic:cNvPicPr>
                      <a:picLocks noChangeAspect="1"/>
                    </pic:cNvPicPr>
                  </pic:nvPicPr>
                  <pic:blipFill>
                    <a:blip r:embed="rId11"/>
                    <a:stretch>
                      <a:fillRect/>
                    </a:stretch>
                  </pic:blipFill>
                  <pic:spPr>
                    <a:xfrm>
                      <a:off x="0" y="0"/>
                      <a:ext cx="3352165" cy="25908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6C6A09AC" w14:textId="77777777" w:rsidR="00297092" w:rsidRPr="00600F5E" w:rsidRDefault="002270DA" w:rsidP="00600F5E">
      <w:pPr>
        <w:rPr>
          <w:rFonts w:ascii="Arial" w:hAnsi="Arial" w:cs="Arial"/>
          <w:b/>
          <w:bCs/>
          <w:sz w:val="40"/>
          <w:szCs w:val="40"/>
        </w:rPr>
      </w:pPr>
      <w:r w:rsidRPr="00600F5E">
        <w:rPr>
          <w:rFonts w:ascii="Arial" w:hAnsi="Arial" w:cs="Arial"/>
          <w:b/>
          <w:bCs/>
          <w:sz w:val="40"/>
          <w:szCs w:val="40"/>
        </w:rPr>
        <w:t>Job Description and Person Specification</w:t>
      </w:r>
    </w:p>
    <w:p w14:paraId="3FB4835F" w14:textId="19B499B9" w:rsidR="656F0F53" w:rsidRDefault="656F0F53" w:rsidP="28E68539">
      <w:pPr>
        <w:rPr>
          <w:rFonts w:ascii="Arial" w:hAnsi="Arial" w:cs="Arial"/>
        </w:rPr>
      </w:pPr>
      <w:r w:rsidRPr="28E68539">
        <w:rPr>
          <w:rFonts w:ascii="Arial" w:eastAsia="Arial" w:hAnsi="Arial" w:cs="Arial"/>
          <w:b/>
          <w:bCs/>
          <w:sz w:val="28"/>
          <w:szCs w:val="28"/>
        </w:rPr>
        <w:t xml:space="preserve"> </w:t>
      </w:r>
    </w:p>
    <w:p w14:paraId="1590B678" w14:textId="6BB4E87E" w:rsidR="00DF1214" w:rsidRDefault="00DF1214" w:rsidP="00313EAE">
      <w:pPr>
        <w:rPr>
          <w:rFonts w:ascii="Arial" w:hAnsi="Arial" w:cs="Arial"/>
        </w:rPr>
      </w:pPr>
    </w:p>
    <w:p w14:paraId="138B0DFD" w14:textId="77777777" w:rsidR="00EE2C59" w:rsidRDefault="00EE2C59" w:rsidP="00313EAE">
      <w:pPr>
        <w:rPr>
          <w:rFonts w:ascii="Arial" w:hAnsi="Arial" w:cs="Arial"/>
        </w:rPr>
      </w:pPr>
    </w:p>
    <w:p w14:paraId="377858C3" w14:textId="77777777" w:rsidR="00EE2C59" w:rsidRDefault="00EE2C59" w:rsidP="00313EAE">
      <w:pPr>
        <w:rPr>
          <w:rFonts w:ascii="Arial" w:hAnsi="Arial" w:cs="Arial"/>
        </w:rPr>
      </w:pPr>
    </w:p>
    <w:p w14:paraId="44E9F9E5" w14:textId="77777777" w:rsidR="00EE2C59" w:rsidRDefault="00EE2C59" w:rsidP="00313EAE">
      <w:pPr>
        <w:rPr>
          <w:rFonts w:ascii="Arial" w:hAnsi="Arial" w:cs="Arial"/>
        </w:rPr>
      </w:pPr>
    </w:p>
    <w:p w14:paraId="19D75332" w14:textId="77777777" w:rsidR="00EE2C59" w:rsidRDefault="00EE2C59" w:rsidP="00313EAE">
      <w:pPr>
        <w:rPr>
          <w:rFonts w:ascii="Arial" w:hAnsi="Arial" w:cs="Arial"/>
        </w:rPr>
      </w:pPr>
    </w:p>
    <w:p w14:paraId="16480DE1" w14:textId="5418972D" w:rsidR="00DF1214" w:rsidRDefault="00EE2C59" w:rsidP="00313EAE">
      <w:pPr>
        <w:rPr>
          <w:rStyle w:val="eop"/>
          <w:rFonts w:ascii="Arial" w:hAnsi="Arial" w:cs="Arial"/>
          <w:color w:val="000000"/>
          <w:sz w:val="28"/>
          <w:szCs w:val="28"/>
          <w:shd w:val="clear" w:color="auto" w:fill="FFFFFF"/>
        </w:rPr>
      </w:pPr>
      <w:r>
        <w:rPr>
          <w:rStyle w:val="contentcontrolboundarysink"/>
          <w:rFonts w:ascii="Arial" w:hAnsi="Arial" w:cs="Arial"/>
          <w:b/>
          <w:bCs/>
          <w:color w:val="000000"/>
          <w:sz w:val="28"/>
          <w:szCs w:val="28"/>
          <w:shd w:val="clear" w:color="auto" w:fill="FFFFFF"/>
        </w:rPr>
        <w:t>​​</w:t>
      </w:r>
      <w:r w:rsidRPr="00EE2C59">
        <w:rPr>
          <w:rStyle w:val="normaltextrun"/>
          <w:rFonts w:ascii="Arial" w:hAnsi="Arial" w:cs="Arial"/>
          <w:b/>
          <w:bCs/>
          <w:color w:val="000000"/>
          <w:sz w:val="32"/>
          <w:szCs w:val="32"/>
          <w:shd w:val="clear" w:color="auto" w:fill="FFFFFF"/>
        </w:rPr>
        <w:t>Assistant Team Manager / Deputy Manager</w:t>
      </w:r>
      <w:r w:rsidRPr="00EE2C59">
        <w:rPr>
          <w:rStyle w:val="contentcontrolboundarysink"/>
          <w:rFonts w:ascii="Arial" w:hAnsi="Arial" w:cs="Arial"/>
          <w:b/>
          <w:bCs/>
          <w:color w:val="000000"/>
          <w:sz w:val="32"/>
          <w:szCs w:val="32"/>
          <w:shd w:val="clear" w:color="auto" w:fill="FFFFFF"/>
        </w:rPr>
        <w:t>​</w:t>
      </w:r>
      <w:r>
        <w:rPr>
          <w:rStyle w:val="eop"/>
          <w:rFonts w:ascii="Arial" w:hAnsi="Arial" w:cs="Arial"/>
          <w:color w:val="000000"/>
          <w:sz w:val="28"/>
          <w:szCs w:val="28"/>
          <w:shd w:val="clear" w:color="auto" w:fill="FFFFFF"/>
        </w:rPr>
        <w:t> </w:t>
      </w:r>
    </w:p>
    <w:p w14:paraId="752E3F7C" w14:textId="77777777" w:rsidR="009B6F3E" w:rsidRPr="009B6F3E" w:rsidRDefault="009B6F3E" w:rsidP="009B6F3E">
      <w:pPr>
        <w:pBdr>
          <w:top w:val="none" w:sz="0" w:space="0" w:color="auto"/>
          <w:left w:val="none" w:sz="0" w:space="0" w:color="auto"/>
          <w:bottom w:val="none" w:sz="0" w:space="0" w:color="auto"/>
          <w:right w:val="none" w:sz="0" w:space="0" w:color="auto"/>
          <w:between w:val="none" w:sz="0" w:space="0" w:color="auto"/>
          <w:bar w:val="none" w:sz="0" w:color="auto"/>
        </w:pBdr>
        <w:jc w:val="center"/>
        <w:textAlignment w:val="baseline"/>
        <w:rPr>
          <w:rFonts w:ascii="Segoe UI" w:eastAsia="Times New Roman" w:hAnsi="Segoe UI" w:cs="Segoe UI"/>
          <w:sz w:val="18"/>
          <w:szCs w:val="18"/>
          <w:bdr w:val="none" w:sz="0" w:space="0" w:color="auto"/>
          <w:lang w:val="en-GB" w:eastAsia="en-GB"/>
        </w:rPr>
      </w:pPr>
      <w:r w:rsidRPr="009B6F3E">
        <w:rPr>
          <w:rFonts w:ascii="Arial" w:eastAsia="Times New Roman" w:hAnsi="Arial" w:cs="Arial"/>
          <w:bdr w:val="none" w:sz="0" w:space="0" w:color="auto"/>
          <w:lang w:val="en-GB" w:eastAsia="en-GB"/>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55"/>
        <w:gridCol w:w="7273"/>
      </w:tblGrid>
      <w:tr w:rsidR="009B6F3E" w:rsidRPr="009B6F3E" w14:paraId="5BB42E3F" w14:textId="77777777" w:rsidTr="00D739E8">
        <w:trPr>
          <w:trHeight w:val="300"/>
        </w:trPr>
        <w:tc>
          <w:tcPr>
            <w:tcW w:w="1223" w:type="pct"/>
            <w:shd w:val="clear" w:color="auto" w:fill="auto"/>
            <w:hideMark/>
          </w:tcPr>
          <w:p w14:paraId="0A467E3F" w14:textId="77777777" w:rsidR="009B6F3E" w:rsidRPr="009B6F3E" w:rsidRDefault="009B6F3E"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
                <w:bCs/>
                <w:bdr w:val="none" w:sz="0" w:space="0" w:color="auto"/>
                <w:lang w:val="en-GB" w:eastAsia="en-GB"/>
              </w:rPr>
              <w:t>Department </w:t>
            </w:r>
            <w:r w:rsidRPr="009B6F3E">
              <w:rPr>
                <w:rFonts w:ascii="Arial" w:eastAsia="Times New Roman" w:hAnsi="Arial" w:cs="Arial"/>
                <w:bdr w:val="none" w:sz="0" w:space="0" w:color="auto"/>
                <w:lang w:val="en-GB" w:eastAsia="en-GB"/>
              </w:rPr>
              <w:t> </w:t>
            </w:r>
          </w:p>
        </w:tc>
        <w:tc>
          <w:tcPr>
            <w:tcW w:w="3777" w:type="pct"/>
            <w:shd w:val="clear" w:color="auto" w:fill="auto"/>
            <w:hideMark/>
          </w:tcPr>
          <w:p w14:paraId="4D65F6A6" w14:textId="77777777" w:rsidR="009B6F3E" w:rsidRPr="009B6F3E" w:rsidRDefault="009B6F3E"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Children’s Services </w:t>
            </w:r>
          </w:p>
        </w:tc>
      </w:tr>
      <w:tr w:rsidR="009B6F3E" w:rsidRPr="009B6F3E" w14:paraId="42FE0824" w14:textId="77777777" w:rsidTr="00D739E8">
        <w:trPr>
          <w:trHeight w:val="300"/>
        </w:trPr>
        <w:tc>
          <w:tcPr>
            <w:tcW w:w="1223" w:type="pct"/>
            <w:shd w:val="clear" w:color="auto" w:fill="auto"/>
            <w:hideMark/>
          </w:tcPr>
          <w:p w14:paraId="2A5F0EF7" w14:textId="77777777" w:rsidR="009B6F3E" w:rsidRPr="009B6F3E" w:rsidRDefault="009B6F3E"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
                <w:bCs/>
                <w:bdr w:val="none" w:sz="0" w:space="0" w:color="auto"/>
                <w:lang w:val="en-GB" w:eastAsia="en-GB"/>
              </w:rPr>
              <w:t>Service </w:t>
            </w:r>
            <w:r w:rsidRPr="009B6F3E">
              <w:rPr>
                <w:rFonts w:ascii="Arial" w:eastAsia="Times New Roman" w:hAnsi="Arial" w:cs="Arial"/>
                <w:bdr w:val="none" w:sz="0" w:space="0" w:color="auto"/>
                <w:lang w:val="en-GB" w:eastAsia="en-GB"/>
              </w:rPr>
              <w:t> </w:t>
            </w:r>
          </w:p>
        </w:tc>
        <w:tc>
          <w:tcPr>
            <w:tcW w:w="3777" w:type="pct"/>
            <w:shd w:val="clear" w:color="auto" w:fill="auto"/>
            <w:hideMark/>
          </w:tcPr>
          <w:p w14:paraId="1BCDD8AC" w14:textId="77777777" w:rsidR="009B6F3E" w:rsidRPr="009B6F3E" w:rsidRDefault="009B6F3E"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Crisis Support Team </w:t>
            </w:r>
          </w:p>
        </w:tc>
      </w:tr>
      <w:tr w:rsidR="009B6F3E" w:rsidRPr="009B6F3E" w14:paraId="5029E16C" w14:textId="77777777" w:rsidTr="00D739E8">
        <w:trPr>
          <w:trHeight w:val="60"/>
        </w:trPr>
        <w:tc>
          <w:tcPr>
            <w:tcW w:w="1223" w:type="pct"/>
            <w:shd w:val="clear" w:color="auto" w:fill="auto"/>
            <w:hideMark/>
          </w:tcPr>
          <w:p w14:paraId="268B15C3" w14:textId="77777777" w:rsidR="009B6F3E" w:rsidRPr="009B6F3E" w:rsidRDefault="009B6F3E"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
                <w:bCs/>
                <w:bdr w:val="none" w:sz="0" w:space="0" w:color="auto"/>
                <w:lang w:val="en-GB" w:eastAsia="en-GB"/>
              </w:rPr>
              <w:t>Grade</w:t>
            </w:r>
            <w:r w:rsidRPr="009B6F3E">
              <w:rPr>
                <w:rFonts w:ascii="Arial" w:eastAsia="Times New Roman" w:hAnsi="Arial" w:cs="Arial"/>
                <w:bdr w:val="none" w:sz="0" w:space="0" w:color="auto"/>
                <w:lang w:val="en-GB" w:eastAsia="en-GB"/>
              </w:rPr>
              <w:t> </w:t>
            </w:r>
          </w:p>
        </w:tc>
        <w:tc>
          <w:tcPr>
            <w:tcW w:w="3777" w:type="pct"/>
            <w:shd w:val="clear" w:color="auto" w:fill="auto"/>
            <w:hideMark/>
          </w:tcPr>
          <w:p w14:paraId="40CE94A9" w14:textId="77777777" w:rsidR="009B6F3E" w:rsidRPr="009B6F3E" w:rsidRDefault="009B6F3E"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K </w:t>
            </w:r>
          </w:p>
        </w:tc>
      </w:tr>
      <w:tr w:rsidR="009B6F3E" w:rsidRPr="009B6F3E" w14:paraId="1803B724" w14:textId="77777777" w:rsidTr="00D739E8">
        <w:trPr>
          <w:trHeight w:val="300"/>
        </w:trPr>
        <w:tc>
          <w:tcPr>
            <w:tcW w:w="1223" w:type="pct"/>
            <w:shd w:val="clear" w:color="auto" w:fill="auto"/>
            <w:hideMark/>
          </w:tcPr>
          <w:p w14:paraId="71B9D7C1" w14:textId="77777777" w:rsidR="009B6F3E" w:rsidRPr="009B6F3E" w:rsidRDefault="009B6F3E"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
                <w:bCs/>
                <w:bdr w:val="none" w:sz="0" w:space="0" w:color="auto"/>
                <w:lang w:val="en-GB" w:eastAsia="en-GB"/>
              </w:rPr>
              <w:t>Reports to</w:t>
            </w:r>
            <w:r w:rsidRPr="009B6F3E">
              <w:rPr>
                <w:rFonts w:ascii="Arial" w:eastAsia="Times New Roman" w:hAnsi="Arial" w:cs="Arial"/>
                <w:bdr w:val="none" w:sz="0" w:space="0" w:color="auto"/>
                <w:lang w:val="en-GB" w:eastAsia="en-GB"/>
              </w:rPr>
              <w:t> </w:t>
            </w:r>
          </w:p>
        </w:tc>
        <w:tc>
          <w:tcPr>
            <w:tcW w:w="3777" w:type="pct"/>
            <w:shd w:val="clear" w:color="auto" w:fill="auto"/>
            <w:hideMark/>
          </w:tcPr>
          <w:p w14:paraId="0196FA0F" w14:textId="77777777" w:rsidR="009B6F3E" w:rsidRPr="009B6F3E" w:rsidRDefault="009B6F3E"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Team Manager </w:t>
            </w:r>
          </w:p>
        </w:tc>
      </w:tr>
      <w:tr w:rsidR="009B6F3E" w:rsidRPr="009B6F3E" w14:paraId="4E4FD31B" w14:textId="77777777" w:rsidTr="00D739E8">
        <w:trPr>
          <w:trHeight w:val="300"/>
        </w:trPr>
        <w:tc>
          <w:tcPr>
            <w:tcW w:w="1223" w:type="pct"/>
            <w:shd w:val="clear" w:color="auto" w:fill="auto"/>
            <w:hideMark/>
          </w:tcPr>
          <w:p w14:paraId="6195A191" w14:textId="77777777" w:rsidR="009B6F3E" w:rsidRPr="009B6F3E" w:rsidRDefault="009B6F3E"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
                <w:bCs/>
                <w:bdr w:val="none" w:sz="0" w:space="0" w:color="auto"/>
                <w:lang w:val="en-GB" w:eastAsia="en-GB"/>
              </w:rPr>
              <w:t>Responsible for </w:t>
            </w:r>
            <w:r w:rsidRPr="009B6F3E">
              <w:rPr>
                <w:rFonts w:ascii="Arial" w:eastAsia="Times New Roman" w:hAnsi="Arial" w:cs="Arial"/>
                <w:bdr w:val="none" w:sz="0" w:space="0" w:color="auto"/>
                <w:lang w:val="en-GB" w:eastAsia="en-GB"/>
              </w:rPr>
              <w:t> </w:t>
            </w:r>
          </w:p>
        </w:tc>
        <w:tc>
          <w:tcPr>
            <w:tcW w:w="3777" w:type="pct"/>
            <w:shd w:val="clear" w:color="auto" w:fill="auto"/>
            <w:hideMark/>
          </w:tcPr>
          <w:p w14:paraId="44641393" w14:textId="77777777" w:rsidR="009B6F3E" w:rsidRPr="009B6F3E" w:rsidRDefault="009B6F3E"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Outreach Support Workers </w:t>
            </w:r>
          </w:p>
        </w:tc>
      </w:tr>
    </w:tbl>
    <w:p w14:paraId="4E55C3D6" w14:textId="77777777" w:rsidR="009B6F3E" w:rsidRPr="009B6F3E" w:rsidRDefault="009B6F3E"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Segoe UI" w:eastAsia="Times New Roman" w:hAnsi="Segoe UI" w:cs="Segoe UI"/>
          <w:sz w:val="18"/>
          <w:szCs w:val="18"/>
          <w:bdr w:val="none" w:sz="0" w:space="0" w:color="auto"/>
          <w:lang w:val="en-GB" w:eastAsia="en-GB"/>
        </w:rPr>
      </w:pPr>
      <w:r w:rsidRPr="009B6F3E">
        <w:rPr>
          <w:rFonts w:ascii="Arial" w:eastAsia="Times New Roman" w:hAnsi="Arial" w:cs="Arial"/>
          <w:bdr w:val="none" w:sz="0" w:space="0" w:color="auto"/>
          <w:lang w:val="en-GB" w:eastAsia="en-GB"/>
        </w:rPr>
        <w:t> </w:t>
      </w:r>
    </w:p>
    <w:tbl>
      <w:tblPr>
        <w:tblW w:w="5000" w:type="pct"/>
        <w:tblBorders>
          <w:top w:val="single" w:sz="4" w:space="0" w:color="auto"/>
          <w:left w:val="single" w:sz="4" w:space="0" w:color="auto"/>
          <w:bottom w:val="single" w:sz="4" w:space="0" w:color="auto"/>
          <w:right w:val="single" w:sz="4" w:space="0" w:color="auto"/>
          <w:insideH w:val="single" w:sz="6" w:space="0" w:color="BFBFBF"/>
          <w:insideV w:val="single" w:sz="6" w:space="0" w:color="BFBFBF"/>
        </w:tblBorders>
        <w:tblCellMar>
          <w:left w:w="0" w:type="dxa"/>
          <w:right w:w="0" w:type="dxa"/>
        </w:tblCellMar>
        <w:tblLook w:val="04A0" w:firstRow="1" w:lastRow="0" w:firstColumn="1" w:lastColumn="0" w:noHBand="0" w:noVBand="1"/>
      </w:tblPr>
      <w:tblGrid>
        <w:gridCol w:w="9628"/>
      </w:tblGrid>
      <w:tr w:rsidR="009B6F3E" w:rsidRPr="009B6F3E" w14:paraId="7627AE57" w14:textId="77777777" w:rsidTr="00D739E8">
        <w:trPr>
          <w:trHeight w:val="300"/>
        </w:trPr>
        <w:tc>
          <w:tcPr>
            <w:tcW w:w="5000" w:type="pct"/>
            <w:shd w:val="clear" w:color="auto" w:fill="auto"/>
            <w:hideMark/>
          </w:tcPr>
          <w:p w14:paraId="4B46CCB2" w14:textId="77777777" w:rsidR="009B6F3E" w:rsidRPr="009B6F3E" w:rsidRDefault="009B6F3E"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divId w:val="841431696"/>
              <w:rPr>
                <w:rFonts w:eastAsia="Times New Roman"/>
                <w:bdr w:val="none" w:sz="0" w:space="0" w:color="auto"/>
                <w:lang w:val="en-GB" w:eastAsia="en-GB"/>
              </w:rPr>
            </w:pPr>
            <w:r w:rsidRPr="009B6F3E">
              <w:rPr>
                <w:rFonts w:ascii="Arial" w:eastAsia="Times New Roman" w:hAnsi="Arial" w:cs="Arial"/>
                <w:b/>
                <w:bCs/>
                <w:bdr w:val="none" w:sz="0" w:space="0" w:color="auto"/>
                <w:lang w:val="en-GB" w:eastAsia="en-GB"/>
              </w:rPr>
              <w:t>Job Purpose</w:t>
            </w:r>
            <w:r w:rsidRPr="009B6F3E">
              <w:rPr>
                <w:rFonts w:ascii="Arial" w:eastAsia="Times New Roman" w:hAnsi="Arial" w:cs="Arial"/>
                <w:bdr w:val="none" w:sz="0" w:space="0" w:color="auto"/>
                <w:lang w:val="en-GB" w:eastAsia="en-GB"/>
              </w:rPr>
              <w:t>  </w:t>
            </w:r>
          </w:p>
        </w:tc>
      </w:tr>
      <w:tr w:rsidR="009B6F3E" w:rsidRPr="009B6F3E" w14:paraId="45C9A372" w14:textId="77777777" w:rsidTr="00D739E8">
        <w:trPr>
          <w:trHeight w:val="1125"/>
        </w:trPr>
        <w:tc>
          <w:tcPr>
            <w:tcW w:w="5000" w:type="pct"/>
            <w:shd w:val="clear" w:color="auto" w:fill="auto"/>
            <w:hideMark/>
          </w:tcPr>
          <w:p w14:paraId="6B582C19" w14:textId="77777777" w:rsidR="009B6F3E" w:rsidRPr="009B6F3E" w:rsidRDefault="009B6F3E"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To provide management oversight for outreach work with young people and their families both within their family homes and the community.  </w:t>
            </w:r>
          </w:p>
          <w:p w14:paraId="30A0BBE3" w14:textId="77777777" w:rsidR="009B6F3E" w:rsidRPr="009B6F3E" w:rsidRDefault="009B6F3E"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 </w:t>
            </w:r>
          </w:p>
          <w:p w14:paraId="2154B03C" w14:textId="77777777" w:rsidR="009B6F3E" w:rsidRPr="009B6F3E" w:rsidRDefault="009B6F3E"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The role proactively provides support and supervision to a team of outreach workers dedicated to delivering support and interventions to children and young people to prevent escalation of need, reduce risk and prevent family or placement breakdown, achieving successful and long-term stability.  </w:t>
            </w:r>
          </w:p>
          <w:p w14:paraId="48F9AD30" w14:textId="77777777" w:rsidR="009B6F3E" w:rsidRPr="009B6F3E" w:rsidRDefault="009B6F3E"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 </w:t>
            </w:r>
          </w:p>
          <w:p w14:paraId="2D75D78A" w14:textId="77777777" w:rsidR="009B6F3E" w:rsidRPr="009B6F3E" w:rsidRDefault="009B6F3E"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To provide quality assurance of the service and delivery and management of resources including deployment of staff across the outreach service.  </w:t>
            </w:r>
          </w:p>
          <w:p w14:paraId="1CDA9F74" w14:textId="77777777" w:rsidR="009B6F3E" w:rsidRPr="009B6F3E" w:rsidRDefault="009B6F3E"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 </w:t>
            </w:r>
          </w:p>
          <w:p w14:paraId="0A23E236" w14:textId="77777777" w:rsidR="009B6F3E" w:rsidRPr="009B6F3E" w:rsidRDefault="009B6F3E"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This job role will include ensuring services are effective to keep children and young people safe in their community instead of coming into local authority care. </w:t>
            </w:r>
          </w:p>
          <w:p w14:paraId="1DA9E685" w14:textId="77777777" w:rsidR="009B6F3E" w:rsidRPr="009B6F3E" w:rsidRDefault="009B6F3E"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 </w:t>
            </w:r>
          </w:p>
          <w:p w14:paraId="19FD38F0" w14:textId="77777777" w:rsidR="009B6F3E" w:rsidRPr="009B6F3E" w:rsidRDefault="009B6F3E"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To work alongside the allocated Social Worker or Family Practitioner and any other agencies involved.  </w:t>
            </w:r>
          </w:p>
          <w:p w14:paraId="227E00A4" w14:textId="77777777" w:rsidR="009B6F3E" w:rsidRPr="009B6F3E" w:rsidRDefault="009B6F3E"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 </w:t>
            </w:r>
          </w:p>
          <w:p w14:paraId="56EB68EC" w14:textId="77777777" w:rsidR="009B6F3E" w:rsidRPr="009B6F3E" w:rsidRDefault="009B6F3E"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 xml:space="preserve">The successful candidate will manage a staff group on a </w:t>
            </w:r>
            <w:proofErr w:type="gramStart"/>
            <w:r w:rsidRPr="009B6F3E">
              <w:rPr>
                <w:rFonts w:ascii="Arial" w:eastAsia="Times New Roman" w:hAnsi="Arial" w:cs="Arial"/>
                <w:bdr w:val="none" w:sz="0" w:space="0" w:color="auto"/>
                <w:lang w:val="en-GB" w:eastAsia="en-GB"/>
              </w:rPr>
              <w:t>day to day</w:t>
            </w:r>
            <w:proofErr w:type="gramEnd"/>
            <w:r w:rsidRPr="009B6F3E">
              <w:rPr>
                <w:rFonts w:ascii="Arial" w:eastAsia="Times New Roman" w:hAnsi="Arial" w:cs="Arial"/>
                <w:bdr w:val="none" w:sz="0" w:space="0" w:color="auto"/>
                <w:lang w:val="en-GB" w:eastAsia="en-GB"/>
              </w:rPr>
              <w:t xml:space="preserve"> basis, Monday to Friday office hours, but may be required at times to offer some flexibility around this to meet the needs of the service, there will also be the expectation that they will need to be on-call for the service. </w:t>
            </w:r>
          </w:p>
          <w:p w14:paraId="2024FB4E" w14:textId="77777777" w:rsidR="009B6F3E" w:rsidRPr="009B6F3E" w:rsidRDefault="009B6F3E"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 </w:t>
            </w:r>
          </w:p>
        </w:tc>
      </w:tr>
      <w:tr w:rsidR="009B6F3E" w:rsidRPr="009B6F3E" w14:paraId="2CBC35EA" w14:textId="77777777" w:rsidTr="00D739E8">
        <w:trPr>
          <w:trHeight w:val="300"/>
        </w:trPr>
        <w:tc>
          <w:tcPr>
            <w:tcW w:w="5000" w:type="pct"/>
            <w:shd w:val="clear" w:color="auto" w:fill="auto"/>
            <w:hideMark/>
          </w:tcPr>
          <w:p w14:paraId="63902A86" w14:textId="77777777" w:rsidR="009B6F3E" w:rsidRPr="009B6F3E" w:rsidRDefault="009B6F3E"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
                <w:bCs/>
                <w:bdr w:val="none" w:sz="0" w:space="0" w:color="auto"/>
                <w:lang w:val="en-GB" w:eastAsia="en-GB"/>
              </w:rPr>
              <w:t>Overview/Context</w:t>
            </w:r>
            <w:r w:rsidRPr="009B6F3E">
              <w:rPr>
                <w:rFonts w:ascii="Arial" w:eastAsia="Times New Roman" w:hAnsi="Arial" w:cs="Arial"/>
                <w:bdr w:val="none" w:sz="0" w:space="0" w:color="auto"/>
                <w:lang w:val="en-GB" w:eastAsia="en-GB"/>
              </w:rPr>
              <w:t> </w:t>
            </w:r>
          </w:p>
        </w:tc>
      </w:tr>
      <w:tr w:rsidR="009B6F3E" w:rsidRPr="009B6F3E" w14:paraId="2CB32184" w14:textId="77777777" w:rsidTr="00D739E8">
        <w:trPr>
          <w:trHeight w:val="1125"/>
        </w:trPr>
        <w:tc>
          <w:tcPr>
            <w:tcW w:w="5000" w:type="pct"/>
            <w:shd w:val="clear" w:color="auto" w:fill="auto"/>
            <w:hideMark/>
          </w:tcPr>
          <w:p w14:paraId="3217405F" w14:textId="77777777" w:rsidR="00DF7C35" w:rsidRDefault="009B6F3E"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Arial" w:eastAsia="Times New Roman" w:hAnsi="Arial" w:cs="Arial"/>
                <w:bdr w:val="none" w:sz="0" w:space="0" w:color="auto"/>
                <w:lang w:val="en-GB" w:eastAsia="en-GB"/>
              </w:rPr>
            </w:pPr>
            <w:r w:rsidRPr="009B6F3E">
              <w:rPr>
                <w:rFonts w:ascii="Arial" w:eastAsia="Times New Roman" w:hAnsi="Arial" w:cs="Arial"/>
                <w:bdr w:val="none" w:sz="0" w:space="0" w:color="auto"/>
                <w:lang w:val="en-GB" w:eastAsia="en-GB"/>
              </w:rPr>
              <w:t xml:space="preserve">This role is within the Residential and Semi-Independent Team in Norfolk. </w:t>
            </w:r>
          </w:p>
          <w:p w14:paraId="370FD3DE" w14:textId="77777777" w:rsidR="00DF7C35" w:rsidRDefault="00DF7C35"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Arial" w:eastAsia="Times New Roman" w:hAnsi="Arial" w:cs="Arial"/>
                <w:bdr w:val="none" w:sz="0" w:space="0" w:color="auto"/>
                <w:lang w:val="en-GB" w:eastAsia="en-GB"/>
              </w:rPr>
            </w:pPr>
          </w:p>
          <w:p w14:paraId="4B6D26AD" w14:textId="410D5201" w:rsidR="009B6F3E" w:rsidRPr="009B6F3E" w:rsidRDefault="009B6F3E"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 xml:space="preserve">The team provide an outreach service, aiming to keep families together by supporting them at a time of crisis and allowing a community package to be put in if longer support is required. This can range from offering time out/positive activities in the community with family/child/young person, conflict resolution, de-escalation, support in household tasks, </w:t>
            </w:r>
            <w:r w:rsidRPr="009B6F3E">
              <w:rPr>
                <w:rFonts w:ascii="Arial" w:eastAsia="Times New Roman" w:hAnsi="Arial" w:cs="Arial"/>
                <w:bdr w:val="none" w:sz="0" w:space="0" w:color="auto"/>
                <w:lang w:val="en-GB" w:eastAsia="en-GB"/>
              </w:rPr>
              <w:lastRenderedPageBreak/>
              <w:t xml:space="preserve">sign posting to other services, developing relationships and communication skills, advice, </w:t>
            </w:r>
            <w:proofErr w:type="gramStart"/>
            <w:r w:rsidRPr="009B6F3E">
              <w:rPr>
                <w:rFonts w:ascii="Arial" w:eastAsia="Times New Roman" w:hAnsi="Arial" w:cs="Arial"/>
                <w:bdr w:val="none" w:sz="0" w:space="0" w:color="auto"/>
                <w:lang w:val="en-GB" w:eastAsia="en-GB"/>
              </w:rPr>
              <w:t>containment</w:t>
            </w:r>
            <w:proofErr w:type="gramEnd"/>
            <w:r w:rsidRPr="009B6F3E">
              <w:rPr>
                <w:rFonts w:ascii="Arial" w:eastAsia="Times New Roman" w:hAnsi="Arial" w:cs="Arial"/>
                <w:bdr w:val="none" w:sz="0" w:space="0" w:color="auto"/>
                <w:lang w:val="en-GB" w:eastAsia="en-GB"/>
              </w:rPr>
              <w:t xml:space="preserve"> and reassurance.  </w:t>
            </w:r>
          </w:p>
          <w:p w14:paraId="35719E6E" w14:textId="77777777" w:rsidR="009B6F3E" w:rsidRPr="009B6F3E" w:rsidRDefault="009B6F3E"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 </w:t>
            </w:r>
          </w:p>
          <w:p w14:paraId="38C4E5A3" w14:textId="77777777" w:rsidR="00DF7C35" w:rsidRDefault="009B6F3E"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Arial" w:eastAsia="Times New Roman" w:hAnsi="Arial" w:cs="Arial"/>
                <w:bdr w:val="none" w:sz="0" w:space="0" w:color="auto"/>
                <w:lang w:val="en-GB" w:eastAsia="en-GB"/>
              </w:rPr>
            </w:pPr>
            <w:r w:rsidRPr="009B6F3E">
              <w:rPr>
                <w:rFonts w:ascii="Arial" w:eastAsia="Times New Roman" w:hAnsi="Arial" w:cs="Arial"/>
                <w:bdr w:val="none" w:sz="0" w:space="0" w:color="auto"/>
                <w:lang w:val="en-GB" w:eastAsia="en-GB"/>
              </w:rPr>
              <w:t xml:space="preserve">Our approach to practice within Norfolk is underpinned by Children’s Services practice vision ‘Vital Signs for Children’. This enables us to work as a whole system and with a whole family approach to assessment and intervention. </w:t>
            </w:r>
          </w:p>
          <w:p w14:paraId="4A9E84D4" w14:textId="77777777" w:rsidR="00DF7C35" w:rsidRDefault="00DF7C35"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Arial" w:eastAsia="Times New Roman" w:hAnsi="Arial" w:cs="Arial"/>
                <w:bdr w:val="none" w:sz="0" w:space="0" w:color="auto"/>
                <w:lang w:val="en-GB" w:eastAsia="en-GB"/>
              </w:rPr>
            </w:pPr>
          </w:p>
          <w:p w14:paraId="62D7A4CC" w14:textId="74AA76DA" w:rsidR="009B6F3E" w:rsidRPr="009B6F3E" w:rsidRDefault="009B6F3E"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 xml:space="preserve">Using a relationship-based approach we work to build consistent and trusted relationships with families. We are strengths oriented in our practice, </w:t>
            </w:r>
            <w:proofErr w:type="gramStart"/>
            <w:r w:rsidRPr="009B6F3E">
              <w:rPr>
                <w:rFonts w:ascii="Arial" w:eastAsia="Times New Roman" w:hAnsi="Arial" w:cs="Arial"/>
                <w:bdr w:val="none" w:sz="0" w:space="0" w:color="auto"/>
                <w:lang w:val="en-GB" w:eastAsia="en-GB"/>
              </w:rPr>
              <w:t>identifying</w:t>
            </w:r>
            <w:proofErr w:type="gramEnd"/>
            <w:r w:rsidRPr="009B6F3E">
              <w:rPr>
                <w:rFonts w:ascii="Arial" w:eastAsia="Times New Roman" w:hAnsi="Arial" w:cs="Arial"/>
                <w:bdr w:val="none" w:sz="0" w:space="0" w:color="auto"/>
                <w:lang w:val="en-GB" w:eastAsia="en-GB"/>
              </w:rPr>
              <w:t xml:space="preserve"> and building on the strengths of families to create positive change. Using outcome-focused practice we are committed to achieving the best outcomes for children, young </w:t>
            </w:r>
            <w:proofErr w:type="gramStart"/>
            <w:r w:rsidRPr="009B6F3E">
              <w:rPr>
                <w:rFonts w:ascii="Arial" w:eastAsia="Times New Roman" w:hAnsi="Arial" w:cs="Arial"/>
                <w:bdr w:val="none" w:sz="0" w:space="0" w:color="auto"/>
                <w:lang w:val="en-GB" w:eastAsia="en-GB"/>
              </w:rPr>
              <w:t>people</w:t>
            </w:r>
            <w:proofErr w:type="gramEnd"/>
            <w:r w:rsidRPr="009B6F3E">
              <w:rPr>
                <w:rFonts w:ascii="Arial" w:eastAsia="Times New Roman" w:hAnsi="Arial" w:cs="Arial"/>
                <w:bdr w:val="none" w:sz="0" w:space="0" w:color="auto"/>
                <w:lang w:val="en-GB" w:eastAsia="en-GB"/>
              </w:rPr>
              <w:t xml:space="preserve"> and their families. </w:t>
            </w:r>
          </w:p>
          <w:p w14:paraId="05DA00DA" w14:textId="77777777" w:rsidR="009B6F3E" w:rsidRPr="009B6F3E" w:rsidRDefault="009B6F3E"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 </w:t>
            </w:r>
          </w:p>
          <w:p w14:paraId="175F5D66" w14:textId="77777777" w:rsidR="009B6F3E" w:rsidRPr="009B6F3E" w:rsidRDefault="009B6F3E"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 xml:space="preserve">We believe that children and families within the Outreach service will be fully engaged, </w:t>
            </w:r>
            <w:proofErr w:type="gramStart"/>
            <w:r w:rsidRPr="009B6F3E">
              <w:rPr>
                <w:rFonts w:ascii="Arial" w:eastAsia="Times New Roman" w:hAnsi="Arial" w:cs="Arial"/>
                <w:bdr w:val="none" w:sz="0" w:space="0" w:color="auto"/>
                <w:lang w:val="en-GB" w:eastAsia="en-GB"/>
              </w:rPr>
              <w:t>motivated</w:t>
            </w:r>
            <w:proofErr w:type="gramEnd"/>
            <w:r w:rsidRPr="009B6F3E">
              <w:rPr>
                <w:rFonts w:ascii="Arial" w:eastAsia="Times New Roman" w:hAnsi="Arial" w:cs="Arial"/>
                <w:bdr w:val="none" w:sz="0" w:space="0" w:color="auto"/>
                <w:lang w:val="en-GB" w:eastAsia="en-GB"/>
              </w:rPr>
              <w:t xml:space="preserve"> and committed to their individual intervention and care plans. They will be supported by this team in a holistic way, meeting their needs in a safe way where diversity and equality underpins the opportunities offered to all. </w:t>
            </w:r>
          </w:p>
          <w:p w14:paraId="408EE05B" w14:textId="77777777" w:rsidR="009B6F3E" w:rsidRPr="009B6F3E" w:rsidRDefault="009B6F3E"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 </w:t>
            </w:r>
          </w:p>
          <w:p w14:paraId="711ADDED" w14:textId="77777777" w:rsidR="00DF7C35" w:rsidRDefault="009B6F3E"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Arial" w:eastAsia="Times New Roman" w:hAnsi="Arial" w:cs="Arial"/>
                <w:bdr w:val="none" w:sz="0" w:space="0" w:color="auto"/>
                <w:lang w:val="en-GB" w:eastAsia="en-GB"/>
              </w:rPr>
            </w:pPr>
            <w:r w:rsidRPr="009B6F3E">
              <w:rPr>
                <w:rFonts w:ascii="Arial" w:eastAsia="Times New Roman" w:hAnsi="Arial" w:cs="Arial"/>
                <w:bdr w:val="none" w:sz="0" w:space="0" w:color="auto"/>
                <w:lang w:val="en-GB" w:eastAsia="en-GB"/>
              </w:rPr>
              <w:t xml:space="preserve">The approach will assess and highlight areas of concern, working collaboratively with relevant agencies </w:t>
            </w:r>
            <w:proofErr w:type="gramStart"/>
            <w:r w:rsidRPr="009B6F3E">
              <w:rPr>
                <w:rFonts w:ascii="Arial" w:eastAsia="Times New Roman" w:hAnsi="Arial" w:cs="Arial"/>
                <w:bdr w:val="none" w:sz="0" w:space="0" w:color="auto"/>
                <w:lang w:val="en-GB" w:eastAsia="en-GB"/>
              </w:rPr>
              <w:t>in order to</w:t>
            </w:r>
            <w:proofErr w:type="gramEnd"/>
            <w:r w:rsidRPr="009B6F3E">
              <w:rPr>
                <w:rFonts w:ascii="Arial" w:eastAsia="Times New Roman" w:hAnsi="Arial" w:cs="Arial"/>
                <w:bdr w:val="none" w:sz="0" w:space="0" w:color="auto"/>
                <w:lang w:val="en-GB" w:eastAsia="en-GB"/>
              </w:rPr>
              <w:t xml:space="preserve"> meet needs. </w:t>
            </w:r>
          </w:p>
          <w:p w14:paraId="3673EA94" w14:textId="77777777" w:rsidR="00DF7C35" w:rsidRDefault="00DF7C35"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Arial" w:eastAsia="Times New Roman" w:hAnsi="Arial" w:cs="Arial"/>
                <w:bdr w:val="none" w:sz="0" w:space="0" w:color="auto"/>
                <w:lang w:val="en-GB" w:eastAsia="en-GB"/>
              </w:rPr>
            </w:pPr>
          </w:p>
          <w:p w14:paraId="07412370" w14:textId="2EC0D338" w:rsidR="009B6F3E" w:rsidRDefault="009B6F3E"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Arial" w:eastAsia="Times New Roman" w:hAnsi="Arial" w:cs="Arial"/>
                <w:bdr w:val="none" w:sz="0" w:space="0" w:color="auto"/>
                <w:lang w:val="en-GB" w:eastAsia="en-GB"/>
              </w:rPr>
            </w:pPr>
            <w:r w:rsidRPr="009B6F3E">
              <w:rPr>
                <w:rFonts w:ascii="Arial" w:eastAsia="Times New Roman" w:hAnsi="Arial" w:cs="Arial"/>
                <w:bdr w:val="none" w:sz="0" w:space="0" w:color="auto"/>
                <w:lang w:val="en-GB" w:eastAsia="en-GB"/>
              </w:rPr>
              <w:t xml:space="preserve">The role of the </w:t>
            </w:r>
            <w:r w:rsidR="00D739E8">
              <w:rPr>
                <w:rFonts w:ascii="Arial" w:eastAsia="Times New Roman" w:hAnsi="Arial" w:cs="Arial"/>
                <w:bdr w:val="none" w:sz="0" w:space="0" w:color="auto"/>
                <w:lang w:val="en-GB" w:eastAsia="en-GB"/>
              </w:rPr>
              <w:t>A</w:t>
            </w:r>
            <w:r w:rsidRPr="009B6F3E">
              <w:rPr>
                <w:rFonts w:ascii="Arial" w:eastAsia="Times New Roman" w:hAnsi="Arial" w:cs="Arial"/>
                <w:bdr w:val="none" w:sz="0" w:space="0" w:color="auto"/>
                <w:lang w:val="en-GB" w:eastAsia="en-GB"/>
              </w:rPr>
              <w:t xml:space="preserve">ssistant </w:t>
            </w:r>
            <w:r w:rsidR="00D739E8">
              <w:rPr>
                <w:rFonts w:ascii="Arial" w:eastAsia="Times New Roman" w:hAnsi="Arial" w:cs="Arial"/>
                <w:bdr w:val="none" w:sz="0" w:space="0" w:color="auto"/>
                <w:lang w:val="en-GB" w:eastAsia="en-GB"/>
              </w:rPr>
              <w:t>T</w:t>
            </w:r>
            <w:r w:rsidRPr="009B6F3E">
              <w:rPr>
                <w:rFonts w:ascii="Arial" w:eastAsia="Times New Roman" w:hAnsi="Arial" w:cs="Arial"/>
                <w:bdr w:val="none" w:sz="0" w:space="0" w:color="auto"/>
                <w:lang w:val="en-GB" w:eastAsia="en-GB"/>
              </w:rPr>
              <w:t xml:space="preserve">eam </w:t>
            </w:r>
            <w:r w:rsidR="00D739E8">
              <w:rPr>
                <w:rFonts w:ascii="Arial" w:eastAsia="Times New Roman" w:hAnsi="Arial" w:cs="Arial"/>
                <w:bdr w:val="none" w:sz="0" w:space="0" w:color="auto"/>
                <w:lang w:val="en-GB" w:eastAsia="en-GB"/>
              </w:rPr>
              <w:t>M</w:t>
            </w:r>
            <w:r w:rsidRPr="009B6F3E">
              <w:rPr>
                <w:rFonts w:ascii="Arial" w:eastAsia="Times New Roman" w:hAnsi="Arial" w:cs="Arial"/>
                <w:bdr w:val="none" w:sz="0" w:space="0" w:color="auto"/>
                <w:lang w:val="en-GB" w:eastAsia="en-GB"/>
              </w:rPr>
              <w:t>anager will be to support the Team Manager in driving forward the delivery of the service, tailoring assessments and interventions, and ensuring that these are in line with individual care needs. </w:t>
            </w:r>
          </w:p>
          <w:p w14:paraId="13E5F9E8" w14:textId="77777777" w:rsidR="00DF7C35" w:rsidRDefault="00DF7C35"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Arial" w:eastAsia="Times New Roman" w:hAnsi="Arial" w:cs="Arial"/>
                <w:bdr w:val="none" w:sz="0" w:space="0" w:color="auto"/>
                <w:lang w:val="en-GB" w:eastAsia="en-GB"/>
              </w:rPr>
            </w:pPr>
          </w:p>
          <w:p w14:paraId="4441D5C8" w14:textId="77777777" w:rsidR="00D739E8" w:rsidRPr="009B6F3E" w:rsidRDefault="00D739E8"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p>
        </w:tc>
      </w:tr>
    </w:tbl>
    <w:p w14:paraId="6F197FD8" w14:textId="77777777" w:rsidR="009B6F3E" w:rsidRPr="009B6F3E" w:rsidRDefault="009B6F3E"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Segoe UI" w:eastAsia="Times New Roman" w:hAnsi="Segoe UI" w:cs="Segoe UI"/>
          <w:sz w:val="18"/>
          <w:szCs w:val="18"/>
          <w:bdr w:val="none" w:sz="0" w:space="0" w:color="auto"/>
          <w:lang w:val="en-GB" w:eastAsia="en-GB"/>
        </w:rPr>
      </w:pPr>
      <w:r w:rsidRPr="009B6F3E">
        <w:rPr>
          <w:rFonts w:ascii="Arial" w:eastAsia="Times New Roman" w:hAnsi="Arial" w:cs="Arial"/>
          <w:bdr w:val="none" w:sz="0" w:space="0" w:color="auto"/>
          <w:lang w:val="en-GB" w:eastAsia="en-GB"/>
        </w:rPr>
        <w:lastRenderedPageBreak/>
        <w:t> </w:t>
      </w:r>
    </w:p>
    <w:tbl>
      <w:tblPr>
        <w:tblW w:w="5000" w:type="pct"/>
        <w:tblBorders>
          <w:top w:val="single" w:sz="4" w:space="0" w:color="auto"/>
          <w:left w:val="single" w:sz="4" w:space="0" w:color="auto"/>
          <w:bottom w:val="single" w:sz="4" w:space="0" w:color="auto"/>
          <w:right w:val="single" w:sz="4" w:space="0" w:color="auto"/>
          <w:insideH w:val="single" w:sz="6" w:space="0" w:color="BFBFBF"/>
          <w:insideV w:val="single" w:sz="6" w:space="0" w:color="BFBFBF"/>
        </w:tblBorders>
        <w:tblCellMar>
          <w:left w:w="0" w:type="dxa"/>
          <w:right w:w="0" w:type="dxa"/>
        </w:tblCellMar>
        <w:tblLook w:val="04A0" w:firstRow="1" w:lastRow="0" w:firstColumn="1" w:lastColumn="0" w:noHBand="0" w:noVBand="1"/>
      </w:tblPr>
      <w:tblGrid>
        <w:gridCol w:w="9628"/>
      </w:tblGrid>
      <w:tr w:rsidR="009B6F3E" w:rsidRPr="009B6F3E" w14:paraId="040A447F" w14:textId="77777777" w:rsidTr="00D739E8">
        <w:trPr>
          <w:trHeight w:val="555"/>
        </w:trPr>
        <w:tc>
          <w:tcPr>
            <w:tcW w:w="5000" w:type="pct"/>
            <w:shd w:val="clear" w:color="auto" w:fill="auto"/>
            <w:hideMark/>
          </w:tcPr>
          <w:p w14:paraId="404A78D4" w14:textId="77777777" w:rsidR="009B6F3E" w:rsidRPr="009B6F3E" w:rsidRDefault="009B6F3E"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divId w:val="1758092644"/>
              <w:rPr>
                <w:rFonts w:eastAsia="Times New Roman"/>
                <w:bdr w:val="none" w:sz="0" w:space="0" w:color="auto"/>
                <w:lang w:val="en-GB" w:eastAsia="en-GB"/>
              </w:rPr>
            </w:pPr>
            <w:r w:rsidRPr="009B6F3E">
              <w:rPr>
                <w:rFonts w:ascii="Arial" w:eastAsia="Times New Roman" w:hAnsi="Arial" w:cs="Arial"/>
                <w:b/>
                <w:bCs/>
                <w:bdr w:val="none" w:sz="0" w:space="0" w:color="auto"/>
                <w:lang w:val="en-GB" w:eastAsia="en-GB"/>
              </w:rPr>
              <w:t>Principal Accountabilities</w:t>
            </w:r>
            <w:r w:rsidRPr="009B6F3E">
              <w:rPr>
                <w:rFonts w:ascii="Arial" w:eastAsia="Times New Roman" w:hAnsi="Arial" w:cs="Arial"/>
                <w:bdr w:val="none" w:sz="0" w:space="0" w:color="auto"/>
                <w:lang w:val="en-GB" w:eastAsia="en-GB"/>
              </w:rPr>
              <w:t>  </w:t>
            </w:r>
          </w:p>
        </w:tc>
      </w:tr>
      <w:tr w:rsidR="009B6F3E" w:rsidRPr="009B6F3E" w14:paraId="26CD95ED" w14:textId="77777777" w:rsidTr="00D739E8">
        <w:trPr>
          <w:trHeight w:val="555"/>
        </w:trPr>
        <w:tc>
          <w:tcPr>
            <w:tcW w:w="5000" w:type="pct"/>
            <w:shd w:val="clear" w:color="auto" w:fill="auto"/>
            <w:hideMark/>
          </w:tcPr>
          <w:p w14:paraId="18F269B2" w14:textId="77777777" w:rsidR="009B6F3E" w:rsidRPr="009B6F3E" w:rsidRDefault="009B6F3E"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Responsible for the delivery of a range of assessments and interventions. </w:t>
            </w:r>
          </w:p>
        </w:tc>
      </w:tr>
      <w:tr w:rsidR="009B6F3E" w:rsidRPr="009B6F3E" w14:paraId="77A722B8" w14:textId="77777777" w:rsidTr="00D739E8">
        <w:trPr>
          <w:trHeight w:val="555"/>
        </w:trPr>
        <w:tc>
          <w:tcPr>
            <w:tcW w:w="5000" w:type="pct"/>
            <w:shd w:val="clear" w:color="auto" w:fill="auto"/>
            <w:hideMark/>
          </w:tcPr>
          <w:p w14:paraId="37FD6AC8" w14:textId="77777777" w:rsidR="009B6F3E" w:rsidRPr="009B6F3E" w:rsidRDefault="009B6F3E"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Support the Team Manager in leading and managing the team. This includes providing guidance and support, recruitment of staff, supervisions/appraisals and developing the learning and ongoing training of the team. </w:t>
            </w:r>
          </w:p>
          <w:p w14:paraId="0FF651A7" w14:textId="77777777" w:rsidR="009B6F3E" w:rsidRPr="009B6F3E" w:rsidRDefault="009B6F3E"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  </w:t>
            </w:r>
          </w:p>
        </w:tc>
      </w:tr>
      <w:tr w:rsidR="009B6F3E" w:rsidRPr="009B6F3E" w14:paraId="7FF14B3A" w14:textId="77777777" w:rsidTr="00D739E8">
        <w:trPr>
          <w:trHeight w:val="555"/>
        </w:trPr>
        <w:tc>
          <w:tcPr>
            <w:tcW w:w="5000" w:type="pct"/>
            <w:shd w:val="clear" w:color="auto" w:fill="auto"/>
            <w:hideMark/>
          </w:tcPr>
          <w:p w14:paraId="61EBEFBE" w14:textId="10CF0F6D" w:rsidR="009B6F3E" w:rsidRPr="009B6F3E" w:rsidRDefault="009B6F3E"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 xml:space="preserve">Develop and maintain effective partnership working including timely information sharing, co-ordination of services, and providing a </w:t>
            </w:r>
            <w:r w:rsidR="00D739E8" w:rsidRPr="009B6F3E">
              <w:rPr>
                <w:rFonts w:ascii="Arial" w:eastAsia="Times New Roman" w:hAnsi="Arial" w:cs="Arial"/>
                <w:bdr w:val="none" w:sz="0" w:space="0" w:color="auto"/>
                <w:lang w:val="en-GB" w:eastAsia="en-GB"/>
              </w:rPr>
              <w:t>forward-facing</w:t>
            </w:r>
            <w:r w:rsidRPr="009B6F3E">
              <w:rPr>
                <w:rFonts w:ascii="Arial" w:eastAsia="Times New Roman" w:hAnsi="Arial" w:cs="Arial"/>
                <w:bdr w:val="none" w:sz="0" w:space="0" w:color="auto"/>
                <w:lang w:val="en-GB" w:eastAsia="en-GB"/>
              </w:rPr>
              <w:t xml:space="preserve"> role overseeing a range of operational services and support. </w:t>
            </w:r>
          </w:p>
          <w:p w14:paraId="33593274" w14:textId="77777777" w:rsidR="009B6F3E" w:rsidRPr="009B6F3E" w:rsidRDefault="009B6F3E"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 </w:t>
            </w:r>
          </w:p>
        </w:tc>
      </w:tr>
      <w:tr w:rsidR="009B6F3E" w:rsidRPr="009B6F3E" w14:paraId="260858FD" w14:textId="77777777" w:rsidTr="00D739E8">
        <w:trPr>
          <w:trHeight w:val="555"/>
        </w:trPr>
        <w:tc>
          <w:tcPr>
            <w:tcW w:w="5000" w:type="pct"/>
            <w:shd w:val="clear" w:color="auto" w:fill="auto"/>
            <w:hideMark/>
          </w:tcPr>
          <w:p w14:paraId="66DFEE06" w14:textId="77777777" w:rsidR="009B6F3E" w:rsidRPr="009B6F3E" w:rsidRDefault="009B6F3E"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Be committed to safeguarding, promoting the welfare of children and young people and raise concerns as appropriate, ensuring services are effective to meet their needs. </w:t>
            </w:r>
          </w:p>
          <w:p w14:paraId="37BB430F" w14:textId="77777777" w:rsidR="009B6F3E" w:rsidRPr="009B6F3E" w:rsidRDefault="009B6F3E"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 </w:t>
            </w:r>
          </w:p>
        </w:tc>
      </w:tr>
      <w:tr w:rsidR="009B6F3E" w:rsidRPr="009B6F3E" w14:paraId="2F59CDFD" w14:textId="77777777" w:rsidTr="00D739E8">
        <w:trPr>
          <w:trHeight w:val="555"/>
        </w:trPr>
        <w:tc>
          <w:tcPr>
            <w:tcW w:w="5000" w:type="pct"/>
            <w:shd w:val="clear" w:color="auto" w:fill="auto"/>
            <w:hideMark/>
          </w:tcPr>
          <w:p w14:paraId="294AA0C7" w14:textId="77777777" w:rsidR="009B6F3E" w:rsidRPr="009B6F3E" w:rsidRDefault="009B6F3E"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Manage complex plans and resources to reduce risk and maintain young people’s safety within their family and community, including being a key decision maker on key issues. </w:t>
            </w:r>
          </w:p>
          <w:p w14:paraId="2F06B4FB" w14:textId="77777777" w:rsidR="009B6F3E" w:rsidRPr="009B6F3E" w:rsidRDefault="009B6F3E"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 </w:t>
            </w:r>
          </w:p>
        </w:tc>
      </w:tr>
      <w:tr w:rsidR="009B6F3E" w:rsidRPr="009B6F3E" w14:paraId="061EAF71" w14:textId="77777777" w:rsidTr="00D739E8">
        <w:trPr>
          <w:trHeight w:val="555"/>
        </w:trPr>
        <w:tc>
          <w:tcPr>
            <w:tcW w:w="5000" w:type="pct"/>
            <w:shd w:val="clear" w:color="auto" w:fill="auto"/>
            <w:hideMark/>
          </w:tcPr>
          <w:p w14:paraId="23401D5B" w14:textId="77777777" w:rsidR="009B6F3E" w:rsidRPr="009B6F3E" w:rsidRDefault="009B6F3E"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Provide children and young people with opportunities to participate in decisions affecting them, seeking their wishes and feelings. </w:t>
            </w:r>
          </w:p>
          <w:p w14:paraId="6DB2F99B" w14:textId="77777777" w:rsidR="009B6F3E" w:rsidRPr="009B6F3E" w:rsidRDefault="009B6F3E"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 </w:t>
            </w:r>
          </w:p>
        </w:tc>
      </w:tr>
      <w:tr w:rsidR="009B6F3E" w:rsidRPr="009B6F3E" w14:paraId="141E84BE" w14:textId="77777777" w:rsidTr="00D739E8">
        <w:trPr>
          <w:trHeight w:val="555"/>
        </w:trPr>
        <w:tc>
          <w:tcPr>
            <w:tcW w:w="5000" w:type="pct"/>
            <w:shd w:val="clear" w:color="auto" w:fill="auto"/>
            <w:hideMark/>
          </w:tcPr>
          <w:p w14:paraId="623D268A" w14:textId="77777777" w:rsidR="009B6F3E" w:rsidRPr="009B6F3E" w:rsidRDefault="009B6F3E"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To ensure observance of and adherence to the Health and Safety at Work Act 1974 and Management of Health and Safety at Work Regulations 1999. </w:t>
            </w:r>
          </w:p>
          <w:p w14:paraId="5EFC6794" w14:textId="77777777" w:rsidR="009B6F3E" w:rsidRPr="009B6F3E" w:rsidRDefault="009B6F3E"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 </w:t>
            </w:r>
          </w:p>
        </w:tc>
      </w:tr>
      <w:tr w:rsidR="009B6F3E" w:rsidRPr="009B6F3E" w14:paraId="5C3361C5" w14:textId="77777777" w:rsidTr="00D739E8">
        <w:trPr>
          <w:trHeight w:val="555"/>
        </w:trPr>
        <w:tc>
          <w:tcPr>
            <w:tcW w:w="5000" w:type="pct"/>
            <w:shd w:val="clear" w:color="auto" w:fill="auto"/>
            <w:hideMark/>
          </w:tcPr>
          <w:p w14:paraId="71D716AE" w14:textId="77777777" w:rsidR="009B6F3E" w:rsidRPr="009B6F3E" w:rsidRDefault="009B6F3E"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lastRenderedPageBreak/>
              <w:t>To ensure that services are provided in accordance with departmental standards, equal opportunities standards and objectives of quality assurance. </w:t>
            </w:r>
          </w:p>
          <w:p w14:paraId="638E111D" w14:textId="77777777" w:rsidR="009B6F3E" w:rsidRPr="009B6F3E" w:rsidRDefault="009B6F3E"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 </w:t>
            </w:r>
          </w:p>
        </w:tc>
      </w:tr>
      <w:tr w:rsidR="009B6F3E" w:rsidRPr="009B6F3E" w14:paraId="4B5B1EF7" w14:textId="77777777" w:rsidTr="00D739E8">
        <w:trPr>
          <w:trHeight w:val="300"/>
        </w:trPr>
        <w:tc>
          <w:tcPr>
            <w:tcW w:w="5000" w:type="pct"/>
            <w:shd w:val="clear" w:color="auto" w:fill="auto"/>
            <w:hideMark/>
          </w:tcPr>
          <w:p w14:paraId="3A3AB369" w14:textId="77777777" w:rsidR="009B6F3E" w:rsidRPr="009B6F3E" w:rsidRDefault="009B6F3E"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 xml:space="preserve">To manage the effective co-ordination, </w:t>
            </w:r>
            <w:proofErr w:type="gramStart"/>
            <w:r w:rsidRPr="009B6F3E">
              <w:rPr>
                <w:rFonts w:ascii="Arial" w:eastAsia="Times New Roman" w:hAnsi="Arial" w:cs="Arial"/>
                <w:bdr w:val="none" w:sz="0" w:space="0" w:color="auto"/>
                <w:lang w:val="en-GB" w:eastAsia="en-GB"/>
              </w:rPr>
              <w:t>completion</w:t>
            </w:r>
            <w:proofErr w:type="gramEnd"/>
            <w:r w:rsidRPr="009B6F3E">
              <w:rPr>
                <w:rFonts w:ascii="Arial" w:eastAsia="Times New Roman" w:hAnsi="Arial" w:cs="Arial"/>
                <w:bdr w:val="none" w:sz="0" w:space="0" w:color="auto"/>
                <w:lang w:val="en-GB" w:eastAsia="en-GB"/>
              </w:rPr>
              <w:t xml:space="preserve"> and quality assurance of organisational and regulatory systems across the service. </w:t>
            </w:r>
          </w:p>
          <w:p w14:paraId="79018BBF" w14:textId="77777777" w:rsidR="009B6F3E" w:rsidRPr="009B6F3E" w:rsidRDefault="009B6F3E"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color w:val="002060"/>
                <w:bdr w:val="none" w:sz="0" w:space="0" w:color="auto"/>
                <w:lang w:val="en-GB" w:eastAsia="en-GB"/>
              </w:rPr>
              <w:t> </w:t>
            </w:r>
          </w:p>
        </w:tc>
      </w:tr>
    </w:tbl>
    <w:p w14:paraId="5D413FB6" w14:textId="77777777" w:rsidR="00DF7C35" w:rsidRDefault="009B6F3E"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Arial" w:eastAsia="Times New Roman" w:hAnsi="Arial" w:cs="Arial"/>
          <w:bdr w:val="none" w:sz="0" w:space="0" w:color="auto"/>
          <w:lang w:val="en-GB" w:eastAsia="en-GB"/>
        </w:rPr>
      </w:pPr>
      <w:r w:rsidRPr="009B6F3E">
        <w:rPr>
          <w:rFonts w:ascii="Arial" w:eastAsia="Times New Roman" w:hAnsi="Arial" w:cs="Arial"/>
          <w:bdr w:val="none" w:sz="0" w:space="0" w:color="auto"/>
          <w:lang w:val="en-GB" w:eastAsia="en-GB"/>
        </w:rPr>
        <w:t> </w:t>
      </w:r>
    </w:p>
    <w:p w14:paraId="01BFB7E3" w14:textId="6B314C19" w:rsidR="009B6F3E" w:rsidRDefault="00DF7C35"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Arial" w:eastAsia="Times New Roman" w:hAnsi="Arial" w:cs="Arial"/>
          <w:sz w:val="28"/>
          <w:szCs w:val="28"/>
          <w:bdr w:val="none" w:sz="0" w:space="0" w:color="auto"/>
          <w:lang w:val="en-GB" w:eastAsia="en-GB"/>
        </w:rPr>
      </w:pPr>
      <w:r w:rsidRPr="009B6F3E">
        <w:rPr>
          <w:rFonts w:ascii="Arial" w:eastAsia="Times New Roman" w:hAnsi="Arial" w:cs="Arial"/>
          <w:b/>
          <w:bCs/>
          <w:sz w:val="28"/>
          <w:szCs w:val="28"/>
          <w:bdr w:val="none" w:sz="0" w:space="0" w:color="auto"/>
          <w:lang w:val="en-GB" w:eastAsia="en-GB"/>
        </w:rPr>
        <w:t>Person specification</w:t>
      </w:r>
      <w:r w:rsidRPr="009B6F3E">
        <w:rPr>
          <w:rFonts w:ascii="Arial" w:eastAsia="Times New Roman" w:hAnsi="Arial" w:cs="Arial"/>
          <w:sz w:val="28"/>
          <w:szCs w:val="28"/>
          <w:bdr w:val="none" w:sz="0" w:space="0" w:color="auto"/>
          <w:lang w:val="en-GB" w:eastAsia="en-GB"/>
        </w:rPr>
        <w:t> </w:t>
      </w:r>
    </w:p>
    <w:p w14:paraId="75A58D79" w14:textId="77777777" w:rsidR="00DF7C35" w:rsidRPr="009B6F3E" w:rsidRDefault="00DF7C35"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Segoe UI" w:eastAsia="Times New Roman" w:hAnsi="Segoe UI" w:cs="Segoe UI"/>
          <w:sz w:val="28"/>
          <w:szCs w:val="28"/>
          <w:bdr w:val="none" w:sz="0" w:space="0" w:color="auto"/>
          <w:lang w:val="en-GB"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240"/>
        <w:gridCol w:w="4388"/>
      </w:tblGrid>
      <w:tr w:rsidR="00B31E5D" w:rsidRPr="009B6F3E" w14:paraId="0D2CD7A9" w14:textId="77777777" w:rsidTr="00B31E5D">
        <w:trPr>
          <w:trHeight w:val="1557"/>
        </w:trPr>
        <w:tc>
          <w:tcPr>
            <w:tcW w:w="5000" w:type="pct"/>
            <w:gridSpan w:val="2"/>
            <w:shd w:val="clear" w:color="auto" w:fill="auto"/>
            <w:hideMark/>
          </w:tcPr>
          <w:p w14:paraId="6C927EBB" w14:textId="77777777" w:rsidR="00B31E5D" w:rsidRPr="009B6F3E" w:rsidRDefault="00B31E5D"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
                <w:bCs/>
                <w:bdr w:val="none" w:sz="0" w:space="0" w:color="auto"/>
                <w:lang w:val="en-GB" w:eastAsia="en-GB"/>
              </w:rPr>
              <w:t>Desirable</w:t>
            </w:r>
            <w:r w:rsidRPr="009B6F3E">
              <w:rPr>
                <w:rFonts w:ascii="Arial" w:eastAsia="Times New Roman" w:hAnsi="Arial" w:cs="Arial"/>
                <w:b/>
                <w:bCs/>
                <w:bdr w:val="none" w:sz="0" w:space="0" w:color="auto"/>
                <w:lang w:val="en-GB" w:eastAsia="en-GB"/>
              </w:rPr>
              <w:t xml:space="preserve"> </w:t>
            </w:r>
            <w:r w:rsidRPr="009B6F3E">
              <w:rPr>
                <w:rFonts w:ascii="Arial" w:eastAsia="Times New Roman" w:hAnsi="Arial" w:cs="Arial"/>
                <w:b/>
                <w:bCs/>
                <w:bdr w:val="none" w:sz="0" w:space="0" w:color="auto"/>
                <w:lang w:val="en-GB" w:eastAsia="en-GB"/>
              </w:rPr>
              <w:t>Qualifications</w:t>
            </w:r>
          </w:p>
          <w:p w14:paraId="4B14CADD" w14:textId="2B4BF96E" w:rsidR="00B31E5D" w:rsidRPr="009B6F3E" w:rsidRDefault="00B31E5D" w:rsidP="00B31E5D">
            <w:pPr>
              <w:pBdr>
                <w:top w:val="none" w:sz="0" w:space="0" w:color="auto"/>
                <w:left w:val="none" w:sz="0" w:space="0" w:color="auto"/>
                <w:bottom w:val="none" w:sz="0" w:space="0" w:color="auto"/>
                <w:right w:val="none" w:sz="0" w:space="0" w:color="auto"/>
                <w:between w:val="none" w:sz="0" w:space="0" w:color="auto"/>
                <w:bar w:val="none" w:sz="0" w:color="auto"/>
              </w:pBdr>
              <w:jc w:val="cente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 </w:t>
            </w:r>
          </w:p>
          <w:p w14:paraId="77B74EBB" w14:textId="77777777" w:rsidR="00B31E5D" w:rsidRPr="009B6F3E" w:rsidRDefault="00B31E5D"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 xml:space="preserve">Social work degree, </w:t>
            </w:r>
            <w:proofErr w:type="spellStart"/>
            <w:r w:rsidRPr="009B6F3E">
              <w:rPr>
                <w:rFonts w:ascii="Arial" w:eastAsia="Times New Roman" w:hAnsi="Arial" w:cs="Arial"/>
                <w:bdr w:val="none" w:sz="0" w:space="0" w:color="auto"/>
                <w:lang w:val="en-GB" w:eastAsia="en-GB"/>
              </w:rPr>
              <w:t>DipSW</w:t>
            </w:r>
            <w:proofErr w:type="spellEnd"/>
            <w:r w:rsidRPr="009B6F3E">
              <w:rPr>
                <w:rFonts w:ascii="Arial" w:eastAsia="Times New Roman" w:hAnsi="Arial" w:cs="Arial"/>
                <w:bdr w:val="none" w:sz="0" w:space="0" w:color="auto"/>
                <w:lang w:val="en-GB" w:eastAsia="en-GB"/>
              </w:rPr>
              <w:t>, CQSW or CSS </w:t>
            </w:r>
          </w:p>
          <w:p w14:paraId="4E5462F4" w14:textId="77777777" w:rsidR="00B31E5D" w:rsidRPr="009B6F3E" w:rsidRDefault="00B31E5D"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 </w:t>
            </w:r>
          </w:p>
          <w:p w14:paraId="43EACB42" w14:textId="2C2DB786" w:rsidR="00B31E5D" w:rsidRPr="009B6F3E" w:rsidRDefault="00B31E5D"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 xml:space="preserve">NVQ 5 in leadership and management or willingness to work towards the </w:t>
            </w:r>
            <w:proofErr w:type="gramStart"/>
            <w:r w:rsidRPr="009B6F3E">
              <w:rPr>
                <w:rFonts w:ascii="Arial" w:eastAsia="Times New Roman" w:hAnsi="Arial" w:cs="Arial"/>
                <w:bdr w:val="none" w:sz="0" w:space="0" w:color="auto"/>
                <w:lang w:val="en-GB" w:eastAsia="en-GB"/>
              </w:rPr>
              <w:t>qualification</w:t>
            </w:r>
            <w:proofErr w:type="gramEnd"/>
            <w:r w:rsidRPr="009B6F3E">
              <w:rPr>
                <w:rFonts w:ascii="Arial" w:eastAsia="Times New Roman" w:hAnsi="Arial" w:cs="Arial"/>
                <w:bdr w:val="none" w:sz="0" w:space="0" w:color="auto"/>
                <w:lang w:val="en-GB" w:eastAsia="en-GB"/>
              </w:rPr>
              <w:t> </w:t>
            </w:r>
          </w:p>
          <w:p w14:paraId="6EDF7232" w14:textId="260219EB" w:rsidR="00B31E5D" w:rsidRPr="009B6F3E" w:rsidRDefault="00B31E5D" w:rsidP="00B31E5D">
            <w:pPr>
              <w:pBdr>
                <w:top w:val="none" w:sz="0" w:space="0" w:color="auto"/>
                <w:left w:val="none" w:sz="0" w:space="0" w:color="auto"/>
                <w:bottom w:val="none" w:sz="0" w:space="0" w:color="auto"/>
                <w:right w:val="none" w:sz="0" w:space="0" w:color="auto"/>
                <w:between w:val="none" w:sz="0" w:space="0" w:color="auto"/>
                <w:bar w:val="none" w:sz="0" w:color="auto"/>
              </w:pBdr>
              <w:jc w:val="cente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 </w:t>
            </w:r>
          </w:p>
        </w:tc>
      </w:tr>
      <w:tr w:rsidR="00AD34F8" w:rsidRPr="009B6F3E" w14:paraId="567AD1C6" w14:textId="77777777" w:rsidTr="00AD34F8">
        <w:trPr>
          <w:trHeight w:val="15"/>
        </w:trPr>
        <w:tc>
          <w:tcPr>
            <w:tcW w:w="5000" w:type="pct"/>
            <w:gridSpan w:val="2"/>
            <w:shd w:val="clear" w:color="auto" w:fill="auto"/>
            <w:hideMark/>
          </w:tcPr>
          <w:p w14:paraId="19225DF2" w14:textId="6E8B44DB" w:rsidR="00AD34F8" w:rsidRPr="009B6F3E" w:rsidRDefault="00AD34F8" w:rsidP="00AD34F8">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
                <w:bCs/>
                <w:bdr w:val="none" w:sz="0" w:space="0" w:color="auto"/>
                <w:lang w:val="en-GB" w:eastAsia="en-GB"/>
              </w:rPr>
              <w:t>Knowledge/Experience</w:t>
            </w:r>
            <w:r w:rsidRPr="009B6F3E">
              <w:rPr>
                <w:rFonts w:ascii="Arial" w:eastAsia="Times New Roman" w:hAnsi="Arial" w:cs="Arial"/>
                <w:bdr w:val="none" w:sz="0" w:space="0" w:color="auto"/>
                <w:lang w:val="en-GB" w:eastAsia="en-GB"/>
              </w:rPr>
              <w:t> </w:t>
            </w:r>
          </w:p>
        </w:tc>
      </w:tr>
      <w:tr w:rsidR="00AD34F8" w:rsidRPr="009B6F3E" w14:paraId="27823B8C" w14:textId="77777777" w:rsidTr="00EF6B5F">
        <w:trPr>
          <w:trHeight w:val="15"/>
        </w:trPr>
        <w:tc>
          <w:tcPr>
            <w:tcW w:w="2721" w:type="pct"/>
            <w:shd w:val="clear" w:color="auto" w:fill="auto"/>
            <w:hideMark/>
          </w:tcPr>
          <w:p w14:paraId="2036341B" w14:textId="77777777" w:rsidR="00AD34F8" w:rsidRDefault="00AD34F8"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Arial" w:eastAsia="Times New Roman" w:hAnsi="Arial" w:cs="Arial"/>
                <w:b/>
                <w:bCs/>
                <w:bdr w:val="none" w:sz="0" w:space="0" w:color="auto"/>
                <w:lang w:val="en-GB" w:eastAsia="en-GB"/>
              </w:rPr>
            </w:pPr>
          </w:p>
          <w:p w14:paraId="75A588E8" w14:textId="6A8234F3" w:rsidR="00AD34F8" w:rsidRDefault="00AD34F8"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Arial" w:eastAsia="Times New Roman" w:hAnsi="Arial" w:cs="Arial"/>
                <w:bdr w:val="none" w:sz="0" w:space="0" w:color="auto"/>
                <w:lang w:val="en-GB" w:eastAsia="en-GB"/>
              </w:rPr>
            </w:pPr>
            <w:r w:rsidRPr="009B6F3E">
              <w:rPr>
                <w:rFonts w:ascii="Arial" w:eastAsia="Times New Roman" w:hAnsi="Arial" w:cs="Arial"/>
                <w:b/>
                <w:bCs/>
                <w:bdr w:val="none" w:sz="0" w:space="0" w:color="auto"/>
                <w:lang w:val="en-GB" w:eastAsia="en-GB"/>
              </w:rPr>
              <w:t>Essential</w:t>
            </w:r>
            <w:r w:rsidRPr="009B6F3E">
              <w:rPr>
                <w:rFonts w:ascii="Arial" w:eastAsia="Times New Roman" w:hAnsi="Arial" w:cs="Arial"/>
                <w:bdr w:val="none" w:sz="0" w:space="0" w:color="auto"/>
                <w:lang w:val="en-GB" w:eastAsia="en-GB"/>
              </w:rPr>
              <w:t xml:space="preserve"> </w:t>
            </w:r>
          </w:p>
          <w:p w14:paraId="4AAB6606" w14:textId="55B03A21" w:rsidR="00AD34F8" w:rsidRPr="009B6F3E" w:rsidRDefault="00AD34F8"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 xml:space="preserve">Knowledge and understanding of </w:t>
            </w:r>
            <w:r w:rsidR="00043724" w:rsidRPr="009B6F3E">
              <w:rPr>
                <w:rFonts w:ascii="Arial" w:eastAsia="Times New Roman" w:hAnsi="Arial" w:cs="Arial"/>
                <w:bdr w:val="none" w:sz="0" w:space="0" w:color="auto"/>
                <w:lang w:val="en-GB" w:eastAsia="en-GB"/>
              </w:rPr>
              <w:t>childcare</w:t>
            </w:r>
            <w:r w:rsidRPr="009B6F3E">
              <w:rPr>
                <w:rFonts w:ascii="Arial" w:eastAsia="Times New Roman" w:hAnsi="Arial" w:cs="Arial"/>
                <w:bdr w:val="none" w:sz="0" w:space="0" w:color="auto"/>
                <w:lang w:val="en-GB" w:eastAsia="en-GB"/>
              </w:rPr>
              <w:t xml:space="preserve"> law, particularly the children act 1989</w:t>
            </w:r>
            <w:r w:rsidR="00043724">
              <w:rPr>
                <w:rFonts w:ascii="Arial" w:eastAsia="Times New Roman" w:hAnsi="Arial" w:cs="Arial"/>
                <w:bdr w:val="none" w:sz="0" w:space="0" w:color="auto"/>
                <w:lang w:val="en-GB" w:eastAsia="en-GB"/>
              </w:rPr>
              <w:t>.</w:t>
            </w:r>
            <w:r w:rsidRPr="009B6F3E">
              <w:rPr>
                <w:rFonts w:ascii="Arial" w:eastAsia="Times New Roman" w:hAnsi="Arial" w:cs="Arial"/>
                <w:bdr w:val="none" w:sz="0" w:space="0" w:color="auto"/>
                <w:lang w:val="en-GB" w:eastAsia="en-GB"/>
              </w:rPr>
              <w:t> </w:t>
            </w:r>
          </w:p>
          <w:p w14:paraId="3E36C9F2" w14:textId="77777777" w:rsidR="00AD34F8" w:rsidRPr="009B6F3E" w:rsidRDefault="00AD34F8"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 </w:t>
            </w:r>
          </w:p>
          <w:p w14:paraId="56EE23E0" w14:textId="50EAAB08" w:rsidR="00AD34F8" w:rsidRPr="009B6F3E" w:rsidRDefault="00AD34F8"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Knowledge of child protection issues and guidance in working together, every child matters, LADO</w:t>
            </w:r>
            <w:r w:rsidR="00043724">
              <w:rPr>
                <w:rFonts w:ascii="Arial" w:eastAsia="Times New Roman" w:hAnsi="Arial" w:cs="Arial"/>
                <w:bdr w:val="none" w:sz="0" w:space="0" w:color="auto"/>
                <w:lang w:val="en-GB" w:eastAsia="en-GB"/>
              </w:rPr>
              <w:t>.</w:t>
            </w:r>
          </w:p>
          <w:p w14:paraId="08E335D9" w14:textId="77777777" w:rsidR="00AD34F8" w:rsidRPr="009B6F3E" w:rsidRDefault="00AD34F8"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 </w:t>
            </w:r>
          </w:p>
          <w:p w14:paraId="0F9587C6" w14:textId="26BC00E5" w:rsidR="00AD34F8" w:rsidRPr="009B6F3E" w:rsidRDefault="00AD34F8"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Knowledge of Health and Safety at Work Act 1989</w:t>
            </w:r>
            <w:r w:rsidR="00043724">
              <w:rPr>
                <w:rFonts w:ascii="Arial" w:eastAsia="Times New Roman" w:hAnsi="Arial" w:cs="Arial"/>
                <w:bdr w:val="none" w:sz="0" w:space="0" w:color="auto"/>
                <w:lang w:val="en-GB" w:eastAsia="en-GB"/>
              </w:rPr>
              <w:t>.</w:t>
            </w:r>
          </w:p>
          <w:p w14:paraId="76866468" w14:textId="77777777" w:rsidR="00AD34F8" w:rsidRPr="009B6F3E" w:rsidRDefault="00AD34F8"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 </w:t>
            </w:r>
          </w:p>
          <w:p w14:paraId="1CC6F3CD" w14:textId="66A371E9" w:rsidR="00AD34F8" w:rsidRPr="009B6F3E" w:rsidRDefault="00AD34F8"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 xml:space="preserve">Experience of multi-agency work with professionals, </w:t>
            </w:r>
            <w:proofErr w:type="gramStart"/>
            <w:r w:rsidRPr="009B6F3E">
              <w:rPr>
                <w:rFonts w:ascii="Arial" w:eastAsia="Times New Roman" w:hAnsi="Arial" w:cs="Arial"/>
                <w:bdr w:val="none" w:sz="0" w:space="0" w:color="auto"/>
                <w:lang w:val="en-GB" w:eastAsia="en-GB"/>
              </w:rPr>
              <w:t>families</w:t>
            </w:r>
            <w:proofErr w:type="gramEnd"/>
            <w:r w:rsidRPr="009B6F3E">
              <w:rPr>
                <w:rFonts w:ascii="Arial" w:eastAsia="Times New Roman" w:hAnsi="Arial" w:cs="Arial"/>
                <w:bdr w:val="none" w:sz="0" w:space="0" w:color="auto"/>
                <w:lang w:val="en-GB" w:eastAsia="en-GB"/>
              </w:rPr>
              <w:t xml:space="preserve"> and young people</w:t>
            </w:r>
            <w:r w:rsidR="00043724">
              <w:rPr>
                <w:rFonts w:ascii="Arial" w:eastAsia="Times New Roman" w:hAnsi="Arial" w:cs="Arial"/>
                <w:bdr w:val="none" w:sz="0" w:space="0" w:color="auto"/>
                <w:lang w:val="en-GB" w:eastAsia="en-GB"/>
              </w:rPr>
              <w:t>.</w:t>
            </w:r>
            <w:r w:rsidRPr="009B6F3E">
              <w:rPr>
                <w:rFonts w:ascii="Arial" w:eastAsia="Times New Roman" w:hAnsi="Arial" w:cs="Arial"/>
                <w:bdr w:val="none" w:sz="0" w:space="0" w:color="auto"/>
                <w:lang w:val="en-GB" w:eastAsia="en-GB"/>
              </w:rPr>
              <w:t>  </w:t>
            </w:r>
          </w:p>
          <w:p w14:paraId="042A8BDF" w14:textId="6DD53C14" w:rsidR="00AD34F8" w:rsidRPr="009B6F3E" w:rsidRDefault="00AD34F8"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 </w:t>
            </w:r>
          </w:p>
          <w:p w14:paraId="6F448F2C" w14:textId="77777777" w:rsidR="00AD34F8" w:rsidRPr="009B6F3E" w:rsidRDefault="00AD34F8"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 xml:space="preserve">Understand confidentiality and data </w:t>
            </w:r>
            <w:proofErr w:type="gramStart"/>
            <w:r w:rsidRPr="009B6F3E">
              <w:rPr>
                <w:rFonts w:ascii="Arial" w:eastAsia="Times New Roman" w:hAnsi="Arial" w:cs="Arial"/>
                <w:bdr w:val="none" w:sz="0" w:space="0" w:color="auto"/>
                <w:lang w:val="en-GB" w:eastAsia="en-GB"/>
              </w:rPr>
              <w:t>protection</w:t>
            </w:r>
            <w:proofErr w:type="gramEnd"/>
            <w:r w:rsidRPr="009B6F3E">
              <w:rPr>
                <w:rFonts w:ascii="Arial" w:eastAsia="Times New Roman" w:hAnsi="Arial" w:cs="Arial"/>
                <w:bdr w:val="none" w:sz="0" w:space="0" w:color="auto"/>
                <w:lang w:val="en-GB" w:eastAsia="en-GB"/>
              </w:rPr>
              <w:t>  </w:t>
            </w:r>
          </w:p>
          <w:p w14:paraId="34358EC9" w14:textId="77777777" w:rsidR="00AD34F8" w:rsidRPr="009B6F3E" w:rsidRDefault="00AD34F8"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 </w:t>
            </w:r>
          </w:p>
          <w:p w14:paraId="05B37BFB" w14:textId="40C353D9" w:rsidR="00AD34F8" w:rsidRPr="009B6F3E" w:rsidRDefault="00AD34F8"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Understand the signs of safety form of assessment and its applications within the service</w:t>
            </w:r>
            <w:r w:rsidR="00043724">
              <w:rPr>
                <w:rFonts w:ascii="Arial" w:eastAsia="Times New Roman" w:hAnsi="Arial" w:cs="Arial"/>
                <w:bdr w:val="none" w:sz="0" w:space="0" w:color="auto"/>
                <w:lang w:val="en-GB" w:eastAsia="en-GB"/>
              </w:rPr>
              <w:t>.</w:t>
            </w:r>
            <w:r w:rsidRPr="009B6F3E">
              <w:rPr>
                <w:rFonts w:ascii="Arial" w:eastAsia="Times New Roman" w:hAnsi="Arial" w:cs="Arial"/>
                <w:bdr w:val="none" w:sz="0" w:space="0" w:color="auto"/>
                <w:lang w:val="en-GB" w:eastAsia="en-GB"/>
              </w:rPr>
              <w:t> </w:t>
            </w:r>
          </w:p>
          <w:p w14:paraId="0A7FF2CE" w14:textId="0F5A5F8E" w:rsidR="00AD34F8" w:rsidRPr="009B6F3E" w:rsidRDefault="00AD34F8"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 </w:t>
            </w:r>
          </w:p>
          <w:p w14:paraId="69927351" w14:textId="64B2F73A" w:rsidR="00AD34F8" w:rsidRPr="009B6F3E" w:rsidRDefault="00AD34F8"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Experience in risk assessing, report writing and recording</w:t>
            </w:r>
            <w:r w:rsidR="00043724">
              <w:rPr>
                <w:rFonts w:ascii="Arial" w:eastAsia="Times New Roman" w:hAnsi="Arial" w:cs="Arial"/>
                <w:bdr w:val="none" w:sz="0" w:space="0" w:color="auto"/>
                <w:lang w:val="en-GB" w:eastAsia="en-GB"/>
              </w:rPr>
              <w:t>.</w:t>
            </w:r>
            <w:r w:rsidRPr="009B6F3E">
              <w:rPr>
                <w:rFonts w:ascii="Arial" w:eastAsia="Times New Roman" w:hAnsi="Arial" w:cs="Arial"/>
                <w:bdr w:val="none" w:sz="0" w:space="0" w:color="auto"/>
                <w:lang w:val="en-GB" w:eastAsia="en-GB"/>
              </w:rPr>
              <w:t>  </w:t>
            </w:r>
          </w:p>
          <w:p w14:paraId="325EEA41" w14:textId="77777777" w:rsidR="00AD34F8" w:rsidRPr="009B6F3E" w:rsidRDefault="00AD34F8"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 </w:t>
            </w:r>
          </w:p>
          <w:p w14:paraId="2BBD9B16" w14:textId="20747544" w:rsidR="00AD34F8" w:rsidRDefault="00AD34F8"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Arial" w:eastAsia="Times New Roman" w:hAnsi="Arial" w:cs="Arial"/>
                <w:bdr w:val="none" w:sz="0" w:space="0" w:color="auto"/>
                <w:lang w:val="en-GB" w:eastAsia="en-GB"/>
              </w:rPr>
            </w:pPr>
            <w:r w:rsidRPr="009B6F3E">
              <w:rPr>
                <w:rFonts w:ascii="Arial" w:eastAsia="Times New Roman" w:hAnsi="Arial" w:cs="Arial"/>
                <w:bdr w:val="none" w:sz="0" w:space="0" w:color="auto"/>
                <w:lang w:val="en-GB" w:eastAsia="en-GB"/>
              </w:rPr>
              <w:t>Experience of supervising staff and managing performance issues</w:t>
            </w:r>
            <w:r w:rsidR="00043724">
              <w:rPr>
                <w:rFonts w:ascii="Arial" w:eastAsia="Times New Roman" w:hAnsi="Arial" w:cs="Arial"/>
                <w:bdr w:val="none" w:sz="0" w:space="0" w:color="auto"/>
                <w:lang w:val="en-GB" w:eastAsia="en-GB"/>
              </w:rPr>
              <w:t>.</w:t>
            </w:r>
            <w:r w:rsidRPr="009B6F3E">
              <w:rPr>
                <w:rFonts w:ascii="Arial" w:eastAsia="Times New Roman" w:hAnsi="Arial" w:cs="Arial"/>
                <w:bdr w:val="none" w:sz="0" w:space="0" w:color="auto"/>
                <w:lang w:val="en-GB" w:eastAsia="en-GB"/>
              </w:rPr>
              <w:t> </w:t>
            </w:r>
          </w:p>
          <w:p w14:paraId="7E4D94CE" w14:textId="77777777" w:rsidR="00043724" w:rsidRPr="009B6F3E" w:rsidRDefault="00043724"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p>
        </w:tc>
        <w:tc>
          <w:tcPr>
            <w:tcW w:w="2279" w:type="pct"/>
            <w:shd w:val="clear" w:color="auto" w:fill="auto"/>
            <w:hideMark/>
          </w:tcPr>
          <w:p w14:paraId="0C5C60F0" w14:textId="77777777" w:rsidR="00AD34F8" w:rsidRDefault="00AD34F8" w:rsidP="00AD34F8">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Arial" w:eastAsia="Times New Roman" w:hAnsi="Arial" w:cs="Arial"/>
                <w:bdr w:val="none" w:sz="0" w:space="0" w:color="auto"/>
                <w:lang w:val="en-GB" w:eastAsia="en-GB"/>
              </w:rPr>
            </w:pPr>
            <w:r w:rsidRPr="009B6F3E">
              <w:rPr>
                <w:rFonts w:ascii="Arial" w:eastAsia="Times New Roman" w:hAnsi="Arial" w:cs="Arial"/>
                <w:bdr w:val="none" w:sz="0" w:space="0" w:color="auto"/>
                <w:lang w:val="en-GB" w:eastAsia="en-GB"/>
              </w:rPr>
              <w:t> </w:t>
            </w:r>
          </w:p>
          <w:p w14:paraId="2257C55F" w14:textId="77777777" w:rsidR="00EF6B5F" w:rsidRDefault="00AD34F8" w:rsidP="00EF6B5F">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Arial" w:eastAsia="Times New Roman" w:hAnsi="Arial" w:cs="Arial"/>
                <w:bdr w:val="none" w:sz="0" w:space="0" w:color="auto"/>
                <w:lang w:val="en-GB" w:eastAsia="en-GB"/>
              </w:rPr>
            </w:pPr>
            <w:r w:rsidRPr="009B6F3E">
              <w:rPr>
                <w:rFonts w:ascii="Arial" w:eastAsia="Times New Roman" w:hAnsi="Arial" w:cs="Arial"/>
                <w:b/>
                <w:bCs/>
                <w:bdr w:val="none" w:sz="0" w:space="0" w:color="auto"/>
                <w:lang w:val="en-GB" w:eastAsia="en-GB"/>
              </w:rPr>
              <w:t>Desirable</w:t>
            </w:r>
            <w:r w:rsidRPr="009B6F3E">
              <w:rPr>
                <w:rFonts w:ascii="Arial" w:eastAsia="Times New Roman" w:hAnsi="Arial" w:cs="Arial"/>
                <w:bdr w:val="none" w:sz="0" w:space="0" w:color="auto"/>
                <w:lang w:val="en-GB" w:eastAsia="en-GB"/>
              </w:rPr>
              <w:t> </w:t>
            </w:r>
          </w:p>
          <w:p w14:paraId="7645DEB9" w14:textId="120ED898" w:rsidR="00EF6B5F" w:rsidRDefault="00EF6B5F" w:rsidP="00EF6B5F">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Arial" w:eastAsia="Times New Roman" w:hAnsi="Arial" w:cs="Arial"/>
                <w:bdr w:val="none" w:sz="0" w:space="0" w:color="auto"/>
                <w:lang w:val="en-GB" w:eastAsia="en-GB"/>
              </w:rPr>
            </w:pPr>
            <w:r w:rsidRPr="009B6F3E">
              <w:rPr>
                <w:rFonts w:ascii="Arial" w:eastAsia="Times New Roman" w:hAnsi="Arial" w:cs="Arial"/>
                <w:bdr w:val="none" w:sz="0" w:space="0" w:color="auto"/>
                <w:lang w:val="en-GB" w:eastAsia="en-GB"/>
              </w:rPr>
              <w:t>Experience of managing and supporting a staff team within a challenging childcare service</w:t>
            </w:r>
            <w:r>
              <w:rPr>
                <w:rFonts w:ascii="Arial" w:eastAsia="Times New Roman" w:hAnsi="Arial" w:cs="Arial"/>
                <w:bdr w:val="none" w:sz="0" w:space="0" w:color="auto"/>
                <w:lang w:val="en-GB" w:eastAsia="en-GB"/>
              </w:rPr>
              <w:t>.</w:t>
            </w:r>
            <w:r w:rsidRPr="009B6F3E">
              <w:rPr>
                <w:rFonts w:ascii="Arial" w:eastAsia="Times New Roman" w:hAnsi="Arial" w:cs="Arial"/>
                <w:bdr w:val="none" w:sz="0" w:space="0" w:color="auto"/>
                <w:lang w:val="en-GB" w:eastAsia="en-GB"/>
              </w:rPr>
              <w:t>  </w:t>
            </w:r>
          </w:p>
          <w:p w14:paraId="4B9B1F0A" w14:textId="77777777" w:rsidR="00EF6B5F" w:rsidRPr="009B6F3E" w:rsidRDefault="00EF6B5F" w:rsidP="00EF6B5F">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p>
          <w:p w14:paraId="34EA3C44" w14:textId="19028E03" w:rsidR="00EF6B5F" w:rsidRDefault="00EF6B5F" w:rsidP="00EF6B5F">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Arial" w:eastAsia="Times New Roman" w:hAnsi="Arial" w:cs="Arial"/>
                <w:bdr w:val="none" w:sz="0" w:space="0" w:color="auto"/>
                <w:lang w:val="en-GB" w:eastAsia="en-GB"/>
              </w:rPr>
            </w:pPr>
            <w:proofErr w:type="gramStart"/>
            <w:r w:rsidRPr="009B6F3E">
              <w:rPr>
                <w:rFonts w:ascii="Arial" w:eastAsia="Times New Roman" w:hAnsi="Arial" w:cs="Arial"/>
                <w:bdr w:val="none" w:sz="0" w:space="0" w:color="auto"/>
                <w:lang w:val="en-GB" w:eastAsia="en-GB"/>
              </w:rPr>
              <w:t>Have an understanding of</w:t>
            </w:r>
            <w:proofErr w:type="gramEnd"/>
            <w:r w:rsidRPr="009B6F3E">
              <w:rPr>
                <w:rFonts w:ascii="Arial" w:eastAsia="Times New Roman" w:hAnsi="Arial" w:cs="Arial"/>
                <w:bdr w:val="none" w:sz="0" w:space="0" w:color="auto"/>
                <w:lang w:val="en-GB" w:eastAsia="en-GB"/>
              </w:rPr>
              <w:t xml:space="preserve"> Ofsted and the inspection framework</w:t>
            </w:r>
            <w:r>
              <w:rPr>
                <w:rFonts w:ascii="Arial" w:eastAsia="Times New Roman" w:hAnsi="Arial" w:cs="Arial"/>
                <w:bdr w:val="none" w:sz="0" w:space="0" w:color="auto"/>
                <w:lang w:val="en-GB" w:eastAsia="en-GB"/>
              </w:rPr>
              <w:t>.</w:t>
            </w:r>
            <w:r w:rsidRPr="009B6F3E">
              <w:rPr>
                <w:rFonts w:ascii="Arial" w:eastAsia="Times New Roman" w:hAnsi="Arial" w:cs="Arial"/>
                <w:bdr w:val="none" w:sz="0" w:space="0" w:color="auto"/>
                <w:lang w:val="en-GB" w:eastAsia="en-GB"/>
              </w:rPr>
              <w:t> </w:t>
            </w:r>
          </w:p>
          <w:p w14:paraId="460D1248" w14:textId="77777777" w:rsidR="00043724" w:rsidRPr="009B6F3E" w:rsidRDefault="00043724" w:rsidP="00EF6B5F">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p>
          <w:p w14:paraId="1A0E47FF" w14:textId="77777777" w:rsidR="00043724" w:rsidRPr="009B6F3E" w:rsidRDefault="00043724" w:rsidP="00043724">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Knowledge and experience of safer recruitment  </w:t>
            </w:r>
          </w:p>
          <w:p w14:paraId="07A38717" w14:textId="717E5B49" w:rsidR="00AD34F8" w:rsidRPr="009B6F3E" w:rsidRDefault="00AD34F8" w:rsidP="00AD34F8">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p>
        </w:tc>
      </w:tr>
      <w:tr w:rsidR="00043724" w:rsidRPr="009B6F3E" w14:paraId="743C2D5B" w14:textId="77777777" w:rsidTr="00043724">
        <w:trPr>
          <w:trHeight w:val="15"/>
        </w:trPr>
        <w:tc>
          <w:tcPr>
            <w:tcW w:w="5000" w:type="pct"/>
            <w:gridSpan w:val="2"/>
            <w:shd w:val="clear" w:color="auto" w:fill="auto"/>
            <w:hideMark/>
          </w:tcPr>
          <w:p w14:paraId="36546F7F" w14:textId="12670CD9" w:rsidR="00043724" w:rsidRPr="009B6F3E" w:rsidRDefault="00043724"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
                <w:bCs/>
                <w:bdr w:val="none" w:sz="0" w:space="0" w:color="auto"/>
                <w:lang w:val="en-GB" w:eastAsia="en-GB"/>
              </w:rPr>
              <w:t>Essential</w:t>
            </w:r>
            <w:r w:rsidRPr="009B6F3E">
              <w:rPr>
                <w:rFonts w:ascii="Arial" w:eastAsia="Times New Roman" w:hAnsi="Arial" w:cs="Arial"/>
                <w:b/>
                <w:bCs/>
                <w:bdr w:val="none" w:sz="0" w:space="0" w:color="auto"/>
                <w:lang w:val="en-GB" w:eastAsia="en-GB"/>
              </w:rPr>
              <w:t xml:space="preserve"> </w:t>
            </w:r>
            <w:r w:rsidRPr="009B6F3E">
              <w:rPr>
                <w:rFonts w:ascii="Arial" w:eastAsia="Times New Roman" w:hAnsi="Arial" w:cs="Arial"/>
                <w:b/>
                <w:bCs/>
                <w:bdr w:val="none" w:sz="0" w:space="0" w:color="auto"/>
                <w:lang w:val="en-GB" w:eastAsia="en-GB"/>
              </w:rPr>
              <w:t>Aptitudes/Behaviours</w:t>
            </w:r>
            <w:r w:rsidRPr="009B6F3E">
              <w:rPr>
                <w:rFonts w:ascii="Arial" w:eastAsia="Times New Roman" w:hAnsi="Arial" w:cs="Arial"/>
                <w:bdr w:val="none" w:sz="0" w:space="0" w:color="auto"/>
                <w:lang w:val="en-GB" w:eastAsia="en-GB"/>
              </w:rPr>
              <w:t> </w:t>
            </w:r>
          </w:p>
          <w:p w14:paraId="650E64C1" w14:textId="239F0AF0" w:rsidR="00043724" w:rsidRPr="009B6F3E" w:rsidRDefault="00043724" w:rsidP="009B6F3E">
            <w:pPr>
              <w:pBdr>
                <w:top w:val="none" w:sz="0" w:space="0" w:color="auto"/>
                <w:left w:val="none" w:sz="0" w:space="0" w:color="auto"/>
                <w:bottom w:val="none" w:sz="0" w:space="0" w:color="auto"/>
                <w:right w:val="none" w:sz="0" w:space="0" w:color="auto"/>
                <w:between w:val="none" w:sz="0" w:space="0" w:color="auto"/>
                <w:bar w:val="none" w:sz="0" w:color="auto"/>
              </w:pBdr>
              <w:jc w:val="center"/>
              <w:textAlignment w:val="baseline"/>
              <w:rPr>
                <w:rFonts w:eastAsia="Times New Roman"/>
                <w:bdr w:val="none" w:sz="0" w:space="0" w:color="auto"/>
                <w:lang w:val="en-GB" w:eastAsia="en-GB"/>
              </w:rPr>
            </w:pPr>
          </w:p>
        </w:tc>
      </w:tr>
      <w:tr w:rsidR="00043724" w:rsidRPr="009B6F3E" w14:paraId="78E1D7DB" w14:textId="77777777" w:rsidTr="00043724">
        <w:trPr>
          <w:trHeight w:val="15"/>
        </w:trPr>
        <w:tc>
          <w:tcPr>
            <w:tcW w:w="5000" w:type="pct"/>
            <w:gridSpan w:val="2"/>
            <w:shd w:val="clear" w:color="auto" w:fill="auto"/>
            <w:hideMark/>
          </w:tcPr>
          <w:p w14:paraId="4CF6FE27" w14:textId="77777777" w:rsidR="00043724" w:rsidRPr="009B6F3E" w:rsidRDefault="00043724"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 xml:space="preserve">Ability to lead and motivate </w:t>
            </w:r>
            <w:proofErr w:type="gramStart"/>
            <w:r w:rsidRPr="009B6F3E">
              <w:rPr>
                <w:rFonts w:ascii="Arial" w:eastAsia="Times New Roman" w:hAnsi="Arial" w:cs="Arial"/>
                <w:bdr w:val="none" w:sz="0" w:space="0" w:color="auto"/>
                <w:lang w:val="en-GB" w:eastAsia="en-GB"/>
              </w:rPr>
              <w:t>staff</w:t>
            </w:r>
            <w:proofErr w:type="gramEnd"/>
            <w:r w:rsidRPr="009B6F3E">
              <w:rPr>
                <w:rFonts w:ascii="Arial" w:eastAsia="Times New Roman" w:hAnsi="Arial" w:cs="Arial"/>
                <w:bdr w:val="none" w:sz="0" w:space="0" w:color="auto"/>
                <w:lang w:val="en-GB" w:eastAsia="en-GB"/>
              </w:rPr>
              <w:t> </w:t>
            </w:r>
          </w:p>
          <w:p w14:paraId="3A80FBFB" w14:textId="77777777" w:rsidR="00043724" w:rsidRPr="009B6F3E" w:rsidRDefault="00043724"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 </w:t>
            </w:r>
          </w:p>
          <w:p w14:paraId="014F9B03" w14:textId="77777777" w:rsidR="00043724" w:rsidRPr="009B6F3E" w:rsidRDefault="00043724"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Good communication, interpersonal and advocacy skills (non-verbal, active listening, self-</w:t>
            </w:r>
            <w:proofErr w:type="gramStart"/>
            <w:r w:rsidRPr="009B6F3E">
              <w:rPr>
                <w:rFonts w:ascii="Arial" w:eastAsia="Times New Roman" w:hAnsi="Arial" w:cs="Arial"/>
                <w:bdr w:val="none" w:sz="0" w:space="0" w:color="auto"/>
                <w:lang w:val="en-GB" w:eastAsia="en-GB"/>
              </w:rPr>
              <w:t>regulation</w:t>
            </w:r>
            <w:proofErr w:type="gramEnd"/>
            <w:r w:rsidRPr="009B6F3E">
              <w:rPr>
                <w:rFonts w:ascii="Arial" w:eastAsia="Times New Roman" w:hAnsi="Arial" w:cs="Arial"/>
                <w:bdr w:val="none" w:sz="0" w:space="0" w:color="auto"/>
                <w:lang w:val="en-GB" w:eastAsia="en-GB"/>
              </w:rPr>
              <w:t xml:space="preserve"> and emotional competence) </w:t>
            </w:r>
          </w:p>
          <w:p w14:paraId="65FA78DC" w14:textId="77777777" w:rsidR="00043724" w:rsidRPr="009B6F3E" w:rsidRDefault="00043724"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 </w:t>
            </w:r>
          </w:p>
          <w:p w14:paraId="54FB87A8" w14:textId="77777777" w:rsidR="00043724" w:rsidRPr="009B6F3E" w:rsidRDefault="00043724"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Time management skills </w:t>
            </w:r>
          </w:p>
          <w:p w14:paraId="50902760" w14:textId="77777777" w:rsidR="00043724" w:rsidRPr="009B6F3E" w:rsidRDefault="00043724"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 </w:t>
            </w:r>
          </w:p>
          <w:p w14:paraId="45436491" w14:textId="77777777" w:rsidR="00043724" w:rsidRPr="009B6F3E" w:rsidRDefault="00043724"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lastRenderedPageBreak/>
              <w:t>Numeracy and literacy skills  </w:t>
            </w:r>
          </w:p>
          <w:p w14:paraId="4575EE96" w14:textId="77777777" w:rsidR="00043724" w:rsidRPr="009B6F3E" w:rsidRDefault="00043724"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 </w:t>
            </w:r>
          </w:p>
          <w:p w14:paraId="584EB726" w14:textId="77777777" w:rsidR="00043724" w:rsidRPr="009B6F3E" w:rsidRDefault="00043724"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 xml:space="preserve">Problem solving </w:t>
            </w:r>
            <w:proofErr w:type="gramStart"/>
            <w:r w:rsidRPr="009B6F3E">
              <w:rPr>
                <w:rFonts w:ascii="Arial" w:eastAsia="Times New Roman" w:hAnsi="Arial" w:cs="Arial"/>
                <w:bdr w:val="none" w:sz="0" w:space="0" w:color="auto"/>
                <w:lang w:val="en-GB" w:eastAsia="en-GB"/>
              </w:rPr>
              <w:t>skills</w:t>
            </w:r>
            <w:proofErr w:type="gramEnd"/>
            <w:r w:rsidRPr="009B6F3E">
              <w:rPr>
                <w:rFonts w:ascii="Arial" w:eastAsia="Times New Roman" w:hAnsi="Arial" w:cs="Arial"/>
                <w:bdr w:val="none" w:sz="0" w:space="0" w:color="auto"/>
                <w:lang w:val="en-GB" w:eastAsia="en-GB"/>
              </w:rPr>
              <w:t> </w:t>
            </w:r>
          </w:p>
          <w:p w14:paraId="5ED511A8" w14:textId="77777777" w:rsidR="00043724" w:rsidRPr="009B6F3E" w:rsidRDefault="00043724"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 </w:t>
            </w:r>
          </w:p>
          <w:p w14:paraId="2F13469B" w14:textId="77777777" w:rsidR="00043724" w:rsidRPr="009B6F3E" w:rsidRDefault="00043724"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 xml:space="preserve">Ability to learn and develop skills through training and apply new </w:t>
            </w:r>
            <w:proofErr w:type="gramStart"/>
            <w:r w:rsidRPr="009B6F3E">
              <w:rPr>
                <w:rFonts w:ascii="Arial" w:eastAsia="Times New Roman" w:hAnsi="Arial" w:cs="Arial"/>
                <w:bdr w:val="none" w:sz="0" w:space="0" w:color="auto"/>
                <w:lang w:val="en-GB" w:eastAsia="en-GB"/>
              </w:rPr>
              <w:t>understanding</w:t>
            </w:r>
            <w:proofErr w:type="gramEnd"/>
            <w:r w:rsidRPr="009B6F3E">
              <w:rPr>
                <w:rFonts w:ascii="Arial" w:eastAsia="Times New Roman" w:hAnsi="Arial" w:cs="Arial"/>
                <w:bdr w:val="none" w:sz="0" w:space="0" w:color="auto"/>
                <w:lang w:val="en-GB" w:eastAsia="en-GB"/>
              </w:rPr>
              <w:t> </w:t>
            </w:r>
          </w:p>
          <w:p w14:paraId="1188635B" w14:textId="77777777" w:rsidR="00043724" w:rsidRPr="009B6F3E" w:rsidRDefault="00043724"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 </w:t>
            </w:r>
          </w:p>
          <w:p w14:paraId="385852A1" w14:textId="77777777" w:rsidR="00043724" w:rsidRPr="009B6F3E" w:rsidRDefault="00043724"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 xml:space="preserve">Ability to plan and prioritise </w:t>
            </w:r>
            <w:proofErr w:type="gramStart"/>
            <w:r w:rsidRPr="009B6F3E">
              <w:rPr>
                <w:rFonts w:ascii="Arial" w:eastAsia="Times New Roman" w:hAnsi="Arial" w:cs="Arial"/>
                <w:bdr w:val="none" w:sz="0" w:space="0" w:color="auto"/>
                <w:lang w:val="en-GB" w:eastAsia="en-GB"/>
              </w:rPr>
              <w:t>workload</w:t>
            </w:r>
            <w:proofErr w:type="gramEnd"/>
            <w:r w:rsidRPr="009B6F3E">
              <w:rPr>
                <w:rFonts w:ascii="Arial" w:eastAsia="Times New Roman" w:hAnsi="Arial" w:cs="Arial"/>
                <w:bdr w:val="none" w:sz="0" w:space="0" w:color="auto"/>
                <w:lang w:val="en-GB" w:eastAsia="en-GB"/>
              </w:rPr>
              <w:t> </w:t>
            </w:r>
          </w:p>
          <w:p w14:paraId="2F66C9A6" w14:textId="77777777" w:rsidR="00043724" w:rsidRPr="009B6F3E" w:rsidRDefault="00043724"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 </w:t>
            </w:r>
          </w:p>
          <w:p w14:paraId="1552B302" w14:textId="77777777" w:rsidR="00043724" w:rsidRPr="009B6F3E" w:rsidRDefault="00043724"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 xml:space="preserve">Ability to work within a team but also </w:t>
            </w:r>
            <w:proofErr w:type="gramStart"/>
            <w:r w:rsidRPr="009B6F3E">
              <w:rPr>
                <w:rFonts w:ascii="Arial" w:eastAsia="Times New Roman" w:hAnsi="Arial" w:cs="Arial"/>
                <w:bdr w:val="none" w:sz="0" w:space="0" w:color="auto"/>
                <w:lang w:val="en-GB" w:eastAsia="en-GB"/>
              </w:rPr>
              <w:t>independently</w:t>
            </w:r>
            <w:proofErr w:type="gramEnd"/>
            <w:r w:rsidRPr="009B6F3E">
              <w:rPr>
                <w:rFonts w:ascii="Arial" w:eastAsia="Times New Roman" w:hAnsi="Arial" w:cs="Arial"/>
                <w:bdr w:val="none" w:sz="0" w:space="0" w:color="auto"/>
                <w:lang w:val="en-GB" w:eastAsia="en-GB"/>
              </w:rPr>
              <w:t> </w:t>
            </w:r>
          </w:p>
          <w:p w14:paraId="20AA1511" w14:textId="77777777" w:rsidR="00043724" w:rsidRPr="009B6F3E" w:rsidRDefault="00043724"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 </w:t>
            </w:r>
          </w:p>
          <w:p w14:paraId="37F6EFA3" w14:textId="77777777" w:rsidR="00043724" w:rsidRPr="009B6F3E" w:rsidRDefault="00043724"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Competency in the use of information security and recording systems. </w:t>
            </w:r>
          </w:p>
          <w:p w14:paraId="620BC718" w14:textId="439332BF" w:rsidR="00043724" w:rsidRPr="009B6F3E" w:rsidRDefault="00043724" w:rsidP="00092EC7">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dr w:val="none" w:sz="0" w:space="0" w:color="auto"/>
                <w:lang w:val="en-GB" w:eastAsia="en-GB"/>
              </w:rPr>
              <w:t>  </w:t>
            </w:r>
          </w:p>
        </w:tc>
      </w:tr>
      <w:tr w:rsidR="009B6F3E" w:rsidRPr="009B6F3E" w14:paraId="052F7E70" w14:textId="77777777" w:rsidTr="00B31E5D">
        <w:trPr>
          <w:trHeight w:val="15"/>
        </w:trPr>
        <w:tc>
          <w:tcPr>
            <w:tcW w:w="5000" w:type="pct"/>
            <w:gridSpan w:val="2"/>
            <w:shd w:val="clear" w:color="auto" w:fill="auto"/>
            <w:hideMark/>
          </w:tcPr>
          <w:p w14:paraId="0B22DB3B" w14:textId="77777777" w:rsidR="009B6F3E" w:rsidRPr="009B6F3E" w:rsidRDefault="009B6F3E"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
                <w:bCs/>
                <w:bdr w:val="none" w:sz="0" w:space="0" w:color="auto"/>
                <w:lang w:val="en-GB" w:eastAsia="en-GB"/>
              </w:rPr>
            </w:pPr>
            <w:r w:rsidRPr="009B6F3E">
              <w:rPr>
                <w:rFonts w:ascii="Arial" w:eastAsia="Times New Roman" w:hAnsi="Arial" w:cs="Arial"/>
                <w:b/>
                <w:bCs/>
                <w:bdr w:val="none" w:sz="0" w:space="0" w:color="auto"/>
                <w:lang w:val="en-GB" w:eastAsia="en-GB"/>
              </w:rPr>
              <w:lastRenderedPageBreak/>
              <w:t xml:space="preserve">Appointment will be subject to satisfactory Enhanced Disclosure and Barring Service check to assess the suitability of candidates to work with vulnerable </w:t>
            </w:r>
            <w:proofErr w:type="gramStart"/>
            <w:r w:rsidRPr="009B6F3E">
              <w:rPr>
                <w:rFonts w:ascii="Arial" w:eastAsia="Times New Roman" w:hAnsi="Arial" w:cs="Arial"/>
                <w:b/>
                <w:bCs/>
                <w:bdr w:val="none" w:sz="0" w:space="0" w:color="auto"/>
                <w:lang w:val="en-GB" w:eastAsia="en-GB"/>
              </w:rPr>
              <w:t>children</w:t>
            </w:r>
            <w:proofErr w:type="gramEnd"/>
            <w:r w:rsidRPr="009B6F3E">
              <w:rPr>
                <w:rFonts w:ascii="Arial" w:eastAsia="Times New Roman" w:hAnsi="Arial" w:cs="Arial"/>
                <w:b/>
                <w:bCs/>
                <w:bdr w:val="none" w:sz="0" w:space="0" w:color="auto"/>
                <w:lang w:val="en-GB" w:eastAsia="en-GB"/>
              </w:rPr>
              <w:t> </w:t>
            </w:r>
          </w:p>
          <w:p w14:paraId="534124D9" w14:textId="77777777" w:rsidR="009B6F3E" w:rsidRPr="009B6F3E" w:rsidRDefault="009B6F3E"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color w:val="002060"/>
                <w:bdr w:val="none" w:sz="0" w:space="0" w:color="auto"/>
                <w:lang w:val="en-GB" w:eastAsia="en-GB"/>
              </w:rPr>
              <w:t> </w:t>
            </w:r>
          </w:p>
        </w:tc>
      </w:tr>
    </w:tbl>
    <w:p w14:paraId="0A124DDB" w14:textId="77777777" w:rsidR="009B6F3E" w:rsidRPr="009B6F3E" w:rsidRDefault="009B6F3E" w:rsidP="009B6F3E">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Segoe UI" w:eastAsia="Times New Roman" w:hAnsi="Segoe UI" w:cs="Segoe UI"/>
          <w:sz w:val="18"/>
          <w:szCs w:val="18"/>
          <w:bdr w:val="none" w:sz="0" w:space="0" w:color="auto"/>
          <w:lang w:val="en-GB" w:eastAsia="en-GB"/>
        </w:rPr>
      </w:pPr>
      <w:r w:rsidRPr="009B6F3E">
        <w:rPr>
          <w:rFonts w:ascii="Arial" w:eastAsia="Times New Roman" w:hAnsi="Arial" w:cs="Arial"/>
          <w:bdr w:val="none" w:sz="0" w:space="0" w:color="auto"/>
          <w:lang w:val="en-GB" w:eastAsia="en-GB"/>
        </w:rPr>
        <w:t> </w:t>
      </w:r>
    </w:p>
    <w:tbl>
      <w:tblPr>
        <w:tblW w:w="5000" w:type="pct"/>
        <w:tblBorders>
          <w:top w:val="single" w:sz="4" w:space="0" w:color="auto"/>
          <w:left w:val="single" w:sz="4" w:space="0" w:color="auto"/>
          <w:bottom w:val="single" w:sz="4" w:space="0" w:color="auto"/>
          <w:right w:val="single" w:sz="4" w:space="0" w:color="auto"/>
          <w:insideH w:val="single" w:sz="6" w:space="0" w:color="BFBFBF"/>
          <w:insideV w:val="single" w:sz="6" w:space="0" w:color="BFBFBF"/>
        </w:tblBorders>
        <w:tblCellMar>
          <w:left w:w="0" w:type="dxa"/>
          <w:right w:w="0" w:type="dxa"/>
        </w:tblCellMar>
        <w:tblLook w:val="04A0" w:firstRow="1" w:lastRow="0" w:firstColumn="1" w:lastColumn="0" w:noHBand="0" w:noVBand="1"/>
      </w:tblPr>
      <w:tblGrid>
        <w:gridCol w:w="9628"/>
      </w:tblGrid>
      <w:tr w:rsidR="00752407" w:rsidRPr="00752407" w14:paraId="7A14B4E0" w14:textId="77777777" w:rsidTr="00A30EB1">
        <w:trPr>
          <w:trHeight w:val="300"/>
        </w:trPr>
        <w:tc>
          <w:tcPr>
            <w:tcW w:w="5000" w:type="pct"/>
            <w:shd w:val="clear" w:color="auto" w:fill="auto"/>
            <w:hideMark/>
          </w:tcPr>
          <w:p w14:paraId="10F61A83" w14:textId="77777777" w:rsidR="00A30EB1" w:rsidRPr="009B6F3E" w:rsidRDefault="00A30EB1" w:rsidP="00A30EB1">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9B6F3E">
              <w:rPr>
                <w:rFonts w:ascii="Arial" w:eastAsia="Times New Roman" w:hAnsi="Arial" w:cs="Arial"/>
                <w:b/>
                <w:bCs/>
                <w:bdr w:val="none" w:sz="0" w:space="0" w:color="auto"/>
                <w:lang w:val="en-GB" w:eastAsia="en-GB"/>
              </w:rPr>
              <w:t xml:space="preserve">Other Job Information </w:t>
            </w:r>
          </w:p>
          <w:p w14:paraId="4C63BB3A" w14:textId="60598644" w:rsidR="00A30EB1" w:rsidRPr="009B6F3E" w:rsidRDefault="00A30EB1" w:rsidP="00A30EB1">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52"/>
              </w:tabs>
              <w:ind w:left="552" w:hanging="385"/>
              <w:textAlignment w:val="baseline"/>
              <w:rPr>
                <w:rFonts w:ascii="Arial" w:eastAsia="Times New Roman" w:hAnsi="Arial" w:cs="Arial"/>
                <w:bdr w:val="none" w:sz="0" w:space="0" w:color="auto"/>
                <w:lang w:val="en-GB" w:eastAsia="en-GB"/>
              </w:rPr>
            </w:pPr>
            <w:r w:rsidRPr="009B6F3E">
              <w:rPr>
                <w:rFonts w:ascii="Arial" w:eastAsia="Times New Roman" w:hAnsi="Arial" w:cs="Arial"/>
                <w:bdr w:val="none" w:sz="0" w:space="0" w:color="auto"/>
                <w:lang w:val="en-GB" w:eastAsia="en-GB"/>
              </w:rPr>
              <w:t>Flexible attitude to the hours of work</w:t>
            </w:r>
          </w:p>
          <w:p w14:paraId="29127D48" w14:textId="77777777" w:rsidR="00A30EB1" w:rsidRPr="009B6F3E" w:rsidRDefault="00A30EB1" w:rsidP="00A30EB1">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52"/>
              </w:tabs>
              <w:ind w:left="552" w:hanging="385"/>
              <w:textAlignment w:val="baseline"/>
              <w:rPr>
                <w:rFonts w:ascii="Arial" w:eastAsia="Times New Roman" w:hAnsi="Arial" w:cs="Arial"/>
                <w:bdr w:val="none" w:sz="0" w:space="0" w:color="auto"/>
                <w:lang w:val="en-GB" w:eastAsia="en-GB"/>
              </w:rPr>
            </w:pPr>
            <w:r w:rsidRPr="009B6F3E">
              <w:rPr>
                <w:rFonts w:ascii="Arial" w:eastAsia="Times New Roman" w:hAnsi="Arial" w:cs="Arial"/>
                <w:bdr w:val="none" w:sz="0" w:space="0" w:color="auto"/>
                <w:lang w:val="en-GB" w:eastAsia="en-GB"/>
              </w:rPr>
              <w:t>Out of hours on call rota’ d support regarding decision making for the support of young people, safeguarding concerns and whether a child needs to become looked after.  </w:t>
            </w:r>
          </w:p>
          <w:p w14:paraId="455D0B7F" w14:textId="77777777" w:rsidR="00A30EB1" w:rsidRDefault="00A30EB1" w:rsidP="00A30EB1">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52"/>
              </w:tabs>
              <w:ind w:left="552" w:hanging="385"/>
              <w:textAlignment w:val="baseline"/>
              <w:rPr>
                <w:rFonts w:ascii="Arial" w:eastAsia="Times New Roman" w:hAnsi="Arial" w:cs="Arial"/>
                <w:bdr w:val="none" w:sz="0" w:space="0" w:color="auto"/>
                <w:lang w:val="en-GB" w:eastAsia="en-GB"/>
              </w:rPr>
            </w:pPr>
            <w:r w:rsidRPr="009B6F3E">
              <w:rPr>
                <w:rFonts w:ascii="Arial" w:eastAsia="Times New Roman" w:hAnsi="Arial" w:cs="Arial"/>
                <w:bdr w:val="none" w:sz="0" w:space="0" w:color="auto"/>
                <w:lang w:val="en-GB" w:eastAsia="en-GB"/>
              </w:rPr>
              <w:t>Lone working </w:t>
            </w:r>
          </w:p>
          <w:p w14:paraId="1096A754" w14:textId="77777777" w:rsidR="00092EC7" w:rsidRPr="00092EC7" w:rsidRDefault="00092EC7" w:rsidP="00092EC7">
            <w:pPr>
              <w:pStyle w:val="ListParagraph"/>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ind w:hanging="578"/>
              <w:textAlignment w:val="baseline"/>
              <w:rPr>
                <w:rFonts w:ascii="Arial" w:eastAsia="Times New Roman" w:hAnsi="Arial" w:cs="Arial"/>
                <w:bdr w:val="none" w:sz="0" w:space="0" w:color="auto"/>
                <w:lang w:val="en-GB" w:eastAsia="en-GB"/>
              </w:rPr>
            </w:pPr>
            <w:r w:rsidRPr="00092EC7">
              <w:rPr>
                <w:rFonts w:ascii="Arial" w:eastAsia="Times New Roman" w:hAnsi="Arial" w:cs="Arial"/>
                <w:bdr w:val="none" w:sz="0" w:space="0" w:color="auto"/>
                <w:lang w:val="en-GB" w:eastAsia="en-GB"/>
              </w:rPr>
              <w:t>Willingness to travel within the role transporting children and families.  </w:t>
            </w:r>
          </w:p>
          <w:p w14:paraId="00630E82" w14:textId="77777777" w:rsidR="00092EC7" w:rsidRPr="009B6F3E" w:rsidRDefault="00092EC7" w:rsidP="00092EC7">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Arial" w:eastAsia="Times New Roman" w:hAnsi="Arial" w:cs="Arial"/>
                <w:bdr w:val="none" w:sz="0" w:space="0" w:color="auto"/>
                <w:lang w:val="en-GB" w:eastAsia="en-GB"/>
              </w:rPr>
            </w:pPr>
          </w:p>
          <w:p w14:paraId="0BC3B034" w14:textId="77777777" w:rsidR="00092EC7" w:rsidRDefault="00092EC7" w:rsidP="00A30EB1">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Arial" w:eastAsia="Times New Roman" w:hAnsi="Arial" w:cs="Arial"/>
                <w:b/>
                <w:bCs/>
                <w:bdr w:val="none" w:sz="0" w:space="0" w:color="auto"/>
                <w:lang w:val="en-GB" w:eastAsia="en-GB"/>
              </w:rPr>
            </w:pPr>
          </w:p>
          <w:p w14:paraId="5CC3726D" w14:textId="319DBF61" w:rsidR="00752407" w:rsidRPr="00752407" w:rsidRDefault="00752407" w:rsidP="00A30EB1">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Segoe UI" w:eastAsia="Times New Roman" w:hAnsi="Segoe UI" w:cs="Segoe UI"/>
                <w:sz w:val="18"/>
                <w:szCs w:val="18"/>
                <w:bdr w:val="none" w:sz="0" w:space="0" w:color="auto"/>
                <w:lang w:val="en-GB" w:eastAsia="en-GB"/>
              </w:rPr>
            </w:pPr>
            <w:r w:rsidRPr="00752407">
              <w:rPr>
                <w:rFonts w:ascii="Arial" w:eastAsia="Times New Roman" w:hAnsi="Arial" w:cs="Arial"/>
                <w:b/>
                <w:bCs/>
                <w:bdr w:val="none" w:sz="0" w:space="0" w:color="auto"/>
                <w:lang w:val="en-GB" w:eastAsia="en-GB"/>
              </w:rPr>
              <w:t>General Information</w:t>
            </w:r>
            <w:r w:rsidRPr="00752407">
              <w:rPr>
                <w:rFonts w:ascii="Arial" w:eastAsia="Times New Roman" w:hAnsi="Arial" w:cs="Arial"/>
                <w:bdr w:val="none" w:sz="0" w:space="0" w:color="auto"/>
                <w:lang w:val="en-GB" w:eastAsia="en-GB"/>
              </w:rPr>
              <w:t> </w:t>
            </w:r>
          </w:p>
          <w:p w14:paraId="5109AA4B" w14:textId="77777777" w:rsidR="00752407" w:rsidRPr="00752407" w:rsidRDefault="00752407" w:rsidP="00752407">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Segoe UI" w:eastAsia="Times New Roman" w:hAnsi="Segoe UI" w:cs="Segoe UI"/>
                <w:sz w:val="18"/>
                <w:szCs w:val="18"/>
                <w:bdr w:val="none" w:sz="0" w:space="0" w:color="auto"/>
                <w:lang w:val="en-GB" w:eastAsia="en-GB"/>
              </w:rPr>
            </w:pPr>
            <w:r w:rsidRPr="00752407">
              <w:rPr>
                <w:rFonts w:ascii="Arial" w:eastAsia="Times New Roman" w:hAnsi="Arial" w:cs="Arial"/>
                <w:bdr w:val="none" w:sz="0" w:space="0" w:color="auto"/>
                <w:lang w:val="en-GB" w:eastAsia="en-GB"/>
              </w:rPr>
              <w:t>An enhanced Disclosure and Barring Service check will be undertaken every three years. </w:t>
            </w:r>
          </w:p>
          <w:p w14:paraId="7AD6F242" w14:textId="77777777" w:rsidR="00752407" w:rsidRPr="00752407" w:rsidRDefault="00752407" w:rsidP="00752407">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Segoe UI" w:eastAsia="Times New Roman" w:hAnsi="Segoe UI" w:cs="Segoe UI"/>
                <w:sz w:val="18"/>
                <w:szCs w:val="18"/>
                <w:bdr w:val="none" w:sz="0" w:space="0" w:color="auto"/>
                <w:lang w:val="en-GB" w:eastAsia="en-GB"/>
              </w:rPr>
            </w:pPr>
            <w:r w:rsidRPr="00752407">
              <w:rPr>
                <w:rFonts w:ascii="Arial" w:eastAsia="Times New Roman" w:hAnsi="Arial" w:cs="Arial"/>
                <w:bdr w:val="none" w:sz="0" w:space="0" w:color="auto"/>
                <w:lang w:val="en-GB" w:eastAsia="en-GB"/>
              </w:rPr>
              <w:t> </w:t>
            </w:r>
          </w:p>
          <w:p w14:paraId="2318C736" w14:textId="77777777" w:rsidR="00752407" w:rsidRPr="00752407" w:rsidRDefault="00752407" w:rsidP="00752407">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Segoe UI" w:eastAsia="Times New Roman" w:hAnsi="Segoe UI" w:cs="Segoe UI"/>
                <w:sz w:val="18"/>
                <w:szCs w:val="18"/>
                <w:bdr w:val="none" w:sz="0" w:space="0" w:color="auto"/>
                <w:lang w:val="en-GB" w:eastAsia="en-GB"/>
              </w:rPr>
            </w:pPr>
            <w:r w:rsidRPr="00752407">
              <w:rPr>
                <w:rFonts w:ascii="Arial" w:eastAsia="Times New Roman" w:hAnsi="Arial" w:cs="Arial"/>
                <w:bdr w:val="none" w:sz="0" w:space="0" w:color="auto"/>
                <w:lang w:val="en-GB" w:eastAsia="en-GB"/>
              </w:rPr>
              <w:t xml:space="preserve">Staff will need to be mentally and physically fit for the purpose of the work that they are to </w:t>
            </w:r>
            <w:proofErr w:type="gramStart"/>
            <w:r w:rsidRPr="00752407">
              <w:rPr>
                <w:rFonts w:ascii="Arial" w:eastAsia="Times New Roman" w:hAnsi="Arial" w:cs="Arial"/>
                <w:bdr w:val="none" w:sz="0" w:space="0" w:color="auto"/>
                <w:lang w:val="en-GB" w:eastAsia="en-GB"/>
              </w:rPr>
              <w:t>perform</w:t>
            </w:r>
            <w:proofErr w:type="gramEnd"/>
            <w:r w:rsidRPr="00752407">
              <w:rPr>
                <w:rFonts w:ascii="Arial" w:eastAsia="Times New Roman" w:hAnsi="Arial" w:cs="Arial"/>
                <w:bdr w:val="none" w:sz="0" w:space="0" w:color="auto"/>
                <w:lang w:val="en-GB" w:eastAsia="en-GB"/>
              </w:rPr>
              <w:t> </w:t>
            </w:r>
          </w:p>
          <w:p w14:paraId="089F3890" w14:textId="77777777" w:rsidR="00752407" w:rsidRPr="00752407" w:rsidRDefault="00752407" w:rsidP="00752407">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Segoe UI" w:eastAsia="Times New Roman" w:hAnsi="Segoe UI" w:cs="Segoe UI"/>
                <w:sz w:val="18"/>
                <w:szCs w:val="18"/>
                <w:bdr w:val="none" w:sz="0" w:space="0" w:color="auto"/>
                <w:lang w:val="en-GB" w:eastAsia="en-GB"/>
              </w:rPr>
            </w:pPr>
            <w:r w:rsidRPr="00752407">
              <w:rPr>
                <w:rFonts w:ascii="Arial" w:eastAsia="Times New Roman" w:hAnsi="Arial" w:cs="Arial"/>
                <w:bdr w:val="none" w:sz="0" w:space="0" w:color="auto"/>
                <w:lang w:val="en-GB" w:eastAsia="en-GB"/>
              </w:rPr>
              <w:t> </w:t>
            </w:r>
          </w:p>
          <w:p w14:paraId="5F49ACE6" w14:textId="77777777" w:rsidR="00752407" w:rsidRPr="00752407" w:rsidRDefault="00752407" w:rsidP="00752407">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Segoe UI" w:eastAsia="Times New Roman" w:hAnsi="Segoe UI" w:cs="Segoe UI"/>
                <w:sz w:val="18"/>
                <w:szCs w:val="18"/>
                <w:bdr w:val="none" w:sz="0" w:space="0" w:color="auto"/>
                <w:lang w:val="en-GB" w:eastAsia="en-GB"/>
              </w:rPr>
            </w:pPr>
            <w:r w:rsidRPr="00752407">
              <w:rPr>
                <w:rFonts w:ascii="Arial" w:eastAsia="Times New Roman" w:hAnsi="Arial" w:cs="Arial"/>
                <w:bdr w:val="none" w:sz="0" w:space="0" w:color="auto"/>
                <w:lang w:val="en-GB" w:eastAsia="en-GB"/>
              </w:rPr>
              <w:t>All staff will have their performance and fitness to carry out their role formally appraised at least once annually in relation to Regulation 13.5 of the ‘Guide to Children’s Homes Regulations’ and will have regular supervisions with their line manager to discuss any issue they may have. </w:t>
            </w:r>
          </w:p>
          <w:p w14:paraId="287AE36D" w14:textId="77777777" w:rsidR="00752407" w:rsidRPr="00752407" w:rsidRDefault="00752407" w:rsidP="00752407">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Segoe UI" w:eastAsia="Times New Roman" w:hAnsi="Segoe UI" w:cs="Segoe UI"/>
                <w:sz w:val="18"/>
                <w:szCs w:val="18"/>
                <w:bdr w:val="none" w:sz="0" w:space="0" w:color="auto"/>
                <w:lang w:val="en-GB" w:eastAsia="en-GB"/>
              </w:rPr>
            </w:pPr>
            <w:r w:rsidRPr="00752407">
              <w:rPr>
                <w:rFonts w:ascii="Arial" w:eastAsia="Times New Roman" w:hAnsi="Arial" w:cs="Arial"/>
                <w:bdr w:val="none" w:sz="0" w:space="0" w:color="auto"/>
                <w:lang w:val="en-GB" w:eastAsia="en-GB"/>
              </w:rPr>
              <w:t> </w:t>
            </w:r>
          </w:p>
          <w:p w14:paraId="0D738758" w14:textId="77777777" w:rsidR="00752407" w:rsidRPr="00752407" w:rsidRDefault="00752407" w:rsidP="00752407">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Segoe UI" w:eastAsia="Times New Roman" w:hAnsi="Segoe UI" w:cs="Segoe UI"/>
                <w:sz w:val="18"/>
                <w:szCs w:val="18"/>
                <w:bdr w:val="none" w:sz="0" w:space="0" w:color="auto"/>
                <w:lang w:val="en-GB" w:eastAsia="en-GB"/>
              </w:rPr>
            </w:pPr>
            <w:r w:rsidRPr="00752407">
              <w:rPr>
                <w:rFonts w:ascii="Arial" w:eastAsia="Times New Roman" w:hAnsi="Arial" w:cs="Arial"/>
                <w:bdr w:val="none" w:sz="0" w:space="0" w:color="auto"/>
                <w:lang w:val="en-GB" w:eastAsia="en-GB"/>
              </w:rPr>
              <w:t>It is also important to be aware that you will be working with complex and emotionally difficult cases. You may be required to visit family homes where conditions and hygiene may be poor/unsafe, and you may encounter drug/alcohol abusing service users.  You may also encounter extreme behaviours and possibly violence from the young people you are caring for. </w:t>
            </w:r>
          </w:p>
          <w:p w14:paraId="241BFE08" w14:textId="77777777" w:rsidR="00752407" w:rsidRPr="00752407" w:rsidRDefault="00752407" w:rsidP="00752407">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Segoe UI" w:eastAsia="Times New Roman" w:hAnsi="Segoe UI" w:cs="Segoe UI"/>
                <w:sz w:val="18"/>
                <w:szCs w:val="18"/>
                <w:bdr w:val="none" w:sz="0" w:space="0" w:color="auto"/>
                <w:lang w:val="en-GB" w:eastAsia="en-GB"/>
              </w:rPr>
            </w:pPr>
            <w:r w:rsidRPr="00752407">
              <w:rPr>
                <w:rFonts w:ascii="Arial" w:eastAsia="Times New Roman" w:hAnsi="Arial" w:cs="Arial"/>
                <w:bdr w:val="none" w:sz="0" w:space="0" w:color="auto"/>
                <w:lang w:val="en-GB" w:eastAsia="en-GB"/>
              </w:rPr>
              <w:t> </w:t>
            </w:r>
          </w:p>
          <w:p w14:paraId="60ED422F" w14:textId="77777777" w:rsidR="00752407" w:rsidRPr="00752407" w:rsidRDefault="00752407" w:rsidP="00752407">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Segoe UI" w:eastAsia="Times New Roman" w:hAnsi="Segoe UI" w:cs="Segoe UI"/>
                <w:sz w:val="18"/>
                <w:szCs w:val="18"/>
                <w:bdr w:val="none" w:sz="0" w:space="0" w:color="auto"/>
                <w:lang w:val="en-GB" w:eastAsia="en-GB"/>
              </w:rPr>
            </w:pPr>
            <w:r w:rsidRPr="00752407">
              <w:rPr>
                <w:rFonts w:ascii="Arial" w:eastAsia="Times New Roman" w:hAnsi="Arial" w:cs="Arial"/>
                <w:bdr w:val="none" w:sz="0" w:space="0" w:color="auto"/>
                <w:lang w:val="en-GB" w:eastAsia="en-GB"/>
              </w:rPr>
              <w:t>You must be prepared to work evenings, weekends and bank holidays, sleep in the residential homes and lone work at times. </w:t>
            </w:r>
          </w:p>
          <w:p w14:paraId="69DDB925" w14:textId="61DA5564" w:rsidR="00752407" w:rsidRPr="00752407" w:rsidRDefault="00752407" w:rsidP="001A0B2B">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Segoe UI" w:eastAsia="Times New Roman" w:hAnsi="Segoe UI" w:cs="Segoe UI"/>
                <w:sz w:val="18"/>
                <w:szCs w:val="18"/>
                <w:bdr w:val="none" w:sz="0" w:space="0" w:color="auto"/>
                <w:lang w:val="en-GB" w:eastAsia="en-GB"/>
              </w:rPr>
            </w:pPr>
            <w:r w:rsidRPr="00752407">
              <w:rPr>
                <w:rFonts w:ascii="Arial" w:eastAsia="Times New Roman" w:hAnsi="Arial" w:cs="Arial"/>
                <w:bdr w:val="none" w:sz="0" w:space="0" w:color="auto"/>
                <w:lang w:val="en-GB" w:eastAsia="en-GB"/>
              </w:rPr>
              <w:t>  </w:t>
            </w:r>
          </w:p>
        </w:tc>
      </w:tr>
    </w:tbl>
    <w:p w14:paraId="72B48B61" w14:textId="77777777" w:rsidR="00EE2C59" w:rsidRPr="00EE2C59" w:rsidRDefault="00EE2C59" w:rsidP="00313EAE">
      <w:pPr>
        <w:rPr>
          <w:rFonts w:ascii="Arial" w:hAnsi="Arial" w:cs="Arial"/>
        </w:rPr>
      </w:pPr>
    </w:p>
    <w:p w14:paraId="45DBF72A" w14:textId="77777777" w:rsidR="00DF1214" w:rsidRPr="00313EAE" w:rsidRDefault="00DF1214" w:rsidP="00313EAE">
      <w:pPr>
        <w:rPr>
          <w:rFonts w:ascii="Arial" w:hAnsi="Arial" w:cs="Arial"/>
        </w:rPr>
      </w:pPr>
    </w:p>
    <w:p w14:paraId="1E62461C" w14:textId="6E7FEF04" w:rsidR="00600F5E" w:rsidRPr="00245067" w:rsidRDefault="00600F5E" w:rsidP="00600F5E">
      <w:pPr>
        <w:rPr>
          <w:rFonts w:ascii="Arial" w:hAnsi="Arial" w:cs="Arial"/>
        </w:rPr>
      </w:pPr>
    </w:p>
    <w:p w14:paraId="23E9062B" w14:textId="77777777" w:rsidR="00DD172A" w:rsidRPr="00DD172A" w:rsidRDefault="00DD172A" w:rsidP="00DD172A">
      <w:pPr>
        <w:rPr>
          <w:rFonts w:ascii="Arial" w:hAnsi="Arial" w:cs="Arial"/>
          <w:b/>
          <w:bCs/>
          <w:sz w:val="28"/>
          <w:szCs w:val="28"/>
        </w:rPr>
      </w:pPr>
      <w:r w:rsidRPr="00DD172A">
        <w:rPr>
          <w:rFonts w:ascii="Arial" w:hAnsi="Arial" w:cs="Arial"/>
          <w:b/>
          <w:bCs/>
          <w:sz w:val="28"/>
          <w:szCs w:val="28"/>
        </w:rPr>
        <w:t>The Council’s values and strengths</w:t>
      </w:r>
    </w:p>
    <w:p w14:paraId="3D9E6FDF" w14:textId="77777777" w:rsidR="00DD172A" w:rsidRPr="00DD172A" w:rsidRDefault="00DD172A" w:rsidP="00DD172A">
      <w:pPr>
        <w:rPr>
          <w:rFonts w:ascii="Arial" w:hAnsi="Arial" w:cs="Arial"/>
          <w:b/>
          <w:bCs/>
        </w:rPr>
      </w:pPr>
    </w:p>
    <w:p w14:paraId="02368619" w14:textId="77777777" w:rsidR="00DD172A" w:rsidRPr="00DD172A" w:rsidRDefault="00DD172A" w:rsidP="00DD172A">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DD172A">
        <w:rPr>
          <w:rFonts w:ascii="Arial" w:hAnsi="Arial" w:cs="Arial"/>
        </w:rPr>
        <w:lastRenderedPageBreak/>
        <w:t>Take accountability (Do what we say we will)</w:t>
      </w:r>
    </w:p>
    <w:p w14:paraId="00C31686" w14:textId="77777777" w:rsidR="00DD172A" w:rsidRPr="00DD172A" w:rsidRDefault="00DD172A" w:rsidP="00DD172A">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DD172A">
        <w:rPr>
          <w:rFonts w:ascii="Arial" w:hAnsi="Arial" w:cs="Arial"/>
        </w:rPr>
        <w:t>Make strategy happen (</w:t>
      </w:r>
      <w:proofErr w:type="gramStart"/>
      <w:r w:rsidRPr="00DD172A">
        <w:rPr>
          <w:rFonts w:ascii="Arial" w:hAnsi="Arial" w:cs="Arial"/>
        </w:rPr>
        <w:t>Take action</w:t>
      </w:r>
      <w:proofErr w:type="gramEnd"/>
      <w:r w:rsidRPr="00DD172A">
        <w:rPr>
          <w:rFonts w:ascii="Arial" w:hAnsi="Arial" w:cs="Arial"/>
        </w:rPr>
        <w:t xml:space="preserve"> which makes Norfolk a better place)</w:t>
      </w:r>
    </w:p>
    <w:p w14:paraId="5743B0F4" w14:textId="77777777" w:rsidR="00DD172A" w:rsidRPr="00DD172A" w:rsidRDefault="00DD172A" w:rsidP="00DD172A">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DD172A">
        <w:rPr>
          <w:rFonts w:ascii="Arial" w:hAnsi="Arial" w:cs="Arial"/>
        </w:rPr>
        <w:t>Be evidence based (Target our work to make the biggest difference)</w:t>
      </w:r>
    </w:p>
    <w:p w14:paraId="5AE859CC" w14:textId="77777777" w:rsidR="00DD172A" w:rsidRPr="00DD172A" w:rsidRDefault="00DD172A" w:rsidP="00DD172A">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DD172A">
        <w:rPr>
          <w:rFonts w:ascii="Arial" w:hAnsi="Arial" w:cs="Arial"/>
        </w:rPr>
        <w:t>Be business-like (Think smarter to ensure value for money)</w:t>
      </w:r>
    </w:p>
    <w:p w14:paraId="1EC9DA0D" w14:textId="77777777" w:rsidR="00DD172A" w:rsidRPr="00DD172A" w:rsidRDefault="00DD172A" w:rsidP="00DD172A">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DD172A">
        <w:rPr>
          <w:rFonts w:ascii="Arial" w:hAnsi="Arial" w:cs="Arial"/>
        </w:rPr>
        <w:t>Be collaborative (Work together to find a better way)</w:t>
      </w:r>
    </w:p>
    <w:p w14:paraId="40BEF0A0" w14:textId="77777777" w:rsidR="00DD172A" w:rsidRPr="00DD172A" w:rsidRDefault="00DD172A" w:rsidP="00DD172A">
      <w:pPr>
        <w:rPr>
          <w:rFonts w:ascii="Arial" w:hAnsi="Arial" w:cs="Arial"/>
        </w:rPr>
      </w:pPr>
    </w:p>
    <w:p w14:paraId="7E827230" w14:textId="77777777" w:rsidR="00245067" w:rsidRDefault="00245067" w:rsidP="00600F5E">
      <w:pPr>
        <w:rPr>
          <w:rFonts w:ascii="Arial" w:hAnsi="Arial" w:cs="Arial"/>
          <w:b/>
          <w:bCs/>
        </w:rPr>
      </w:pPr>
    </w:p>
    <w:p w14:paraId="3D015E92" w14:textId="2FAC4291" w:rsidR="00245067" w:rsidRPr="00B015C1" w:rsidRDefault="00245067" w:rsidP="00600F5E">
      <w:pPr>
        <w:rPr>
          <w:rFonts w:ascii="Arial" w:hAnsi="Arial" w:cs="Arial"/>
          <w:b/>
          <w:bCs/>
          <w:sz w:val="28"/>
          <w:szCs w:val="28"/>
        </w:rPr>
      </w:pPr>
      <w:r w:rsidRPr="00B015C1">
        <w:rPr>
          <w:rFonts w:ascii="Arial" w:hAnsi="Arial" w:cs="Arial"/>
          <w:b/>
          <w:bCs/>
          <w:sz w:val="28"/>
          <w:szCs w:val="28"/>
        </w:rPr>
        <w:t>General Information</w:t>
      </w:r>
    </w:p>
    <w:p w14:paraId="062C2F38"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The job description details the main outcomes of the job and will be updated if these outcomes change.</w:t>
      </w:r>
    </w:p>
    <w:p w14:paraId="681C1DB4" w14:textId="77777777" w:rsidR="00245067" w:rsidRPr="00245067" w:rsidRDefault="00245067" w:rsidP="00245067">
      <w:pPr>
        <w:rPr>
          <w:rFonts w:ascii="Arial" w:hAnsi="Arial" w:cs="Arial"/>
        </w:rPr>
      </w:pPr>
    </w:p>
    <w:p w14:paraId="19AC8298"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 xml:space="preserve">All work performed/duties undertaken must be carried out in accordance with relevant County Council and Departmental policies and procedures, within legislation, and </w:t>
      </w:r>
      <w:proofErr w:type="gramStart"/>
      <w:r w:rsidRPr="00245067">
        <w:rPr>
          <w:rFonts w:ascii="Arial" w:hAnsi="Arial" w:cs="Arial"/>
        </w:rPr>
        <w:t>with regard to</w:t>
      </w:r>
      <w:proofErr w:type="gramEnd"/>
      <w:r w:rsidRPr="00245067">
        <w:rPr>
          <w:rFonts w:ascii="Arial" w:hAnsi="Arial" w:cs="Arial"/>
        </w:rPr>
        <w:t xml:space="preserve"> the needs of our customers and the diverse community we serve. </w:t>
      </w:r>
    </w:p>
    <w:p w14:paraId="0A1AD2E5" w14:textId="77777777" w:rsidR="00245067" w:rsidRPr="00245067" w:rsidRDefault="00245067" w:rsidP="00245067">
      <w:pPr>
        <w:rPr>
          <w:rFonts w:ascii="Arial" w:hAnsi="Arial" w:cs="Arial"/>
          <w:b/>
          <w:bCs/>
        </w:rPr>
      </w:pPr>
    </w:p>
    <w:p w14:paraId="42194E38" w14:textId="50BF491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 xml:space="preserve">Job holders will be expected to understand what is meant by safeguarding vulnerable groups (children, young </w:t>
      </w:r>
      <w:proofErr w:type="gramStart"/>
      <w:r w:rsidRPr="00245067">
        <w:rPr>
          <w:rFonts w:ascii="Arial" w:hAnsi="Arial" w:cs="Arial"/>
        </w:rPr>
        <w:t>people</w:t>
      </w:r>
      <w:proofErr w:type="gramEnd"/>
      <w:r w:rsidRPr="00245067">
        <w:rPr>
          <w:rFonts w:ascii="Arial" w:hAnsi="Arial" w:cs="Arial"/>
        </w:rPr>
        <w:t xml:space="preserve"> and adults) and how to raise concerns.</w:t>
      </w:r>
    </w:p>
    <w:p w14:paraId="70912604" w14:textId="77777777" w:rsidR="00245067" w:rsidRPr="00245067" w:rsidRDefault="00245067" w:rsidP="00245067">
      <w:pPr>
        <w:pStyle w:val="ListParagraph"/>
        <w:rPr>
          <w:rFonts w:ascii="Arial" w:hAnsi="Arial" w:cs="Arial"/>
        </w:rPr>
      </w:pPr>
    </w:p>
    <w:p w14:paraId="31167140" w14:textId="07237ECF" w:rsid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Job holders will be expected to be flexible in their duties and carry out any other duties commensurate with the grade and falling within the general scope of the job, as requested by management.</w:t>
      </w:r>
    </w:p>
    <w:p w14:paraId="3E9E4C98" w14:textId="59ED3590"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7C2CC70D" w14:textId="5CDD3395"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3F8DE4B" w14:textId="77777777" w:rsidR="00370953" w:rsidRDefault="00370953"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8"/>
          <w:szCs w:val="28"/>
        </w:rPr>
      </w:pPr>
    </w:p>
    <w:p w14:paraId="31A03DD1" w14:textId="5D74C95F"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8"/>
          <w:szCs w:val="28"/>
        </w:rPr>
      </w:pPr>
      <w:r w:rsidRPr="00B015C1">
        <w:rPr>
          <w:rFonts w:ascii="Arial" w:hAnsi="Arial" w:cs="Arial"/>
          <w:b/>
          <w:bCs/>
          <w:sz w:val="28"/>
          <w:szCs w:val="28"/>
        </w:rPr>
        <w:t>Reward</w:t>
      </w:r>
      <w:r>
        <w:rPr>
          <w:rFonts w:ascii="Arial" w:hAnsi="Arial" w:cs="Arial"/>
          <w:b/>
          <w:bCs/>
          <w:sz w:val="28"/>
          <w:szCs w:val="28"/>
        </w:rPr>
        <w:t>s</w:t>
      </w:r>
      <w:r w:rsidRPr="00B015C1">
        <w:rPr>
          <w:rFonts w:ascii="Arial" w:hAnsi="Arial" w:cs="Arial"/>
          <w:b/>
          <w:bCs/>
          <w:sz w:val="28"/>
          <w:szCs w:val="28"/>
        </w:rPr>
        <w:t xml:space="preserve"> and Benefits at Norfolk County Council</w:t>
      </w:r>
    </w:p>
    <w:p w14:paraId="0FA49109" w14:textId="0B3A5BBA"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8DD966E" w14:textId="38B6E106"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Pr>
          <w:rFonts w:ascii="Arial" w:hAnsi="Arial" w:cs="Arial"/>
        </w:rPr>
        <w:t xml:space="preserve">We offer a range of benefits working for Norfolk County Council, visit our </w:t>
      </w:r>
      <w:hyperlink r:id="rId12" w:history="1">
        <w:r w:rsidRPr="00370953">
          <w:rPr>
            <w:rStyle w:val="Hyperlink"/>
            <w:rFonts w:ascii="Arial" w:hAnsi="Arial" w:cs="Arial"/>
            <w:b/>
            <w:bCs/>
            <w:color w:val="95C11F"/>
          </w:rPr>
          <w:t>Rewards and Benefits</w:t>
        </w:r>
      </w:hyperlink>
      <w:r>
        <w:rPr>
          <w:rFonts w:ascii="Arial" w:hAnsi="Arial" w:cs="Arial"/>
        </w:rPr>
        <w:t xml:space="preserve"> page to find out more. </w:t>
      </w:r>
    </w:p>
    <w:p w14:paraId="3FB155AE" w14:textId="1130BD6B"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5DF771C" w14:textId="5C441E75" w:rsidR="00305395" w:rsidRPr="00305395" w:rsidRDefault="00370953" w:rsidP="00370953">
      <w:pPr>
        <w:rPr>
          <w:rFonts w:ascii="Arial" w:hAnsi="Arial" w:cs="Arial"/>
          <w:lang w:val="en-GB"/>
        </w:rPr>
      </w:pPr>
      <w:r>
        <w:rPr>
          <w:rFonts w:ascii="Arial" w:hAnsi="Arial" w:cs="Arial"/>
        </w:rPr>
        <w:t xml:space="preserve">To view further </w:t>
      </w:r>
      <w:r w:rsidR="00305395" w:rsidRPr="00370953">
        <w:rPr>
          <w:rFonts w:ascii="Arial" w:hAnsi="Arial" w:cs="Arial"/>
        </w:rPr>
        <w:t xml:space="preserve">information </w:t>
      </w:r>
      <w:r>
        <w:rPr>
          <w:rFonts w:ascii="Arial" w:hAnsi="Arial" w:cs="Arial"/>
        </w:rPr>
        <w:t xml:space="preserve">visit our </w:t>
      </w:r>
      <w:hyperlink r:id="rId13" w:history="1">
        <w:r w:rsidR="00305395" w:rsidRPr="00370953">
          <w:rPr>
            <w:rStyle w:val="Hyperlink"/>
            <w:rFonts w:ascii="Arial" w:hAnsi="Arial" w:cs="Arial"/>
            <w:b/>
            <w:bCs/>
            <w:color w:val="95C11F"/>
          </w:rPr>
          <w:t>Recruitment information for candidates</w:t>
        </w:r>
      </w:hyperlink>
      <w:r w:rsidRPr="00370953">
        <w:rPr>
          <w:rFonts w:ascii="Arial" w:hAnsi="Arial" w:cs="Arial"/>
        </w:rPr>
        <w:t xml:space="preserve"> pages</w:t>
      </w:r>
      <w:r>
        <w:rPr>
          <w:rFonts w:ascii="Arial" w:hAnsi="Arial" w:cs="Arial"/>
        </w:rPr>
        <w:t>.</w:t>
      </w:r>
    </w:p>
    <w:sectPr w:rsidR="00305395" w:rsidRPr="00305395">
      <w:headerReference w:type="default" r:id="rId14"/>
      <w:footerReference w:type="default" r:id="rId15"/>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F41287" w14:textId="77777777" w:rsidR="00065182" w:rsidRDefault="00065182">
      <w:r>
        <w:separator/>
      </w:r>
    </w:p>
  </w:endnote>
  <w:endnote w:type="continuationSeparator" w:id="0">
    <w:p w14:paraId="6A0016CE" w14:textId="77777777" w:rsidR="00065182" w:rsidRDefault="000651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inherit">
    <w:altName w:val="Cambria"/>
    <w:panose1 w:val="00000000000000000000"/>
    <w:charset w:val="00"/>
    <w:family w:val="roman"/>
    <w:notTrueType/>
    <w:pitch w:val="default"/>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D2A18" w14:textId="38A45809" w:rsidR="00DF1214" w:rsidRDefault="00AC3A9D" w:rsidP="00DF1214">
    <w:pPr>
      <w:pStyle w:val="HeaderFooter"/>
      <w:tabs>
        <w:tab w:val="clear" w:pos="9020"/>
        <w:tab w:val="center" w:pos="4819"/>
        <w:tab w:val="right" w:pos="9638"/>
      </w:tabs>
    </w:pPr>
    <w:r>
      <w:rPr>
        <w:noProof/>
      </w:rPr>
      <w:drawing>
        <wp:inline distT="0" distB="0" distL="0" distR="0" wp14:anchorId="446F04A4" wp14:editId="7211D0A1">
          <wp:extent cx="1888843" cy="144986"/>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pasted-image.tiff"/>
                  <pic:cNvPicPr>
                    <a:picLocks noChangeAspect="1"/>
                  </pic:cNvPicPr>
                </pic:nvPicPr>
                <pic:blipFill>
                  <a:blip r:embed="rId1"/>
                  <a:stretch>
                    <a:fillRect/>
                  </a:stretch>
                </pic:blipFill>
                <pic:spPr>
                  <a:xfrm>
                    <a:off x="0" y="0"/>
                    <a:ext cx="1888843" cy="144986"/>
                  </a:xfrm>
                  <a:prstGeom prst="rect">
                    <a:avLst/>
                  </a:prstGeom>
                  <a:ln w="12700" cap="flat">
                    <a:noFill/>
                    <a:miter lim="400000"/>
                  </a:ln>
                  <a:effectLst/>
                </pic:spPr>
              </pic:pic>
            </a:graphicData>
          </a:graphic>
        </wp:inline>
      </w:drawing>
    </w:r>
    <w:r>
      <w:tab/>
    </w:r>
    <w:r>
      <w:tab/>
    </w:r>
  </w:p>
  <w:p w14:paraId="279D105F" w14:textId="75F2FDB7" w:rsidR="00297092" w:rsidRDefault="00297092">
    <w:pPr>
      <w:pStyle w:val="HeaderFooter"/>
      <w:tabs>
        <w:tab w:val="clear" w:pos="9020"/>
        <w:tab w:val="center" w:pos="4819"/>
        <w:tab w:val="right" w:pos="9638"/>
      </w:tabs>
      <w:spacing w:line="288"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E03525" w14:textId="77777777" w:rsidR="00065182" w:rsidRDefault="00065182">
      <w:r>
        <w:separator/>
      </w:r>
    </w:p>
  </w:footnote>
  <w:footnote w:type="continuationSeparator" w:id="0">
    <w:p w14:paraId="423C5AD4" w14:textId="77777777" w:rsidR="00065182" w:rsidRDefault="000651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DE5DB" w14:textId="77777777" w:rsidR="00297092" w:rsidRDefault="00AC3A9D">
    <w:pPr>
      <w:pStyle w:val="HeaderFooter"/>
      <w:tabs>
        <w:tab w:val="clear" w:pos="9020"/>
        <w:tab w:val="center" w:pos="4819"/>
        <w:tab w:val="right" w:pos="9638"/>
      </w:tabs>
    </w:pPr>
    <w:r>
      <w:rPr>
        <w:noProof/>
      </w:rPr>
      <w:drawing>
        <wp:inline distT="0" distB="0" distL="0" distR="0" wp14:anchorId="207E2AC6" wp14:editId="233BB3D7">
          <wp:extent cx="1870931" cy="284858"/>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asted-image.tiff"/>
                  <pic:cNvPicPr>
                    <a:picLocks noChangeAspect="1"/>
                  </pic:cNvPicPr>
                </pic:nvPicPr>
                <pic:blipFill>
                  <a:blip r:embed="rId1"/>
                  <a:stretch>
                    <a:fillRect/>
                  </a:stretch>
                </pic:blipFill>
                <pic:spPr>
                  <a:xfrm>
                    <a:off x="0" y="0"/>
                    <a:ext cx="1870931" cy="284858"/>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65F8D"/>
    <w:multiLevelType w:val="multilevel"/>
    <w:tmpl w:val="F76C9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AC63E4"/>
    <w:multiLevelType w:val="hybridMultilevel"/>
    <w:tmpl w:val="C05AF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0D3775"/>
    <w:multiLevelType w:val="multilevel"/>
    <w:tmpl w:val="726C0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26F6465"/>
    <w:multiLevelType w:val="hybridMultilevel"/>
    <w:tmpl w:val="759EA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051C93"/>
    <w:multiLevelType w:val="multilevel"/>
    <w:tmpl w:val="F1922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9F86722"/>
    <w:multiLevelType w:val="multilevel"/>
    <w:tmpl w:val="AADEA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B3008B7"/>
    <w:multiLevelType w:val="multilevel"/>
    <w:tmpl w:val="25189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7A56817"/>
    <w:multiLevelType w:val="multilevel"/>
    <w:tmpl w:val="FF669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90666E2"/>
    <w:multiLevelType w:val="multilevel"/>
    <w:tmpl w:val="772E9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38E4DE9"/>
    <w:multiLevelType w:val="multilevel"/>
    <w:tmpl w:val="693EE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45662EF"/>
    <w:multiLevelType w:val="multilevel"/>
    <w:tmpl w:val="55CA8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8DB2DC1"/>
    <w:multiLevelType w:val="multilevel"/>
    <w:tmpl w:val="1D582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A43244F"/>
    <w:multiLevelType w:val="multilevel"/>
    <w:tmpl w:val="5D560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D0C0D38"/>
    <w:multiLevelType w:val="hybridMultilevel"/>
    <w:tmpl w:val="B91E5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EB913C8"/>
    <w:multiLevelType w:val="hybridMultilevel"/>
    <w:tmpl w:val="E5EACBF6"/>
    <w:lvl w:ilvl="0" w:tplc="2892AE00">
      <w:start w:val="1"/>
      <w:numFmt w:val="bullet"/>
      <w:lvlText w:val=""/>
      <w:lvlJc w:val="left"/>
      <w:pPr>
        <w:ind w:left="720" w:hanging="360"/>
      </w:pPr>
      <w:rPr>
        <w:rFonts w:ascii="Symbol" w:hAnsi="Symbol" w:hint="default"/>
      </w:rPr>
    </w:lvl>
    <w:lvl w:ilvl="1" w:tplc="E5A0BA4A">
      <w:start w:val="1"/>
      <w:numFmt w:val="bullet"/>
      <w:lvlText w:val="o"/>
      <w:lvlJc w:val="left"/>
      <w:pPr>
        <w:ind w:left="1440" w:hanging="360"/>
      </w:pPr>
      <w:rPr>
        <w:rFonts w:ascii="Courier New" w:hAnsi="Courier New" w:hint="default"/>
      </w:rPr>
    </w:lvl>
    <w:lvl w:ilvl="2" w:tplc="2BDE3956">
      <w:start w:val="1"/>
      <w:numFmt w:val="bullet"/>
      <w:lvlText w:val=""/>
      <w:lvlJc w:val="left"/>
      <w:pPr>
        <w:ind w:left="2160" w:hanging="360"/>
      </w:pPr>
      <w:rPr>
        <w:rFonts w:ascii="Wingdings" w:hAnsi="Wingdings" w:hint="default"/>
      </w:rPr>
    </w:lvl>
    <w:lvl w:ilvl="3" w:tplc="EBACC55E">
      <w:start w:val="1"/>
      <w:numFmt w:val="bullet"/>
      <w:lvlText w:val=""/>
      <w:lvlJc w:val="left"/>
      <w:pPr>
        <w:ind w:left="2880" w:hanging="360"/>
      </w:pPr>
      <w:rPr>
        <w:rFonts w:ascii="Symbol" w:hAnsi="Symbol" w:hint="default"/>
      </w:rPr>
    </w:lvl>
    <w:lvl w:ilvl="4" w:tplc="57BEAA74">
      <w:start w:val="1"/>
      <w:numFmt w:val="bullet"/>
      <w:lvlText w:val="o"/>
      <w:lvlJc w:val="left"/>
      <w:pPr>
        <w:ind w:left="3600" w:hanging="360"/>
      </w:pPr>
      <w:rPr>
        <w:rFonts w:ascii="Courier New" w:hAnsi="Courier New" w:hint="default"/>
      </w:rPr>
    </w:lvl>
    <w:lvl w:ilvl="5" w:tplc="ABF69C1E">
      <w:start w:val="1"/>
      <w:numFmt w:val="bullet"/>
      <w:lvlText w:val=""/>
      <w:lvlJc w:val="left"/>
      <w:pPr>
        <w:ind w:left="4320" w:hanging="360"/>
      </w:pPr>
      <w:rPr>
        <w:rFonts w:ascii="Wingdings" w:hAnsi="Wingdings" w:hint="default"/>
      </w:rPr>
    </w:lvl>
    <w:lvl w:ilvl="6" w:tplc="D9D673E8">
      <w:start w:val="1"/>
      <w:numFmt w:val="bullet"/>
      <w:lvlText w:val=""/>
      <w:lvlJc w:val="left"/>
      <w:pPr>
        <w:ind w:left="5040" w:hanging="360"/>
      </w:pPr>
      <w:rPr>
        <w:rFonts w:ascii="Symbol" w:hAnsi="Symbol" w:hint="default"/>
      </w:rPr>
    </w:lvl>
    <w:lvl w:ilvl="7" w:tplc="F5E87372">
      <w:start w:val="1"/>
      <w:numFmt w:val="bullet"/>
      <w:lvlText w:val="o"/>
      <w:lvlJc w:val="left"/>
      <w:pPr>
        <w:ind w:left="5760" w:hanging="360"/>
      </w:pPr>
      <w:rPr>
        <w:rFonts w:ascii="Courier New" w:hAnsi="Courier New" w:hint="default"/>
      </w:rPr>
    </w:lvl>
    <w:lvl w:ilvl="8" w:tplc="3C5C014E">
      <w:start w:val="1"/>
      <w:numFmt w:val="bullet"/>
      <w:lvlText w:val=""/>
      <w:lvlJc w:val="left"/>
      <w:pPr>
        <w:ind w:left="6480" w:hanging="360"/>
      </w:pPr>
      <w:rPr>
        <w:rFonts w:ascii="Wingdings" w:hAnsi="Wingdings" w:hint="default"/>
      </w:rPr>
    </w:lvl>
  </w:abstractNum>
  <w:abstractNum w:abstractNumId="15" w15:restartNumberingAfterBreak="0">
    <w:nsid w:val="4FC747F9"/>
    <w:multiLevelType w:val="hybridMultilevel"/>
    <w:tmpl w:val="C1C2E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25A1321"/>
    <w:multiLevelType w:val="multilevel"/>
    <w:tmpl w:val="1D0EE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33E3748"/>
    <w:multiLevelType w:val="hybridMultilevel"/>
    <w:tmpl w:val="1D6E5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3582206"/>
    <w:multiLevelType w:val="multilevel"/>
    <w:tmpl w:val="E870C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54036D4"/>
    <w:multiLevelType w:val="multilevel"/>
    <w:tmpl w:val="5AD65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76C0E59"/>
    <w:multiLevelType w:val="hybridMultilevel"/>
    <w:tmpl w:val="2C1C8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7B92174"/>
    <w:multiLevelType w:val="multilevel"/>
    <w:tmpl w:val="1A56A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D235347"/>
    <w:multiLevelType w:val="multilevel"/>
    <w:tmpl w:val="196EE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E1233EC"/>
    <w:multiLevelType w:val="multilevel"/>
    <w:tmpl w:val="6B6A3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F9E760E"/>
    <w:multiLevelType w:val="multilevel"/>
    <w:tmpl w:val="AF723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1DB69FD"/>
    <w:multiLevelType w:val="multilevel"/>
    <w:tmpl w:val="B5FE4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8141BA9"/>
    <w:multiLevelType w:val="multilevel"/>
    <w:tmpl w:val="9F529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BC9595B"/>
    <w:multiLevelType w:val="multilevel"/>
    <w:tmpl w:val="63F66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9393FB2"/>
    <w:multiLevelType w:val="hybridMultilevel"/>
    <w:tmpl w:val="7CCE7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D144404"/>
    <w:multiLevelType w:val="multilevel"/>
    <w:tmpl w:val="3C4EE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33478798">
    <w:abstractNumId w:val="14"/>
  </w:num>
  <w:num w:numId="2" w16cid:durableId="929657296">
    <w:abstractNumId w:val="15"/>
  </w:num>
  <w:num w:numId="3" w16cid:durableId="1159618943">
    <w:abstractNumId w:val="28"/>
  </w:num>
  <w:num w:numId="4" w16cid:durableId="1112746308">
    <w:abstractNumId w:val="1"/>
  </w:num>
  <w:num w:numId="5" w16cid:durableId="1321809493">
    <w:abstractNumId w:val="17"/>
  </w:num>
  <w:num w:numId="6" w16cid:durableId="579681699">
    <w:abstractNumId w:val="13"/>
  </w:num>
  <w:num w:numId="7" w16cid:durableId="1514804470">
    <w:abstractNumId w:val="20"/>
  </w:num>
  <w:num w:numId="8" w16cid:durableId="1825733551">
    <w:abstractNumId w:val="3"/>
  </w:num>
  <w:num w:numId="9" w16cid:durableId="1114784035">
    <w:abstractNumId w:val="26"/>
  </w:num>
  <w:num w:numId="10" w16cid:durableId="1034310703">
    <w:abstractNumId w:val="27"/>
  </w:num>
  <w:num w:numId="11" w16cid:durableId="1101024009">
    <w:abstractNumId w:val="25"/>
  </w:num>
  <w:num w:numId="12" w16cid:durableId="983856173">
    <w:abstractNumId w:val="8"/>
  </w:num>
  <w:num w:numId="13" w16cid:durableId="435441415">
    <w:abstractNumId w:val="0"/>
  </w:num>
  <w:num w:numId="14" w16cid:durableId="1887640130">
    <w:abstractNumId w:val="18"/>
  </w:num>
  <w:num w:numId="15" w16cid:durableId="1893884144">
    <w:abstractNumId w:val="29"/>
  </w:num>
  <w:num w:numId="16" w16cid:durableId="1835877694">
    <w:abstractNumId w:val="2"/>
  </w:num>
  <w:num w:numId="17" w16cid:durableId="863135782">
    <w:abstractNumId w:val="23"/>
  </w:num>
  <w:num w:numId="18" w16cid:durableId="900285978">
    <w:abstractNumId w:val="22"/>
  </w:num>
  <w:num w:numId="19" w16cid:durableId="545337287">
    <w:abstractNumId w:val="5"/>
  </w:num>
  <w:num w:numId="20" w16cid:durableId="406853411">
    <w:abstractNumId w:val="6"/>
  </w:num>
  <w:num w:numId="21" w16cid:durableId="130289085">
    <w:abstractNumId w:val="21"/>
  </w:num>
  <w:num w:numId="22" w16cid:durableId="580942312">
    <w:abstractNumId w:val="9"/>
  </w:num>
  <w:num w:numId="23" w16cid:durableId="1319771438">
    <w:abstractNumId w:val="11"/>
  </w:num>
  <w:num w:numId="24" w16cid:durableId="236941362">
    <w:abstractNumId w:val="12"/>
  </w:num>
  <w:num w:numId="25" w16cid:durableId="271936021">
    <w:abstractNumId w:val="24"/>
  </w:num>
  <w:num w:numId="26" w16cid:durableId="248780694">
    <w:abstractNumId w:val="16"/>
  </w:num>
  <w:num w:numId="27" w16cid:durableId="121504509">
    <w:abstractNumId w:val="19"/>
  </w:num>
  <w:num w:numId="28" w16cid:durableId="861434085">
    <w:abstractNumId w:val="4"/>
  </w:num>
  <w:num w:numId="29" w16cid:durableId="1764179116">
    <w:abstractNumId w:val="10"/>
  </w:num>
  <w:num w:numId="30" w16cid:durableId="904728806">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092"/>
    <w:rsid w:val="00043724"/>
    <w:rsid w:val="00065182"/>
    <w:rsid w:val="00092EC7"/>
    <w:rsid w:val="00150678"/>
    <w:rsid w:val="001A0B2B"/>
    <w:rsid w:val="001B13BD"/>
    <w:rsid w:val="001E29F5"/>
    <w:rsid w:val="002270DA"/>
    <w:rsid w:val="00245067"/>
    <w:rsid w:val="00246985"/>
    <w:rsid w:val="00297092"/>
    <w:rsid w:val="002F347A"/>
    <w:rsid w:val="00305395"/>
    <w:rsid w:val="00313EAE"/>
    <w:rsid w:val="00370953"/>
    <w:rsid w:val="00452323"/>
    <w:rsid w:val="004D2FD8"/>
    <w:rsid w:val="004D6171"/>
    <w:rsid w:val="004F304B"/>
    <w:rsid w:val="00517EF7"/>
    <w:rsid w:val="005E4B3B"/>
    <w:rsid w:val="00600F5E"/>
    <w:rsid w:val="00642BDC"/>
    <w:rsid w:val="00752407"/>
    <w:rsid w:val="00853DA5"/>
    <w:rsid w:val="00901B53"/>
    <w:rsid w:val="0094450A"/>
    <w:rsid w:val="009778C6"/>
    <w:rsid w:val="009B6F3E"/>
    <w:rsid w:val="009D4193"/>
    <w:rsid w:val="00A30EB1"/>
    <w:rsid w:val="00A9316D"/>
    <w:rsid w:val="00AA20BE"/>
    <w:rsid w:val="00AC3A9D"/>
    <w:rsid w:val="00AD34F8"/>
    <w:rsid w:val="00B015C1"/>
    <w:rsid w:val="00B31E5D"/>
    <w:rsid w:val="00B73C97"/>
    <w:rsid w:val="00CA145E"/>
    <w:rsid w:val="00D739E8"/>
    <w:rsid w:val="00DB326C"/>
    <w:rsid w:val="00DD172A"/>
    <w:rsid w:val="00DF1214"/>
    <w:rsid w:val="00DF7C35"/>
    <w:rsid w:val="00EE2C59"/>
    <w:rsid w:val="00EF6B5F"/>
    <w:rsid w:val="033A2B8D"/>
    <w:rsid w:val="18FE5B10"/>
    <w:rsid w:val="228C14F9"/>
    <w:rsid w:val="28E68539"/>
    <w:rsid w:val="61834E6E"/>
    <w:rsid w:val="656F0F53"/>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2E186"/>
  <w15:docId w15:val="{AD37E170-7ACC-4E5F-A987-ED06EBEF6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ko-K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2">
    <w:name w:val="heading 2"/>
    <w:basedOn w:val="Normal"/>
    <w:link w:val="Heading2Char"/>
    <w:uiPriority w:val="9"/>
    <w:qFormat/>
    <w:rsid w:val="00B015C1"/>
    <w:pPr>
      <w:pBdr>
        <w:top w:val="none" w:sz="0" w:space="0" w:color="auto"/>
        <w:left w:val="none" w:sz="0" w:space="0" w:color="auto"/>
        <w:bottom w:val="none" w:sz="0" w:space="0" w:color="auto"/>
        <w:right w:val="none" w:sz="0" w:space="0" w:color="auto"/>
        <w:between w:val="none" w:sz="0" w:space="0" w:color="auto"/>
        <w:bar w:val="none" w:sz="0" w:color="auto"/>
      </w:pBdr>
      <w:spacing w:before="300" w:after="150"/>
      <w:outlineLvl w:val="1"/>
    </w:pPr>
    <w:rPr>
      <w:rFonts w:ascii="inherit" w:eastAsia="Times New Roman" w:hAnsi="inherit"/>
      <w:b/>
      <w:bCs/>
      <w:sz w:val="36"/>
      <w:szCs w:val="36"/>
      <w:bdr w:val="none" w:sz="0" w:space="0" w:color="auto"/>
      <w:lang w:val="en-GB"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ascii="Helvetica Neue" w:eastAsia="Helvetica Neue" w:hAnsi="Helvetica Neue" w:cs="Helvetica Neue"/>
      <w:color w:val="000000"/>
      <w:sz w:val="22"/>
      <w:szCs w:val="22"/>
    </w:rPr>
  </w:style>
  <w:style w:type="paragraph" w:customStyle="1" w:styleId="TableParagraph">
    <w:name w:val="Table Paragraph"/>
    <w:basedOn w:val="Normal"/>
    <w:uiPriority w:val="1"/>
    <w:qFormat/>
    <w:rsid w:val="002270DA"/>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Arial" w:eastAsia="Arial" w:hAnsi="Arial" w:cs="Arial"/>
      <w:sz w:val="22"/>
      <w:szCs w:val="22"/>
      <w:bdr w:val="none" w:sz="0" w:space="0" w:color="auto"/>
      <w:lang w:val="en-GB"/>
    </w:rPr>
  </w:style>
  <w:style w:type="paragraph" w:styleId="ListParagraph">
    <w:name w:val="List Paragraph"/>
    <w:basedOn w:val="Normal"/>
    <w:uiPriority w:val="34"/>
    <w:qFormat/>
    <w:rsid w:val="005E4B3B"/>
    <w:pPr>
      <w:ind w:left="720"/>
      <w:contextualSpacing/>
    </w:pPr>
  </w:style>
  <w:style w:type="paragraph" w:customStyle="1" w:styleId="Default">
    <w:name w:val="Default"/>
    <w:rsid w:val="0024698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rial" w:hAnsi="Arial" w:cs="Arial"/>
      <w:color w:val="000000"/>
      <w:sz w:val="24"/>
      <w:szCs w:val="24"/>
    </w:rPr>
  </w:style>
  <w:style w:type="paragraph" w:styleId="CommentText">
    <w:name w:val="annotation text"/>
    <w:basedOn w:val="Normal"/>
    <w:link w:val="CommentTextChar"/>
    <w:rsid w:val="00600F5E"/>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sz w:val="20"/>
      <w:szCs w:val="20"/>
      <w:bdr w:val="none" w:sz="0" w:space="0" w:color="auto"/>
      <w:lang w:val="en-GB" w:eastAsia="en-GB"/>
    </w:rPr>
  </w:style>
  <w:style w:type="character" w:customStyle="1" w:styleId="CommentTextChar">
    <w:name w:val="Comment Text Char"/>
    <w:basedOn w:val="DefaultParagraphFont"/>
    <w:link w:val="CommentText"/>
    <w:rsid w:val="00600F5E"/>
    <w:rPr>
      <w:rFonts w:ascii="Arial" w:eastAsia="Times New Roman" w:hAnsi="Arial"/>
      <w:bdr w:val="none" w:sz="0" w:space="0" w:color="auto"/>
      <w:lang w:eastAsia="en-GB"/>
    </w:rPr>
  </w:style>
  <w:style w:type="character" w:customStyle="1" w:styleId="Heading2Char">
    <w:name w:val="Heading 2 Char"/>
    <w:basedOn w:val="DefaultParagraphFont"/>
    <w:link w:val="Heading2"/>
    <w:uiPriority w:val="9"/>
    <w:rsid w:val="00B015C1"/>
    <w:rPr>
      <w:rFonts w:ascii="inherit" w:eastAsia="Times New Roman" w:hAnsi="inherit"/>
      <w:b/>
      <w:bCs/>
      <w:sz w:val="36"/>
      <w:szCs w:val="36"/>
      <w:bdr w:val="none" w:sz="0" w:space="0" w:color="auto"/>
    </w:rPr>
  </w:style>
  <w:style w:type="paragraph" w:styleId="NormalWeb">
    <w:name w:val="Normal (Web)"/>
    <w:basedOn w:val="Normal"/>
    <w:uiPriority w:val="99"/>
    <w:semiHidden/>
    <w:unhideWhenUsed/>
    <w:rsid w:val="00B015C1"/>
    <w:pPr>
      <w:pBdr>
        <w:top w:val="none" w:sz="0" w:space="0" w:color="auto"/>
        <w:left w:val="none" w:sz="0" w:space="0" w:color="auto"/>
        <w:bottom w:val="none" w:sz="0" w:space="0" w:color="auto"/>
        <w:right w:val="none" w:sz="0" w:space="0" w:color="auto"/>
        <w:between w:val="none" w:sz="0" w:space="0" w:color="auto"/>
        <w:bar w:val="none" w:sz="0" w:color="auto"/>
      </w:pBdr>
      <w:spacing w:after="150"/>
    </w:pPr>
    <w:rPr>
      <w:rFonts w:eastAsia="Times New Roman"/>
      <w:bdr w:val="none" w:sz="0" w:space="0" w:color="auto"/>
      <w:lang w:val="en-GB" w:eastAsia="ko-KR"/>
    </w:rPr>
  </w:style>
  <w:style w:type="paragraph" w:styleId="BodyTextIndent2">
    <w:name w:val="Body Text Indent 2"/>
    <w:basedOn w:val="Normal"/>
    <w:link w:val="BodyTextIndent2Char"/>
    <w:rsid w:val="002F347A"/>
    <w:pPr>
      <w:pBdr>
        <w:top w:val="none" w:sz="0" w:space="0" w:color="auto"/>
        <w:left w:val="none" w:sz="0" w:space="0" w:color="auto"/>
        <w:bottom w:val="none" w:sz="0" w:space="0" w:color="auto"/>
        <w:right w:val="none" w:sz="0" w:space="0" w:color="auto"/>
        <w:between w:val="none" w:sz="0" w:space="0" w:color="auto"/>
        <w:bar w:val="none" w:sz="0" w:color="auto"/>
      </w:pBdr>
      <w:spacing w:after="120" w:line="480" w:lineRule="auto"/>
      <w:ind w:left="283"/>
    </w:pPr>
    <w:rPr>
      <w:rFonts w:ascii="Arial" w:eastAsia="Times New Roman" w:hAnsi="Arial"/>
      <w:szCs w:val="20"/>
      <w:bdr w:val="none" w:sz="0" w:space="0" w:color="auto"/>
      <w:lang w:val="en-GB"/>
    </w:rPr>
  </w:style>
  <w:style w:type="character" w:customStyle="1" w:styleId="BodyTextIndent2Char">
    <w:name w:val="Body Text Indent 2 Char"/>
    <w:basedOn w:val="DefaultParagraphFont"/>
    <w:link w:val="BodyTextIndent2"/>
    <w:rsid w:val="002F347A"/>
    <w:rPr>
      <w:rFonts w:ascii="Arial" w:eastAsia="Times New Roman" w:hAnsi="Arial"/>
      <w:sz w:val="24"/>
      <w:bdr w:val="none" w:sz="0" w:space="0" w:color="auto"/>
      <w:lang w:eastAsia="en-US"/>
    </w:rPr>
  </w:style>
  <w:style w:type="character" w:styleId="UnresolvedMention">
    <w:name w:val="Unresolved Mention"/>
    <w:basedOn w:val="DefaultParagraphFont"/>
    <w:uiPriority w:val="99"/>
    <w:semiHidden/>
    <w:unhideWhenUsed/>
    <w:rsid w:val="00305395"/>
    <w:rPr>
      <w:color w:val="605E5C"/>
      <w:shd w:val="clear" w:color="auto" w:fill="E1DFDD"/>
    </w:rPr>
  </w:style>
  <w:style w:type="paragraph" w:styleId="Header">
    <w:name w:val="header"/>
    <w:basedOn w:val="Normal"/>
    <w:link w:val="HeaderChar"/>
    <w:uiPriority w:val="99"/>
    <w:unhideWhenUsed/>
    <w:rsid w:val="00DF1214"/>
    <w:pPr>
      <w:tabs>
        <w:tab w:val="center" w:pos="4513"/>
        <w:tab w:val="right" w:pos="9026"/>
      </w:tabs>
    </w:pPr>
  </w:style>
  <w:style w:type="character" w:customStyle="1" w:styleId="HeaderChar">
    <w:name w:val="Header Char"/>
    <w:basedOn w:val="DefaultParagraphFont"/>
    <w:link w:val="Header"/>
    <w:uiPriority w:val="99"/>
    <w:rsid w:val="00DF1214"/>
    <w:rPr>
      <w:sz w:val="24"/>
      <w:szCs w:val="24"/>
      <w:lang w:val="en-US" w:eastAsia="en-US"/>
    </w:rPr>
  </w:style>
  <w:style w:type="paragraph" w:styleId="Footer">
    <w:name w:val="footer"/>
    <w:basedOn w:val="Normal"/>
    <w:link w:val="FooterChar"/>
    <w:uiPriority w:val="99"/>
    <w:unhideWhenUsed/>
    <w:rsid w:val="00DF1214"/>
    <w:pPr>
      <w:tabs>
        <w:tab w:val="center" w:pos="4513"/>
        <w:tab w:val="right" w:pos="9026"/>
      </w:tabs>
    </w:pPr>
  </w:style>
  <w:style w:type="character" w:customStyle="1" w:styleId="FooterChar">
    <w:name w:val="Footer Char"/>
    <w:basedOn w:val="DefaultParagraphFont"/>
    <w:link w:val="Footer"/>
    <w:uiPriority w:val="99"/>
    <w:rsid w:val="00DF1214"/>
    <w:rPr>
      <w:sz w:val="24"/>
      <w:szCs w:val="24"/>
      <w:lang w:val="en-US" w:eastAsia="en-U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ontentcontrolboundarysink">
    <w:name w:val="contentcontrolboundarysink"/>
    <w:basedOn w:val="DefaultParagraphFont"/>
    <w:rsid w:val="00EE2C59"/>
  </w:style>
  <w:style w:type="character" w:customStyle="1" w:styleId="normaltextrun">
    <w:name w:val="normaltextrun"/>
    <w:basedOn w:val="DefaultParagraphFont"/>
    <w:rsid w:val="00EE2C59"/>
  </w:style>
  <w:style w:type="character" w:customStyle="1" w:styleId="eop">
    <w:name w:val="eop"/>
    <w:basedOn w:val="DefaultParagraphFont"/>
    <w:rsid w:val="00EE2C59"/>
  </w:style>
  <w:style w:type="paragraph" w:customStyle="1" w:styleId="paragraph">
    <w:name w:val="paragraph"/>
    <w:basedOn w:val="Normal"/>
    <w:rsid w:val="009B6F3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0421078">
      <w:bodyDiv w:val="1"/>
      <w:marLeft w:val="0"/>
      <w:marRight w:val="0"/>
      <w:marTop w:val="0"/>
      <w:marBottom w:val="0"/>
      <w:divBdr>
        <w:top w:val="none" w:sz="0" w:space="0" w:color="auto"/>
        <w:left w:val="none" w:sz="0" w:space="0" w:color="auto"/>
        <w:bottom w:val="none" w:sz="0" w:space="0" w:color="auto"/>
        <w:right w:val="none" w:sz="0" w:space="0" w:color="auto"/>
      </w:divBdr>
      <w:divsChild>
        <w:div w:id="1344211435">
          <w:marLeft w:val="0"/>
          <w:marRight w:val="0"/>
          <w:marTop w:val="0"/>
          <w:marBottom w:val="0"/>
          <w:divBdr>
            <w:top w:val="none" w:sz="0" w:space="0" w:color="auto"/>
            <w:left w:val="none" w:sz="0" w:space="0" w:color="auto"/>
            <w:bottom w:val="none" w:sz="0" w:space="0" w:color="auto"/>
            <w:right w:val="none" w:sz="0" w:space="0" w:color="auto"/>
          </w:divBdr>
        </w:div>
        <w:div w:id="44302641">
          <w:marLeft w:val="0"/>
          <w:marRight w:val="0"/>
          <w:marTop w:val="0"/>
          <w:marBottom w:val="0"/>
          <w:divBdr>
            <w:top w:val="none" w:sz="0" w:space="0" w:color="auto"/>
            <w:left w:val="none" w:sz="0" w:space="0" w:color="auto"/>
            <w:bottom w:val="none" w:sz="0" w:space="0" w:color="auto"/>
            <w:right w:val="none" w:sz="0" w:space="0" w:color="auto"/>
          </w:divBdr>
          <w:divsChild>
            <w:div w:id="274096769">
              <w:marLeft w:val="0"/>
              <w:marRight w:val="0"/>
              <w:marTop w:val="30"/>
              <w:marBottom w:val="30"/>
              <w:divBdr>
                <w:top w:val="none" w:sz="0" w:space="0" w:color="auto"/>
                <w:left w:val="none" w:sz="0" w:space="0" w:color="auto"/>
                <w:bottom w:val="none" w:sz="0" w:space="0" w:color="auto"/>
                <w:right w:val="none" w:sz="0" w:space="0" w:color="auto"/>
              </w:divBdr>
              <w:divsChild>
                <w:div w:id="948581450">
                  <w:marLeft w:val="0"/>
                  <w:marRight w:val="0"/>
                  <w:marTop w:val="0"/>
                  <w:marBottom w:val="0"/>
                  <w:divBdr>
                    <w:top w:val="none" w:sz="0" w:space="0" w:color="auto"/>
                    <w:left w:val="none" w:sz="0" w:space="0" w:color="auto"/>
                    <w:bottom w:val="none" w:sz="0" w:space="0" w:color="auto"/>
                    <w:right w:val="none" w:sz="0" w:space="0" w:color="auto"/>
                  </w:divBdr>
                  <w:divsChild>
                    <w:div w:id="201021641">
                      <w:marLeft w:val="0"/>
                      <w:marRight w:val="0"/>
                      <w:marTop w:val="0"/>
                      <w:marBottom w:val="0"/>
                      <w:divBdr>
                        <w:top w:val="none" w:sz="0" w:space="0" w:color="auto"/>
                        <w:left w:val="none" w:sz="0" w:space="0" w:color="auto"/>
                        <w:bottom w:val="none" w:sz="0" w:space="0" w:color="auto"/>
                        <w:right w:val="none" w:sz="0" w:space="0" w:color="auto"/>
                      </w:divBdr>
                    </w:div>
                  </w:divsChild>
                </w:div>
                <w:div w:id="1604997618">
                  <w:marLeft w:val="0"/>
                  <w:marRight w:val="0"/>
                  <w:marTop w:val="0"/>
                  <w:marBottom w:val="0"/>
                  <w:divBdr>
                    <w:top w:val="none" w:sz="0" w:space="0" w:color="auto"/>
                    <w:left w:val="none" w:sz="0" w:space="0" w:color="auto"/>
                    <w:bottom w:val="none" w:sz="0" w:space="0" w:color="auto"/>
                    <w:right w:val="none" w:sz="0" w:space="0" w:color="auto"/>
                  </w:divBdr>
                  <w:divsChild>
                    <w:div w:id="290789176">
                      <w:marLeft w:val="0"/>
                      <w:marRight w:val="0"/>
                      <w:marTop w:val="0"/>
                      <w:marBottom w:val="0"/>
                      <w:divBdr>
                        <w:top w:val="none" w:sz="0" w:space="0" w:color="auto"/>
                        <w:left w:val="none" w:sz="0" w:space="0" w:color="auto"/>
                        <w:bottom w:val="none" w:sz="0" w:space="0" w:color="auto"/>
                        <w:right w:val="none" w:sz="0" w:space="0" w:color="auto"/>
                      </w:divBdr>
                    </w:div>
                  </w:divsChild>
                </w:div>
                <w:div w:id="1902475513">
                  <w:marLeft w:val="0"/>
                  <w:marRight w:val="0"/>
                  <w:marTop w:val="0"/>
                  <w:marBottom w:val="0"/>
                  <w:divBdr>
                    <w:top w:val="none" w:sz="0" w:space="0" w:color="auto"/>
                    <w:left w:val="none" w:sz="0" w:space="0" w:color="auto"/>
                    <w:bottom w:val="none" w:sz="0" w:space="0" w:color="auto"/>
                    <w:right w:val="none" w:sz="0" w:space="0" w:color="auto"/>
                  </w:divBdr>
                  <w:divsChild>
                    <w:div w:id="1599168101">
                      <w:marLeft w:val="0"/>
                      <w:marRight w:val="0"/>
                      <w:marTop w:val="0"/>
                      <w:marBottom w:val="0"/>
                      <w:divBdr>
                        <w:top w:val="none" w:sz="0" w:space="0" w:color="auto"/>
                        <w:left w:val="none" w:sz="0" w:space="0" w:color="auto"/>
                        <w:bottom w:val="none" w:sz="0" w:space="0" w:color="auto"/>
                        <w:right w:val="none" w:sz="0" w:space="0" w:color="auto"/>
                      </w:divBdr>
                    </w:div>
                  </w:divsChild>
                </w:div>
                <w:div w:id="1079979309">
                  <w:marLeft w:val="0"/>
                  <w:marRight w:val="0"/>
                  <w:marTop w:val="0"/>
                  <w:marBottom w:val="0"/>
                  <w:divBdr>
                    <w:top w:val="none" w:sz="0" w:space="0" w:color="auto"/>
                    <w:left w:val="none" w:sz="0" w:space="0" w:color="auto"/>
                    <w:bottom w:val="none" w:sz="0" w:space="0" w:color="auto"/>
                    <w:right w:val="none" w:sz="0" w:space="0" w:color="auto"/>
                  </w:divBdr>
                  <w:divsChild>
                    <w:div w:id="415520946">
                      <w:marLeft w:val="0"/>
                      <w:marRight w:val="0"/>
                      <w:marTop w:val="0"/>
                      <w:marBottom w:val="0"/>
                      <w:divBdr>
                        <w:top w:val="none" w:sz="0" w:space="0" w:color="auto"/>
                        <w:left w:val="none" w:sz="0" w:space="0" w:color="auto"/>
                        <w:bottom w:val="none" w:sz="0" w:space="0" w:color="auto"/>
                        <w:right w:val="none" w:sz="0" w:space="0" w:color="auto"/>
                      </w:divBdr>
                    </w:div>
                  </w:divsChild>
                </w:div>
                <w:div w:id="491336132">
                  <w:marLeft w:val="0"/>
                  <w:marRight w:val="0"/>
                  <w:marTop w:val="0"/>
                  <w:marBottom w:val="0"/>
                  <w:divBdr>
                    <w:top w:val="none" w:sz="0" w:space="0" w:color="auto"/>
                    <w:left w:val="none" w:sz="0" w:space="0" w:color="auto"/>
                    <w:bottom w:val="none" w:sz="0" w:space="0" w:color="auto"/>
                    <w:right w:val="none" w:sz="0" w:space="0" w:color="auto"/>
                  </w:divBdr>
                  <w:divsChild>
                    <w:div w:id="715668261">
                      <w:marLeft w:val="0"/>
                      <w:marRight w:val="0"/>
                      <w:marTop w:val="0"/>
                      <w:marBottom w:val="0"/>
                      <w:divBdr>
                        <w:top w:val="none" w:sz="0" w:space="0" w:color="auto"/>
                        <w:left w:val="none" w:sz="0" w:space="0" w:color="auto"/>
                        <w:bottom w:val="none" w:sz="0" w:space="0" w:color="auto"/>
                        <w:right w:val="none" w:sz="0" w:space="0" w:color="auto"/>
                      </w:divBdr>
                    </w:div>
                  </w:divsChild>
                </w:div>
                <w:div w:id="1237978000">
                  <w:marLeft w:val="0"/>
                  <w:marRight w:val="0"/>
                  <w:marTop w:val="0"/>
                  <w:marBottom w:val="0"/>
                  <w:divBdr>
                    <w:top w:val="none" w:sz="0" w:space="0" w:color="auto"/>
                    <w:left w:val="none" w:sz="0" w:space="0" w:color="auto"/>
                    <w:bottom w:val="none" w:sz="0" w:space="0" w:color="auto"/>
                    <w:right w:val="none" w:sz="0" w:space="0" w:color="auto"/>
                  </w:divBdr>
                  <w:divsChild>
                    <w:div w:id="914630757">
                      <w:marLeft w:val="0"/>
                      <w:marRight w:val="0"/>
                      <w:marTop w:val="0"/>
                      <w:marBottom w:val="0"/>
                      <w:divBdr>
                        <w:top w:val="none" w:sz="0" w:space="0" w:color="auto"/>
                        <w:left w:val="none" w:sz="0" w:space="0" w:color="auto"/>
                        <w:bottom w:val="none" w:sz="0" w:space="0" w:color="auto"/>
                        <w:right w:val="none" w:sz="0" w:space="0" w:color="auto"/>
                      </w:divBdr>
                    </w:div>
                  </w:divsChild>
                </w:div>
                <w:div w:id="966816590">
                  <w:marLeft w:val="0"/>
                  <w:marRight w:val="0"/>
                  <w:marTop w:val="0"/>
                  <w:marBottom w:val="0"/>
                  <w:divBdr>
                    <w:top w:val="none" w:sz="0" w:space="0" w:color="auto"/>
                    <w:left w:val="none" w:sz="0" w:space="0" w:color="auto"/>
                    <w:bottom w:val="none" w:sz="0" w:space="0" w:color="auto"/>
                    <w:right w:val="none" w:sz="0" w:space="0" w:color="auto"/>
                  </w:divBdr>
                  <w:divsChild>
                    <w:div w:id="707873859">
                      <w:marLeft w:val="0"/>
                      <w:marRight w:val="0"/>
                      <w:marTop w:val="0"/>
                      <w:marBottom w:val="0"/>
                      <w:divBdr>
                        <w:top w:val="none" w:sz="0" w:space="0" w:color="auto"/>
                        <w:left w:val="none" w:sz="0" w:space="0" w:color="auto"/>
                        <w:bottom w:val="none" w:sz="0" w:space="0" w:color="auto"/>
                        <w:right w:val="none" w:sz="0" w:space="0" w:color="auto"/>
                      </w:divBdr>
                    </w:div>
                  </w:divsChild>
                </w:div>
                <w:div w:id="376588961">
                  <w:marLeft w:val="0"/>
                  <w:marRight w:val="0"/>
                  <w:marTop w:val="0"/>
                  <w:marBottom w:val="0"/>
                  <w:divBdr>
                    <w:top w:val="none" w:sz="0" w:space="0" w:color="auto"/>
                    <w:left w:val="none" w:sz="0" w:space="0" w:color="auto"/>
                    <w:bottom w:val="none" w:sz="0" w:space="0" w:color="auto"/>
                    <w:right w:val="none" w:sz="0" w:space="0" w:color="auto"/>
                  </w:divBdr>
                  <w:divsChild>
                    <w:div w:id="737098046">
                      <w:marLeft w:val="0"/>
                      <w:marRight w:val="0"/>
                      <w:marTop w:val="0"/>
                      <w:marBottom w:val="0"/>
                      <w:divBdr>
                        <w:top w:val="none" w:sz="0" w:space="0" w:color="auto"/>
                        <w:left w:val="none" w:sz="0" w:space="0" w:color="auto"/>
                        <w:bottom w:val="none" w:sz="0" w:space="0" w:color="auto"/>
                        <w:right w:val="none" w:sz="0" w:space="0" w:color="auto"/>
                      </w:divBdr>
                    </w:div>
                  </w:divsChild>
                </w:div>
                <w:div w:id="1219169549">
                  <w:marLeft w:val="0"/>
                  <w:marRight w:val="0"/>
                  <w:marTop w:val="0"/>
                  <w:marBottom w:val="0"/>
                  <w:divBdr>
                    <w:top w:val="none" w:sz="0" w:space="0" w:color="auto"/>
                    <w:left w:val="none" w:sz="0" w:space="0" w:color="auto"/>
                    <w:bottom w:val="none" w:sz="0" w:space="0" w:color="auto"/>
                    <w:right w:val="none" w:sz="0" w:space="0" w:color="auto"/>
                  </w:divBdr>
                  <w:divsChild>
                    <w:div w:id="397632487">
                      <w:marLeft w:val="0"/>
                      <w:marRight w:val="0"/>
                      <w:marTop w:val="0"/>
                      <w:marBottom w:val="0"/>
                      <w:divBdr>
                        <w:top w:val="none" w:sz="0" w:space="0" w:color="auto"/>
                        <w:left w:val="none" w:sz="0" w:space="0" w:color="auto"/>
                        <w:bottom w:val="none" w:sz="0" w:space="0" w:color="auto"/>
                        <w:right w:val="none" w:sz="0" w:space="0" w:color="auto"/>
                      </w:divBdr>
                    </w:div>
                  </w:divsChild>
                </w:div>
                <w:div w:id="626353100">
                  <w:marLeft w:val="0"/>
                  <w:marRight w:val="0"/>
                  <w:marTop w:val="0"/>
                  <w:marBottom w:val="0"/>
                  <w:divBdr>
                    <w:top w:val="none" w:sz="0" w:space="0" w:color="auto"/>
                    <w:left w:val="none" w:sz="0" w:space="0" w:color="auto"/>
                    <w:bottom w:val="none" w:sz="0" w:space="0" w:color="auto"/>
                    <w:right w:val="none" w:sz="0" w:space="0" w:color="auto"/>
                  </w:divBdr>
                  <w:divsChild>
                    <w:div w:id="1113554497">
                      <w:marLeft w:val="0"/>
                      <w:marRight w:val="0"/>
                      <w:marTop w:val="0"/>
                      <w:marBottom w:val="0"/>
                      <w:divBdr>
                        <w:top w:val="none" w:sz="0" w:space="0" w:color="auto"/>
                        <w:left w:val="none" w:sz="0" w:space="0" w:color="auto"/>
                        <w:bottom w:val="none" w:sz="0" w:space="0" w:color="auto"/>
                        <w:right w:val="none" w:sz="0" w:space="0" w:color="auto"/>
                      </w:divBdr>
                    </w:div>
                  </w:divsChild>
                </w:div>
                <w:div w:id="696275041">
                  <w:marLeft w:val="0"/>
                  <w:marRight w:val="0"/>
                  <w:marTop w:val="0"/>
                  <w:marBottom w:val="0"/>
                  <w:divBdr>
                    <w:top w:val="none" w:sz="0" w:space="0" w:color="auto"/>
                    <w:left w:val="none" w:sz="0" w:space="0" w:color="auto"/>
                    <w:bottom w:val="none" w:sz="0" w:space="0" w:color="auto"/>
                    <w:right w:val="none" w:sz="0" w:space="0" w:color="auto"/>
                  </w:divBdr>
                  <w:divsChild>
                    <w:div w:id="771167628">
                      <w:marLeft w:val="0"/>
                      <w:marRight w:val="0"/>
                      <w:marTop w:val="0"/>
                      <w:marBottom w:val="0"/>
                      <w:divBdr>
                        <w:top w:val="none" w:sz="0" w:space="0" w:color="auto"/>
                        <w:left w:val="none" w:sz="0" w:space="0" w:color="auto"/>
                        <w:bottom w:val="none" w:sz="0" w:space="0" w:color="auto"/>
                        <w:right w:val="none" w:sz="0" w:space="0" w:color="auto"/>
                      </w:divBdr>
                    </w:div>
                  </w:divsChild>
                </w:div>
                <w:div w:id="2094888378">
                  <w:marLeft w:val="0"/>
                  <w:marRight w:val="0"/>
                  <w:marTop w:val="0"/>
                  <w:marBottom w:val="0"/>
                  <w:divBdr>
                    <w:top w:val="none" w:sz="0" w:space="0" w:color="auto"/>
                    <w:left w:val="none" w:sz="0" w:space="0" w:color="auto"/>
                    <w:bottom w:val="none" w:sz="0" w:space="0" w:color="auto"/>
                    <w:right w:val="none" w:sz="0" w:space="0" w:color="auto"/>
                  </w:divBdr>
                  <w:divsChild>
                    <w:div w:id="753556196">
                      <w:marLeft w:val="0"/>
                      <w:marRight w:val="0"/>
                      <w:marTop w:val="0"/>
                      <w:marBottom w:val="0"/>
                      <w:divBdr>
                        <w:top w:val="none" w:sz="0" w:space="0" w:color="auto"/>
                        <w:left w:val="none" w:sz="0" w:space="0" w:color="auto"/>
                        <w:bottom w:val="none" w:sz="0" w:space="0" w:color="auto"/>
                        <w:right w:val="none" w:sz="0" w:space="0" w:color="auto"/>
                      </w:divBdr>
                    </w:div>
                  </w:divsChild>
                </w:div>
                <w:div w:id="644775399">
                  <w:marLeft w:val="0"/>
                  <w:marRight w:val="0"/>
                  <w:marTop w:val="0"/>
                  <w:marBottom w:val="0"/>
                  <w:divBdr>
                    <w:top w:val="none" w:sz="0" w:space="0" w:color="auto"/>
                    <w:left w:val="none" w:sz="0" w:space="0" w:color="auto"/>
                    <w:bottom w:val="none" w:sz="0" w:space="0" w:color="auto"/>
                    <w:right w:val="none" w:sz="0" w:space="0" w:color="auto"/>
                  </w:divBdr>
                  <w:divsChild>
                    <w:div w:id="203583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492675">
          <w:marLeft w:val="0"/>
          <w:marRight w:val="0"/>
          <w:marTop w:val="0"/>
          <w:marBottom w:val="0"/>
          <w:divBdr>
            <w:top w:val="none" w:sz="0" w:space="0" w:color="auto"/>
            <w:left w:val="none" w:sz="0" w:space="0" w:color="auto"/>
            <w:bottom w:val="none" w:sz="0" w:space="0" w:color="auto"/>
            <w:right w:val="none" w:sz="0" w:space="0" w:color="auto"/>
          </w:divBdr>
        </w:div>
        <w:div w:id="271208483">
          <w:marLeft w:val="0"/>
          <w:marRight w:val="0"/>
          <w:marTop w:val="0"/>
          <w:marBottom w:val="0"/>
          <w:divBdr>
            <w:top w:val="none" w:sz="0" w:space="0" w:color="auto"/>
            <w:left w:val="none" w:sz="0" w:space="0" w:color="auto"/>
            <w:bottom w:val="none" w:sz="0" w:space="0" w:color="auto"/>
            <w:right w:val="none" w:sz="0" w:space="0" w:color="auto"/>
          </w:divBdr>
          <w:divsChild>
            <w:div w:id="406147315">
              <w:marLeft w:val="0"/>
              <w:marRight w:val="0"/>
              <w:marTop w:val="30"/>
              <w:marBottom w:val="30"/>
              <w:divBdr>
                <w:top w:val="none" w:sz="0" w:space="0" w:color="auto"/>
                <w:left w:val="none" w:sz="0" w:space="0" w:color="auto"/>
                <w:bottom w:val="none" w:sz="0" w:space="0" w:color="auto"/>
                <w:right w:val="none" w:sz="0" w:space="0" w:color="auto"/>
              </w:divBdr>
              <w:divsChild>
                <w:div w:id="991954009">
                  <w:marLeft w:val="0"/>
                  <w:marRight w:val="0"/>
                  <w:marTop w:val="0"/>
                  <w:marBottom w:val="0"/>
                  <w:divBdr>
                    <w:top w:val="none" w:sz="0" w:space="0" w:color="auto"/>
                    <w:left w:val="none" w:sz="0" w:space="0" w:color="auto"/>
                    <w:bottom w:val="none" w:sz="0" w:space="0" w:color="auto"/>
                    <w:right w:val="none" w:sz="0" w:space="0" w:color="auto"/>
                  </w:divBdr>
                  <w:divsChild>
                    <w:div w:id="841431696">
                      <w:marLeft w:val="0"/>
                      <w:marRight w:val="0"/>
                      <w:marTop w:val="0"/>
                      <w:marBottom w:val="0"/>
                      <w:divBdr>
                        <w:top w:val="none" w:sz="0" w:space="0" w:color="auto"/>
                        <w:left w:val="none" w:sz="0" w:space="0" w:color="auto"/>
                        <w:bottom w:val="none" w:sz="0" w:space="0" w:color="auto"/>
                        <w:right w:val="none" w:sz="0" w:space="0" w:color="auto"/>
                      </w:divBdr>
                    </w:div>
                  </w:divsChild>
                </w:div>
                <w:div w:id="216666587">
                  <w:marLeft w:val="0"/>
                  <w:marRight w:val="0"/>
                  <w:marTop w:val="0"/>
                  <w:marBottom w:val="0"/>
                  <w:divBdr>
                    <w:top w:val="none" w:sz="0" w:space="0" w:color="auto"/>
                    <w:left w:val="none" w:sz="0" w:space="0" w:color="auto"/>
                    <w:bottom w:val="none" w:sz="0" w:space="0" w:color="auto"/>
                    <w:right w:val="none" w:sz="0" w:space="0" w:color="auto"/>
                  </w:divBdr>
                  <w:divsChild>
                    <w:div w:id="1412966290">
                      <w:marLeft w:val="0"/>
                      <w:marRight w:val="0"/>
                      <w:marTop w:val="0"/>
                      <w:marBottom w:val="0"/>
                      <w:divBdr>
                        <w:top w:val="none" w:sz="0" w:space="0" w:color="auto"/>
                        <w:left w:val="none" w:sz="0" w:space="0" w:color="auto"/>
                        <w:bottom w:val="none" w:sz="0" w:space="0" w:color="auto"/>
                        <w:right w:val="none" w:sz="0" w:space="0" w:color="auto"/>
                      </w:divBdr>
                    </w:div>
                    <w:div w:id="259220986">
                      <w:marLeft w:val="0"/>
                      <w:marRight w:val="0"/>
                      <w:marTop w:val="0"/>
                      <w:marBottom w:val="0"/>
                      <w:divBdr>
                        <w:top w:val="none" w:sz="0" w:space="0" w:color="auto"/>
                        <w:left w:val="none" w:sz="0" w:space="0" w:color="auto"/>
                        <w:bottom w:val="none" w:sz="0" w:space="0" w:color="auto"/>
                        <w:right w:val="none" w:sz="0" w:space="0" w:color="auto"/>
                      </w:divBdr>
                    </w:div>
                    <w:div w:id="1247420483">
                      <w:marLeft w:val="0"/>
                      <w:marRight w:val="0"/>
                      <w:marTop w:val="0"/>
                      <w:marBottom w:val="0"/>
                      <w:divBdr>
                        <w:top w:val="none" w:sz="0" w:space="0" w:color="auto"/>
                        <w:left w:val="none" w:sz="0" w:space="0" w:color="auto"/>
                        <w:bottom w:val="none" w:sz="0" w:space="0" w:color="auto"/>
                        <w:right w:val="none" w:sz="0" w:space="0" w:color="auto"/>
                      </w:divBdr>
                    </w:div>
                    <w:div w:id="825634295">
                      <w:marLeft w:val="0"/>
                      <w:marRight w:val="0"/>
                      <w:marTop w:val="0"/>
                      <w:marBottom w:val="0"/>
                      <w:divBdr>
                        <w:top w:val="none" w:sz="0" w:space="0" w:color="auto"/>
                        <w:left w:val="none" w:sz="0" w:space="0" w:color="auto"/>
                        <w:bottom w:val="none" w:sz="0" w:space="0" w:color="auto"/>
                        <w:right w:val="none" w:sz="0" w:space="0" w:color="auto"/>
                      </w:divBdr>
                    </w:div>
                    <w:div w:id="1782187711">
                      <w:marLeft w:val="0"/>
                      <w:marRight w:val="0"/>
                      <w:marTop w:val="0"/>
                      <w:marBottom w:val="0"/>
                      <w:divBdr>
                        <w:top w:val="none" w:sz="0" w:space="0" w:color="auto"/>
                        <w:left w:val="none" w:sz="0" w:space="0" w:color="auto"/>
                        <w:bottom w:val="none" w:sz="0" w:space="0" w:color="auto"/>
                        <w:right w:val="none" w:sz="0" w:space="0" w:color="auto"/>
                      </w:divBdr>
                    </w:div>
                    <w:div w:id="1523015814">
                      <w:marLeft w:val="0"/>
                      <w:marRight w:val="0"/>
                      <w:marTop w:val="0"/>
                      <w:marBottom w:val="0"/>
                      <w:divBdr>
                        <w:top w:val="none" w:sz="0" w:space="0" w:color="auto"/>
                        <w:left w:val="none" w:sz="0" w:space="0" w:color="auto"/>
                        <w:bottom w:val="none" w:sz="0" w:space="0" w:color="auto"/>
                        <w:right w:val="none" w:sz="0" w:space="0" w:color="auto"/>
                      </w:divBdr>
                    </w:div>
                    <w:div w:id="657076721">
                      <w:marLeft w:val="0"/>
                      <w:marRight w:val="0"/>
                      <w:marTop w:val="0"/>
                      <w:marBottom w:val="0"/>
                      <w:divBdr>
                        <w:top w:val="none" w:sz="0" w:space="0" w:color="auto"/>
                        <w:left w:val="none" w:sz="0" w:space="0" w:color="auto"/>
                        <w:bottom w:val="none" w:sz="0" w:space="0" w:color="auto"/>
                        <w:right w:val="none" w:sz="0" w:space="0" w:color="auto"/>
                      </w:divBdr>
                    </w:div>
                    <w:div w:id="2095852703">
                      <w:marLeft w:val="0"/>
                      <w:marRight w:val="0"/>
                      <w:marTop w:val="0"/>
                      <w:marBottom w:val="0"/>
                      <w:divBdr>
                        <w:top w:val="none" w:sz="0" w:space="0" w:color="auto"/>
                        <w:left w:val="none" w:sz="0" w:space="0" w:color="auto"/>
                        <w:bottom w:val="none" w:sz="0" w:space="0" w:color="auto"/>
                        <w:right w:val="none" w:sz="0" w:space="0" w:color="auto"/>
                      </w:divBdr>
                    </w:div>
                    <w:div w:id="1539200642">
                      <w:marLeft w:val="0"/>
                      <w:marRight w:val="0"/>
                      <w:marTop w:val="0"/>
                      <w:marBottom w:val="0"/>
                      <w:divBdr>
                        <w:top w:val="none" w:sz="0" w:space="0" w:color="auto"/>
                        <w:left w:val="none" w:sz="0" w:space="0" w:color="auto"/>
                        <w:bottom w:val="none" w:sz="0" w:space="0" w:color="auto"/>
                        <w:right w:val="none" w:sz="0" w:space="0" w:color="auto"/>
                      </w:divBdr>
                    </w:div>
                    <w:div w:id="1696230649">
                      <w:marLeft w:val="0"/>
                      <w:marRight w:val="0"/>
                      <w:marTop w:val="0"/>
                      <w:marBottom w:val="0"/>
                      <w:divBdr>
                        <w:top w:val="none" w:sz="0" w:space="0" w:color="auto"/>
                        <w:left w:val="none" w:sz="0" w:space="0" w:color="auto"/>
                        <w:bottom w:val="none" w:sz="0" w:space="0" w:color="auto"/>
                        <w:right w:val="none" w:sz="0" w:space="0" w:color="auto"/>
                      </w:divBdr>
                    </w:div>
                    <w:div w:id="711155033">
                      <w:marLeft w:val="0"/>
                      <w:marRight w:val="0"/>
                      <w:marTop w:val="0"/>
                      <w:marBottom w:val="0"/>
                      <w:divBdr>
                        <w:top w:val="none" w:sz="0" w:space="0" w:color="auto"/>
                        <w:left w:val="none" w:sz="0" w:space="0" w:color="auto"/>
                        <w:bottom w:val="none" w:sz="0" w:space="0" w:color="auto"/>
                        <w:right w:val="none" w:sz="0" w:space="0" w:color="auto"/>
                      </w:divBdr>
                    </w:div>
                    <w:div w:id="1236866343">
                      <w:marLeft w:val="0"/>
                      <w:marRight w:val="0"/>
                      <w:marTop w:val="0"/>
                      <w:marBottom w:val="0"/>
                      <w:divBdr>
                        <w:top w:val="none" w:sz="0" w:space="0" w:color="auto"/>
                        <w:left w:val="none" w:sz="0" w:space="0" w:color="auto"/>
                        <w:bottom w:val="none" w:sz="0" w:space="0" w:color="auto"/>
                        <w:right w:val="none" w:sz="0" w:space="0" w:color="auto"/>
                      </w:divBdr>
                    </w:div>
                  </w:divsChild>
                </w:div>
                <w:div w:id="993878850">
                  <w:marLeft w:val="0"/>
                  <w:marRight w:val="0"/>
                  <w:marTop w:val="0"/>
                  <w:marBottom w:val="0"/>
                  <w:divBdr>
                    <w:top w:val="none" w:sz="0" w:space="0" w:color="auto"/>
                    <w:left w:val="none" w:sz="0" w:space="0" w:color="auto"/>
                    <w:bottom w:val="none" w:sz="0" w:space="0" w:color="auto"/>
                    <w:right w:val="none" w:sz="0" w:space="0" w:color="auto"/>
                  </w:divBdr>
                  <w:divsChild>
                    <w:div w:id="48921754">
                      <w:marLeft w:val="0"/>
                      <w:marRight w:val="0"/>
                      <w:marTop w:val="0"/>
                      <w:marBottom w:val="0"/>
                      <w:divBdr>
                        <w:top w:val="none" w:sz="0" w:space="0" w:color="auto"/>
                        <w:left w:val="none" w:sz="0" w:space="0" w:color="auto"/>
                        <w:bottom w:val="none" w:sz="0" w:space="0" w:color="auto"/>
                        <w:right w:val="none" w:sz="0" w:space="0" w:color="auto"/>
                      </w:divBdr>
                    </w:div>
                  </w:divsChild>
                </w:div>
                <w:div w:id="205070348">
                  <w:marLeft w:val="0"/>
                  <w:marRight w:val="0"/>
                  <w:marTop w:val="0"/>
                  <w:marBottom w:val="0"/>
                  <w:divBdr>
                    <w:top w:val="none" w:sz="0" w:space="0" w:color="auto"/>
                    <w:left w:val="none" w:sz="0" w:space="0" w:color="auto"/>
                    <w:bottom w:val="none" w:sz="0" w:space="0" w:color="auto"/>
                    <w:right w:val="none" w:sz="0" w:space="0" w:color="auto"/>
                  </w:divBdr>
                  <w:divsChild>
                    <w:div w:id="109206396">
                      <w:marLeft w:val="0"/>
                      <w:marRight w:val="0"/>
                      <w:marTop w:val="0"/>
                      <w:marBottom w:val="0"/>
                      <w:divBdr>
                        <w:top w:val="none" w:sz="0" w:space="0" w:color="auto"/>
                        <w:left w:val="none" w:sz="0" w:space="0" w:color="auto"/>
                        <w:bottom w:val="none" w:sz="0" w:space="0" w:color="auto"/>
                        <w:right w:val="none" w:sz="0" w:space="0" w:color="auto"/>
                      </w:divBdr>
                    </w:div>
                    <w:div w:id="1038970766">
                      <w:marLeft w:val="0"/>
                      <w:marRight w:val="0"/>
                      <w:marTop w:val="0"/>
                      <w:marBottom w:val="0"/>
                      <w:divBdr>
                        <w:top w:val="none" w:sz="0" w:space="0" w:color="auto"/>
                        <w:left w:val="none" w:sz="0" w:space="0" w:color="auto"/>
                        <w:bottom w:val="none" w:sz="0" w:space="0" w:color="auto"/>
                        <w:right w:val="none" w:sz="0" w:space="0" w:color="auto"/>
                      </w:divBdr>
                    </w:div>
                    <w:div w:id="1391222223">
                      <w:marLeft w:val="0"/>
                      <w:marRight w:val="0"/>
                      <w:marTop w:val="0"/>
                      <w:marBottom w:val="0"/>
                      <w:divBdr>
                        <w:top w:val="none" w:sz="0" w:space="0" w:color="auto"/>
                        <w:left w:val="none" w:sz="0" w:space="0" w:color="auto"/>
                        <w:bottom w:val="none" w:sz="0" w:space="0" w:color="auto"/>
                        <w:right w:val="none" w:sz="0" w:space="0" w:color="auto"/>
                      </w:divBdr>
                    </w:div>
                    <w:div w:id="2077970180">
                      <w:marLeft w:val="0"/>
                      <w:marRight w:val="0"/>
                      <w:marTop w:val="0"/>
                      <w:marBottom w:val="0"/>
                      <w:divBdr>
                        <w:top w:val="none" w:sz="0" w:space="0" w:color="auto"/>
                        <w:left w:val="none" w:sz="0" w:space="0" w:color="auto"/>
                        <w:bottom w:val="none" w:sz="0" w:space="0" w:color="auto"/>
                        <w:right w:val="none" w:sz="0" w:space="0" w:color="auto"/>
                      </w:divBdr>
                    </w:div>
                    <w:div w:id="1742482912">
                      <w:marLeft w:val="0"/>
                      <w:marRight w:val="0"/>
                      <w:marTop w:val="0"/>
                      <w:marBottom w:val="0"/>
                      <w:divBdr>
                        <w:top w:val="none" w:sz="0" w:space="0" w:color="auto"/>
                        <w:left w:val="none" w:sz="0" w:space="0" w:color="auto"/>
                        <w:bottom w:val="none" w:sz="0" w:space="0" w:color="auto"/>
                        <w:right w:val="none" w:sz="0" w:space="0" w:color="auto"/>
                      </w:divBdr>
                    </w:div>
                    <w:div w:id="2008166836">
                      <w:marLeft w:val="0"/>
                      <w:marRight w:val="0"/>
                      <w:marTop w:val="0"/>
                      <w:marBottom w:val="0"/>
                      <w:divBdr>
                        <w:top w:val="none" w:sz="0" w:space="0" w:color="auto"/>
                        <w:left w:val="none" w:sz="0" w:space="0" w:color="auto"/>
                        <w:bottom w:val="none" w:sz="0" w:space="0" w:color="auto"/>
                        <w:right w:val="none" w:sz="0" w:space="0" w:color="auto"/>
                      </w:divBdr>
                    </w:div>
                    <w:div w:id="1874345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812049">
          <w:marLeft w:val="0"/>
          <w:marRight w:val="0"/>
          <w:marTop w:val="0"/>
          <w:marBottom w:val="0"/>
          <w:divBdr>
            <w:top w:val="none" w:sz="0" w:space="0" w:color="auto"/>
            <w:left w:val="none" w:sz="0" w:space="0" w:color="auto"/>
            <w:bottom w:val="none" w:sz="0" w:space="0" w:color="auto"/>
            <w:right w:val="none" w:sz="0" w:space="0" w:color="auto"/>
          </w:divBdr>
        </w:div>
        <w:div w:id="498161413">
          <w:marLeft w:val="0"/>
          <w:marRight w:val="0"/>
          <w:marTop w:val="0"/>
          <w:marBottom w:val="0"/>
          <w:divBdr>
            <w:top w:val="none" w:sz="0" w:space="0" w:color="auto"/>
            <w:left w:val="none" w:sz="0" w:space="0" w:color="auto"/>
            <w:bottom w:val="none" w:sz="0" w:space="0" w:color="auto"/>
            <w:right w:val="none" w:sz="0" w:space="0" w:color="auto"/>
          </w:divBdr>
          <w:divsChild>
            <w:div w:id="254368048">
              <w:marLeft w:val="0"/>
              <w:marRight w:val="0"/>
              <w:marTop w:val="30"/>
              <w:marBottom w:val="30"/>
              <w:divBdr>
                <w:top w:val="none" w:sz="0" w:space="0" w:color="auto"/>
                <w:left w:val="none" w:sz="0" w:space="0" w:color="auto"/>
                <w:bottom w:val="none" w:sz="0" w:space="0" w:color="auto"/>
                <w:right w:val="none" w:sz="0" w:space="0" w:color="auto"/>
              </w:divBdr>
              <w:divsChild>
                <w:div w:id="1952932843">
                  <w:marLeft w:val="0"/>
                  <w:marRight w:val="0"/>
                  <w:marTop w:val="0"/>
                  <w:marBottom w:val="0"/>
                  <w:divBdr>
                    <w:top w:val="none" w:sz="0" w:space="0" w:color="auto"/>
                    <w:left w:val="none" w:sz="0" w:space="0" w:color="auto"/>
                    <w:bottom w:val="none" w:sz="0" w:space="0" w:color="auto"/>
                    <w:right w:val="none" w:sz="0" w:space="0" w:color="auto"/>
                  </w:divBdr>
                  <w:divsChild>
                    <w:div w:id="1758092644">
                      <w:marLeft w:val="0"/>
                      <w:marRight w:val="0"/>
                      <w:marTop w:val="0"/>
                      <w:marBottom w:val="0"/>
                      <w:divBdr>
                        <w:top w:val="none" w:sz="0" w:space="0" w:color="auto"/>
                        <w:left w:val="none" w:sz="0" w:space="0" w:color="auto"/>
                        <w:bottom w:val="none" w:sz="0" w:space="0" w:color="auto"/>
                        <w:right w:val="none" w:sz="0" w:space="0" w:color="auto"/>
                      </w:divBdr>
                    </w:div>
                  </w:divsChild>
                </w:div>
                <w:div w:id="1408531114">
                  <w:marLeft w:val="0"/>
                  <w:marRight w:val="0"/>
                  <w:marTop w:val="0"/>
                  <w:marBottom w:val="0"/>
                  <w:divBdr>
                    <w:top w:val="none" w:sz="0" w:space="0" w:color="auto"/>
                    <w:left w:val="none" w:sz="0" w:space="0" w:color="auto"/>
                    <w:bottom w:val="none" w:sz="0" w:space="0" w:color="auto"/>
                    <w:right w:val="none" w:sz="0" w:space="0" w:color="auto"/>
                  </w:divBdr>
                  <w:divsChild>
                    <w:div w:id="1477064103">
                      <w:marLeft w:val="0"/>
                      <w:marRight w:val="0"/>
                      <w:marTop w:val="0"/>
                      <w:marBottom w:val="0"/>
                      <w:divBdr>
                        <w:top w:val="none" w:sz="0" w:space="0" w:color="auto"/>
                        <w:left w:val="none" w:sz="0" w:space="0" w:color="auto"/>
                        <w:bottom w:val="none" w:sz="0" w:space="0" w:color="auto"/>
                        <w:right w:val="none" w:sz="0" w:space="0" w:color="auto"/>
                      </w:divBdr>
                    </w:div>
                  </w:divsChild>
                </w:div>
                <w:div w:id="120926501">
                  <w:marLeft w:val="0"/>
                  <w:marRight w:val="0"/>
                  <w:marTop w:val="0"/>
                  <w:marBottom w:val="0"/>
                  <w:divBdr>
                    <w:top w:val="none" w:sz="0" w:space="0" w:color="auto"/>
                    <w:left w:val="none" w:sz="0" w:space="0" w:color="auto"/>
                    <w:bottom w:val="none" w:sz="0" w:space="0" w:color="auto"/>
                    <w:right w:val="none" w:sz="0" w:space="0" w:color="auto"/>
                  </w:divBdr>
                  <w:divsChild>
                    <w:div w:id="1774201852">
                      <w:marLeft w:val="0"/>
                      <w:marRight w:val="0"/>
                      <w:marTop w:val="0"/>
                      <w:marBottom w:val="0"/>
                      <w:divBdr>
                        <w:top w:val="none" w:sz="0" w:space="0" w:color="auto"/>
                        <w:left w:val="none" w:sz="0" w:space="0" w:color="auto"/>
                        <w:bottom w:val="none" w:sz="0" w:space="0" w:color="auto"/>
                        <w:right w:val="none" w:sz="0" w:space="0" w:color="auto"/>
                      </w:divBdr>
                    </w:div>
                    <w:div w:id="2088336186">
                      <w:marLeft w:val="0"/>
                      <w:marRight w:val="0"/>
                      <w:marTop w:val="0"/>
                      <w:marBottom w:val="0"/>
                      <w:divBdr>
                        <w:top w:val="none" w:sz="0" w:space="0" w:color="auto"/>
                        <w:left w:val="none" w:sz="0" w:space="0" w:color="auto"/>
                        <w:bottom w:val="none" w:sz="0" w:space="0" w:color="auto"/>
                        <w:right w:val="none" w:sz="0" w:space="0" w:color="auto"/>
                      </w:divBdr>
                    </w:div>
                  </w:divsChild>
                </w:div>
                <w:div w:id="111293223">
                  <w:marLeft w:val="0"/>
                  <w:marRight w:val="0"/>
                  <w:marTop w:val="0"/>
                  <w:marBottom w:val="0"/>
                  <w:divBdr>
                    <w:top w:val="none" w:sz="0" w:space="0" w:color="auto"/>
                    <w:left w:val="none" w:sz="0" w:space="0" w:color="auto"/>
                    <w:bottom w:val="none" w:sz="0" w:space="0" w:color="auto"/>
                    <w:right w:val="none" w:sz="0" w:space="0" w:color="auto"/>
                  </w:divBdr>
                  <w:divsChild>
                    <w:div w:id="1758095145">
                      <w:marLeft w:val="0"/>
                      <w:marRight w:val="0"/>
                      <w:marTop w:val="0"/>
                      <w:marBottom w:val="0"/>
                      <w:divBdr>
                        <w:top w:val="none" w:sz="0" w:space="0" w:color="auto"/>
                        <w:left w:val="none" w:sz="0" w:space="0" w:color="auto"/>
                        <w:bottom w:val="none" w:sz="0" w:space="0" w:color="auto"/>
                        <w:right w:val="none" w:sz="0" w:space="0" w:color="auto"/>
                      </w:divBdr>
                    </w:div>
                    <w:div w:id="1134179538">
                      <w:marLeft w:val="0"/>
                      <w:marRight w:val="0"/>
                      <w:marTop w:val="0"/>
                      <w:marBottom w:val="0"/>
                      <w:divBdr>
                        <w:top w:val="none" w:sz="0" w:space="0" w:color="auto"/>
                        <w:left w:val="none" w:sz="0" w:space="0" w:color="auto"/>
                        <w:bottom w:val="none" w:sz="0" w:space="0" w:color="auto"/>
                        <w:right w:val="none" w:sz="0" w:space="0" w:color="auto"/>
                      </w:divBdr>
                    </w:div>
                  </w:divsChild>
                </w:div>
                <w:div w:id="574828239">
                  <w:marLeft w:val="0"/>
                  <w:marRight w:val="0"/>
                  <w:marTop w:val="0"/>
                  <w:marBottom w:val="0"/>
                  <w:divBdr>
                    <w:top w:val="none" w:sz="0" w:space="0" w:color="auto"/>
                    <w:left w:val="none" w:sz="0" w:space="0" w:color="auto"/>
                    <w:bottom w:val="none" w:sz="0" w:space="0" w:color="auto"/>
                    <w:right w:val="none" w:sz="0" w:space="0" w:color="auto"/>
                  </w:divBdr>
                  <w:divsChild>
                    <w:div w:id="1973366927">
                      <w:marLeft w:val="0"/>
                      <w:marRight w:val="0"/>
                      <w:marTop w:val="0"/>
                      <w:marBottom w:val="0"/>
                      <w:divBdr>
                        <w:top w:val="none" w:sz="0" w:space="0" w:color="auto"/>
                        <w:left w:val="none" w:sz="0" w:space="0" w:color="auto"/>
                        <w:bottom w:val="none" w:sz="0" w:space="0" w:color="auto"/>
                        <w:right w:val="none" w:sz="0" w:space="0" w:color="auto"/>
                      </w:divBdr>
                    </w:div>
                    <w:div w:id="2075926841">
                      <w:marLeft w:val="0"/>
                      <w:marRight w:val="0"/>
                      <w:marTop w:val="0"/>
                      <w:marBottom w:val="0"/>
                      <w:divBdr>
                        <w:top w:val="none" w:sz="0" w:space="0" w:color="auto"/>
                        <w:left w:val="none" w:sz="0" w:space="0" w:color="auto"/>
                        <w:bottom w:val="none" w:sz="0" w:space="0" w:color="auto"/>
                        <w:right w:val="none" w:sz="0" w:space="0" w:color="auto"/>
                      </w:divBdr>
                    </w:div>
                  </w:divsChild>
                </w:div>
                <w:div w:id="112754530">
                  <w:marLeft w:val="0"/>
                  <w:marRight w:val="0"/>
                  <w:marTop w:val="0"/>
                  <w:marBottom w:val="0"/>
                  <w:divBdr>
                    <w:top w:val="none" w:sz="0" w:space="0" w:color="auto"/>
                    <w:left w:val="none" w:sz="0" w:space="0" w:color="auto"/>
                    <w:bottom w:val="none" w:sz="0" w:space="0" w:color="auto"/>
                    <w:right w:val="none" w:sz="0" w:space="0" w:color="auto"/>
                  </w:divBdr>
                  <w:divsChild>
                    <w:div w:id="1241673090">
                      <w:marLeft w:val="0"/>
                      <w:marRight w:val="0"/>
                      <w:marTop w:val="0"/>
                      <w:marBottom w:val="0"/>
                      <w:divBdr>
                        <w:top w:val="none" w:sz="0" w:space="0" w:color="auto"/>
                        <w:left w:val="none" w:sz="0" w:space="0" w:color="auto"/>
                        <w:bottom w:val="none" w:sz="0" w:space="0" w:color="auto"/>
                        <w:right w:val="none" w:sz="0" w:space="0" w:color="auto"/>
                      </w:divBdr>
                    </w:div>
                    <w:div w:id="808984568">
                      <w:marLeft w:val="0"/>
                      <w:marRight w:val="0"/>
                      <w:marTop w:val="0"/>
                      <w:marBottom w:val="0"/>
                      <w:divBdr>
                        <w:top w:val="none" w:sz="0" w:space="0" w:color="auto"/>
                        <w:left w:val="none" w:sz="0" w:space="0" w:color="auto"/>
                        <w:bottom w:val="none" w:sz="0" w:space="0" w:color="auto"/>
                        <w:right w:val="none" w:sz="0" w:space="0" w:color="auto"/>
                      </w:divBdr>
                    </w:div>
                  </w:divsChild>
                </w:div>
                <w:div w:id="682440719">
                  <w:marLeft w:val="0"/>
                  <w:marRight w:val="0"/>
                  <w:marTop w:val="0"/>
                  <w:marBottom w:val="0"/>
                  <w:divBdr>
                    <w:top w:val="none" w:sz="0" w:space="0" w:color="auto"/>
                    <w:left w:val="none" w:sz="0" w:space="0" w:color="auto"/>
                    <w:bottom w:val="none" w:sz="0" w:space="0" w:color="auto"/>
                    <w:right w:val="none" w:sz="0" w:space="0" w:color="auto"/>
                  </w:divBdr>
                  <w:divsChild>
                    <w:div w:id="97260935">
                      <w:marLeft w:val="0"/>
                      <w:marRight w:val="0"/>
                      <w:marTop w:val="0"/>
                      <w:marBottom w:val="0"/>
                      <w:divBdr>
                        <w:top w:val="none" w:sz="0" w:space="0" w:color="auto"/>
                        <w:left w:val="none" w:sz="0" w:space="0" w:color="auto"/>
                        <w:bottom w:val="none" w:sz="0" w:space="0" w:color="auto"/>
                        <w:right w:val="none" w:sz="0" w:space="0" w:color="auto"/>
                      </w:divBdr>
                    </w:div>
                    <w:div w:id="1714572388">
                      <w:marLeft w:val="0"/>
                      <w:marRight w:val="0"/>
                      <w:marTop w:val="0"/>
                      <w:marBottom w:val="0"/>
                      <w:divBdr>
                        <w:top w:val="none" w:sz="0" w:space="0" w:color="auto"/>
                        <w:left w:val="none" w:sz="0" w:space="0" w:color="auto"/>
                        <w:bottom w:val="none" w:sz="0" w:space="0" w:color="auto"/>
                        <w:right w:val="none" w:sz="0" w:space="0" w:color="auto"/>
                      </w:divBdr>
                    </w:div>
                  </w:divsChild>
                </w:div>
                <w:div w:id="1105076765">
                  <w:marLeft w:val="0"/>
                  <w:marRight w:val="0"/>
                  <w:marTop w:val="0"/>
                  <w:marBottom w:val="0"/>
                  <w:divBdr>
                    <w:top w:val="none" w:sz="0" w:space="0" w:color="auto"/>
                    <w:left w:val="none" w:sz="0" w:space="0" w:color="auto"/>
                    <w:bottom w:val="none" w:sz="0" w:space="0" w:color="auto"/>
                    <w:right w:val="none" w:sz="0" w:space="0" w:color="auto"/>
                  </w:divBdr>
                  <w:divsChild>
                    <w:div w:id="788162323">
                      <w:marLeft w:val="0"/>
                      <w:marRight w:val="0"/>
                      <w:marTop w:val="0"/>
                      <w:marBottom w:val="0"/>
                      <w:divBdr>
                        <w:top w:val="none" w:sz="0" w:space="0" w:color="auto"/>
                        <w:left w:val="none" w:sz="0" w:space="0" w:color="auto"/>
                        <w:bottom w:val="none" w:sz="0" w:space="0" w:color="auto"/>
                        <w:right w:val="none" w:sz="0" w:space="0" w:color="auto"/>
                      </w:divBdr>
                    </w:div>
                    <w:div w:id="2031688037">
                      <w:marLeft w:val="0"/>
                      <w:marRight w:val="0"/>
                      <w:marTop w:val="0"/>
                      <w:marBottom w:val="0"/>
                      <w:divBdr>
                        <w:top w:val="none" w:sz="0" w:space="0" w:color="auto"/>
                        <w:left w:val="none" w:sz="0" w:space="0" w:color="auto"/>
                        <w:bottom w:val="none" w:sz="0" w:space="0" w:color="auto"/>
                        <w:right w:val="none" w:sz="0" w:space="0" w:color="auto"/>
                      </w:divBdr>
                    </w:div>
                  </w:divsChild>
                </w:div>
                <w:div w:id="2125415311">
                  <w:marLeft w:val="0"/>
                  <w:marRight w:val="0"/>
                  <w:marTop w:val="0"/>
                  <w:marBottom w:val="0"/>
                  <w:divBdr>
                    <w:top w:val="none" w:sz="0" w:space="0" w:color="auto"/>
                    <w:left w:val="none" w:sz="0" w:space="0" w:color="auto"/>
                    <w:bottom w:val="none" w:sz="0" w:space="0" w:color="auto"/>
                    <w:right w:val="none" w:sz="0" w:space="0" w:color="auto"/>
                  </w:divBdr>
                  <w:divsChild>
                    <w:div w:id="1449202326">
                      <w:marLeft w:val="0"/>
                      <w:marRight w:val="0"/>
                      <w:marTop w:val="0"/>
                      <w:marBottom w:val="0"/>
                      <w:divBdr>
                        <w:top w:val="none" w:sz="0" w:space="0" w:color="auto"/>
                        <w:left w:val="none" w:sz="0" w:space="0" w:color="auto"/>
                        <w:bottom w:val="none" w:sz="0" w:space="0" w:color="auto"/>
                        <w:right w:val="none" w:sz="0" w:space="0" w:color="auto"/>
                      </w:divBdr>
                    </w:div>
                    <w:div w:id="512767243">
                      <w:marLeft w:val="0"/>
                      <w:marRight w:val="0"/>
                      <w:marTop w:val="0"/>
                      <w:marBottom w:val="0"/>
                      <w:divBdr>
                        <w:top w:val="none" w:sz="0" w:space="0" w:color="auto"/>
                        <w:left w:val="none" w:sz="0" w:space="0" w:color="auto"/>
                        <w:bottom w:val="none" w:sz="0" w:space="0" w:color="auto"/>
                        <w:right w:val="none" w:sz="0" w:space="0" w:color="auto"/>
                      </w:divBdr>
                    </w:div>
                  </w:divsChild>
                </w:div>
                <w:div w:id="780538186">
                  <w:marLeft w:val="0"/>
                  <w:marRight w:val="0"/>
                  <w:marTop w:val="0"/>
                  <w:marBottom w:val="0"/>
                  <w:divBdr>
                    <w:top w:val="none" w:sz="0" w:space="0" w:color="auto"/>
                    <w:left w:val="none" w:sz="0" w:space="0" w:color="auto"/>
                    <w:bottom w:val="none" w:sz="0" w:space="0" w:color="auto"/>
                    <w:right w:val="none" w:sz="0" w:space="0" w:color="auto"/>
                  </w:divBdr>
                  <w:divsChild>
                    <w:div w:id="1676959810">
                      <w:marLeft w:val="0"/>
                      <w:marRight w:val="0"/>
                      <w:marTop w:val="0"/>
                      <w:marBottom w:val="0"/>
                      <w:divBdr>
                        <w:top w:val="none" w:sz="0" w:space="0" w:color="auto"/>
                        <w:left w:val="none" w:sz="0" w:space="0" w:color="auto"/>
                        <w:bottom w:val="none" w:sz="0" w:space="0" w:color="auto"/>
                        <w:right w:val="none" w:sz="0" w:space="0" w:color="auto"/>
                      </w:divBdr>
                    </w:div>
                    <w:div w:id="1681546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7322">
          <w:marLeft w:val="0"/>
          <w:marRight w:val="0"/>
          <w:marTop w:val="0"/>
          <w:marBottom w:val="0"/>
          <w:divBdr>
            <w:top w:val="none" w:sz="0" w:space="0" w:color="auto"/>
            <w:left w:val="none" w:sz="0" w:space="0" w:color="auto"/>
            <w:bottom w:val="none" w:sz="0" w:space="0" w:color="auto"/>
            <w:right w:val="none" w:sz="0" w:space="0" w:color="auto"/>
          </w:divBdr>
        </w:div>
        <w:div w:id="371613293">
          <w:marLeft w:val="0"/>
          <w:marRight w:val="0"/>
          <w:marTop w:val="0"/>
          <w:marBottom w:val="0"/>
          <w:divBdr>
            <w:top w:val="none" w:sz="0" w:space="0" w:color="auto"/>
            <w:left w:val="none" w:sz="0" w:space="0" w:color="auto"/>
            <w:bottom w:val="none" w:sz="0" w:space="0" w:color="auto"/>
            <w:right w:val="none" w:sz="0" w:space="0" w:color="auto"/>
          </w:divBdr>
          <w:divsChild>
            <w:div w:id="1815752201">
              <w:marLeft w:val="0"/>
              <w:marRight w:val="0"/>
              <w:marTop w:val="30"/>
              <w:marBottom w:val="30"/>
              <w:divBdr>
                <w:top w:val="none" w:sz="0" w:space="0" w:color="auto"/>
                <w:left w:val="none" w:sz="0" w:space="0" w:color="auto"/>
                <w:bottom w:val="none" w:sz="0" w:space="0" w:color="auto"/>
                <w:right w:val="none" w:sz="0" w:space="0" w:color="auto"/>
              </w:divBdr>
              <w:divsChild>
                <w:div w:id="795102674">
                  <w:marLeft w:val="0"/>
                  <w:marRight w:val="0"/>
                  <w:marTop w:val="0"/>
                  <w:marBottom w:val="0"/>
                  <w:divBdr>
                    <w:top w:val="none" w:sz="0" w:space="0" w:color="auto"/>
                    <w:left w:val="none" w:sz="0" w:space="0" w:color="auto"/>
                    <w:bottom w:val="none" w:sz="0" w:space="0" w:color="auto"/>
                    <w:right w:val="none" w:sz="0" w:space="0" w:color="auto"/>
                  </w:divBdr>
                  <w:divsChild>
                    <w:div w:id="1653097985">
                      <w:marLeft w:val="0"/>
                      <w:marRight w:val="0"/>
                      <w:marTop w:val="0"/>
                      <w:marBottom w:val="0"/>
                      <w:divBdr>
                        <w:top w:val="none" w:sz="0" w:space="0" w:color="auto"/>
                        <w:left w:val="none" w:sz="0" w:space="0" w:color="auto"/>
                        <w:bottom w:val="none" w:sz="0" w:space="0" w:color="auto"/>
                        <w:right w:val="none" w:sz="0" w:space="0" w:color="auto"/>
                      </w:divBdr>
                    </w:div>
                  </w:divsChild>
                </w:div>
                <w:div w:id="1580290305">
                  <w:marLeft w:val="0"/>
                  <w:marRight w:val="0"/>
                  <w:marTop w:val="0"/>
                  <w:marBottom w:val="0"/>
                  <w:divBdr>
                    <w:top w:val="none" w:sz="0" w:space="0" w:color="auto"/>
                    <w:left w:val="none" w:sz="0" w:space="0" w:color="auto"/>
                    <w:bottom w:val="none" w:sz="0" w:space="0" w:color="auto"/>
                    <w:right w:val="none" w:sz="0" w:space="0" w:color="auto"/>
                  </w:divBdr>
                  <w:divsChild>
                    <w:div w:id="2112697714">
                      <w:marLeft w:val="0"/>
                      <w:marRight w:val="0"/>
                      <w:marTop w:val="0"/>
                      <w:marBottom w:val="0"/>
                      <w:divBdr>
                        <w:top w:val="none" w:sz="0" w:space="0" w:color="auto"/>
                        <w:left w:val="none" w:sz="0" w:space="0" w:color="auto"/>
                        <w:bottom w:val="none" w:sz="0" w:space="0" w:color="auto"/>
                        <w:right w:val="none" w:sz="0" w:space="0" w:color="auto"/>
                      </w:divBdr>
                    </w:div>
                  </w:divsChild>
                </w:div>
                <w:div w:id="1420517363">
                  <w:marLeft w:val="0"/>
                  <w:marRight w:val="0"/>
                  <w:marTop w:val="0"/>
                  <w:marBottom w:val="0"/>
                  <w:divBdr>
                    <w:top w:val="none" w:sz="0" w:space="0" w:color="auto"/>
                    <w:left w:val="none" w:sz="0" w:space="0" w:color="auto"/>
                    <w:bottom w:val="none" w:sz="0" w:space="0" w:color="auto"/>
                    <w:right w:val="none" w:sz="0" w:space="0" w:color="auto"/>
                  </w:divBdr>
                  <w:divsChild>
                    <w:div w:id="551775272">
                      <w:marLeft w:val="0"/>
                      <w:marRight w:val="0"/>
                      <w:marTop w:val="0"/>
                      <w:marBottom w:val="0"/>
                      <w:divBdr>
                        <w:top w:val="none" w:sz="0" w:space="0" w:color="auto"/>
                        <w:left w:val="none" w:sz="0" w:space="0" w:color="auto"/>
                        <w:bottom w:val="none" w:sz="0" w:space="0" w:color="auto"/>
                        <w:right w:val="none" w:sz="0" w:space="0" w:color="auto"/>
                      </w:divBdr>
                    </w:div>
                  </w:divsChild>
                </w:div>
                <w:div w:id="1830629027">
                  <w:marLeft w:val="0"/>
                  <w:marRight w:val="0"/>
                  <w:marTop w:val="0"/>
                  <w:marBottom w:val="0"/>
                  <w:divBdr>
                    <w:top w:val="none" w:sz="0" w:space="0" w:color="auto"/>
                    <w:left w:val="none" w:sz="0" w:space="0" w:color="auto"/>
                    <w:bottom w:val="none" w:sz="0" w:space="0" w:color="auto"/>
                    <w:right w:val="none" w:sz="0" w:space="0" w:color="auto"/>
                  </w:divBdr>
                  <w:divsChild>
                    <w:div w:id="153492331">
                      <w:marLeft w:val="0"/>
                      <w:marRight w:val="0"/>
                      <w:marTop w:val="0"/>
                      <w:marBottom w:val="0"/>
                      <w:divBdr>
                        <w:top w:val="none" w:sz="0" w:space="0" w:color="auto"/>
                        <w:left w:val="none" w:sz="0" w:space="0" w:color="auto"/>
                        <w:bottom w:val="none" w:sz="0" w:space="0" w:color="auto"/>
                        <w:right w:val="none" w:sz="0" w:space="0" w:color="auto"/>
                      </w:divBdr>
                    </w:div>
                  </w:divsChild>
                </w:div>
                <w:div w:id="934215732">
                  <w:marLeft w:val="0"/>
                  <w:marRight w:val="0"/>
                  <w:marTop w:val="0"/>
                  <w:marBottom w:val="0"/>
                  <w:divBdr>
                    <w:top w:val="none" w:sz="0" w:space="0" w:color="auto"/>
                    <w:left w:val="none" w:sz="0" w:space="0" w:color="auto"/>
                    <w:bottom w:val="none" w:sz="0" w:space="0" w:color="auto"/>
                    <w:right w:val="none" w:sz="0" w:space="0" w:color="auto"/>
                  </w:divBdr>
                  <w:divsChild>
                    <w:div w:id="729887639">
                      <w:marLeft w:val="0"/>
                      <w:marRight w:val="0"/>
                      <w:marTop w:val="0"/>
                      <w:marBottom w:val="0"/>
                      <w:divBdr>
                        <w:top w:val="none" w:sz="0" w:space="0" w:color="auto"/>
                        <w:left w:val="none" w:sz="0" w:space="0" w:color="auto"/>
                        <w:bottom w:val="none" w:sz="0" w:space="0" w:color="auto"/>
                        <w:right w:val="none" w:sz="0" w:space="0" w:color="auto"/>
                      </w:divBdr>
                    </w:div>
                    <w:div w:id="748186759">
                      <w:marLeft w:val="0"/>
                      <w:marRight w:val="0"/>
                      <w:marTop w:val="0"/>
                      <w:marBottom w:val="0"/>
                      <w:divBdr>
                        <w:top w:val="none" w:sz="0" w:space="0" w:color="auto"/>
                        <w:left w:val="none" w:sz="0" w:space="0" w:color="auto"/>
                        <w:bottom w:val="none" w:sz="0" w:space="0" w:color="auto"/>
                        <w:right w:val="none" w:sz="0" w:space="0" w:color="auto"/>
                      </w:divBdr>
                    </w:div>
                    <w:div w:id="372192326">
                      <w:marLeft w:val="0"/>
                      <w:marRight w:val="0"/>
                      <w:marTop w:val="0"/>
                      <w:marBottom w:val="0"/>
                      <w:divBdr>
                        <w:top w:val="none" w:sz="0" w:space="0" w:color="auto"/>
                        <w:left w:val="none" w:sz="0" w:space="0" w:color="auto"/>
                        <w:bottom w:val="none" w:sz="0" w:space="0" w:color="auto"/>
                        <w:right w:val="none" w:sz="0" w:space="0" w:color="auto"/>
                      </w:divBdr>
                    </w:div>
                    <w:div w:id="1940094736">
                      <w:marLeft w:val="0"/>
                      <w:marRight w:val="0"/>
                      <w:marTop w:val="0"/>
                      <w:marBottom w:val="0"/>
                      <w:divBdr>
                        <w:top w:val="none" w:sz="0" w:space="0" w:color="auto"/>
                        <w:left w:val="none" w:sz="0" w:space="0" w:color="auto"/>
                        <w:bottom w:val="none" w:sz="0" w:space="0" w:color="auto"/>
                        <w:right w:val="none" w:sz="0" w:space="0" w:color="auto"/>
                      </w:divBdr>
                    </w:div>
                    <w:div w:id="756637689">
                      <w:marLeft w:val="0"/>
                      <w:marRight w:val="0"/>
                      <w:marTop w:val="0"/>
                      <w:marBottom w:val="0"/>
                      <w:divBdr>
                        <w:top w:val="none" w:sz="0" w:space="0" w:color="auto"/>
                        <w:left w:val="none" w:sz="0" w:space="0" w:color="auto"/>
                        <w:bottom w:val="none" w:sz="0" w:space="0" w:color="auto"/>
                        <w:right w:val="none" w:sz="0" w:space="0" w:color="auto"/>
                      </w:divBdr>
                    </w:div>
                    <w:div w:id="1913730990">
                      <w:marLeft w:val="0"/>
                      <w:marRight w:val="0"/>
                      <w:marTop w:val="0"/>
                      <w:marBottom w:val="0"/>
                      <w:divBdr>
                        <w:top w:val="none" w:sz="0" w:space="0" w:color="auto"/>
                        <w:left w:val="none" w:sz="0" w:space="0" w:color="auto"/>
                        <w:bottom w:val="none" w:sz="0" w:space="0" w:color="auto"/>
                        <w:right w:val="none" w:sz="0" w:space="0" w:color="auto"/>
                      </w:divBdr>
                    </w:div>
                  </w:divsChild>
                </w:div>
                <w:div w:id="1956516057">
                  <w:marLeft w:val="0"/>
                  <w:marRight w:val="0"/>
                  <w:marTop w:val="0"/>
                  <w:marBottom w:val="0"/>
                  <w:divBdr>
                    <w:top w:val="none" w:sz="0" w:space="0" w:color="auto"/>
                    <w:left w:val="none" w:sz="0" w:space="0" w:color="auto"/>
                    <w:bottom w:val="none" w:sz="0" w:space="0" w:color="auto"/>
                    <w:right w:val="none" w:sz="0" w:space="0" w:color="auto"/>
                  </w:divBdr>
                  <w:divsChild>
                    <w:div w:id="1422334193">
                      <w:marLeft w:val="0"/>
                      <w:marRight w:val="0"/>
                      <w:marTop w:val="0"/>
                      <w:marBottom w:val="0"/>
                      <w:divBdr>
                        <w:top w:val="none" w:sz="0" w:space="0" w:color="auto"/>
                        <w:left w:val="none" w:sz="0" w:space="0" w:color="auto"/>
                        <w:bottom w:val="none" w:sz="0" w:space="0" w:color="auto"/>
                        <w:right w:val="none" w:sz="0" w:space="0" w:color="auto"/>
                      </w:divBdr>
                    </w:div>
                  </w:divsChild>
                </w:div>
                <w:div w:id="912351047">
                  <w:marLeft w:val="0"/>
                  <w:marRight w:val="0"/>
                  <w:marTop w:val="0"/>
                  <w:marBottom w:val="0"/>
                  <w:divBdr>
                    <w:top w:val="none" w:sz="0" w:space="0" w:color="auto"/>
                    <w:left w:val="none" w:sz="0" w:space="0" w:color="auto"/>
                    <w:bottom w:val="none" w:sz="0" w:space="0" w:color="auto"/>
                    <w:right w:val="none" w:sz="0" w:space="0" w:color="auto"/>
                  </w:divBdr>
                  <w:divsChild>
                    <w:div w:id="1653171133">
                      <w:marLeft w:val="0"/>
                      <w:marRight w:val="0"/>
                      <w:marTop w:val="0"/>
                      <w:marBottom w:val="0"/>
                      <w:divBdr>
                        <w:top w:val="none" w:sz="0" w:space="0" w:color="auto"/>
                        <w:left w:val="none" w:sz="0" w:space="0" w:color="auto"/>
                        <w:bottom w:val="none" w:sz="0" w:space="0" w:color="auto"/>
                        <w:right w:val="none" w:sz="0" w:space="0" w:color="auto"/>
                      </w:divBdr>
                    </w:div>
                    <w:div w:id="778526581">
                      <w:marLeft w:val="0"/>
                      <w:marRight w:val="0"/>
                      <w:marTop w:val="0"/>
                      <w:marBottom w:val="0"/>
                      <w:divBdr>
                        <w:top w:val="none" w:sz="0" w:space="0" w:color="auto"/>
                        <w:left w:val="none" w:sz="0" w:space="0" w:color="auto"/>
                        <w:bottom w:val="none" w:sz="0" w:space="0" w:color="auto"/>
                        <w:right w:val="none" w:sz="0" w:space="0" w:color="auto"/>
                      </w:divBdr>
                    </w:div>
                    <w:div w:id="883250952">
                      <w:marLeft w:val="0"/>
                      <w:marRight w:val="0"/>
                      <w:marTop w:val="0"/>
                      <w:marBottom w:val="0"/>
                      <w:divBdr>
                        <w:top w:val="none" w:sz="0" w:space="0" w:color="auto"/>
                        <w:left w:val="none" w:sz="0" w:space="0" w:color="auto"/>
                        <w:bottom w:val="none" w:sz="0" w:space="0" w:color="auto"/>
                        <w:right w:val="none" w:sz="0" w:space="0" w:color="auto"/>
                      </w:divBdr>
                    </w:div>
                    <w:div w:id="1661956627">
                      <w:marLeft w:val="0"/>
                      <w:marRight w:val="0"/>
                      <w:marTop w:val="0"/>
                      <w:marBottom w:val="0"/>
                      <w:divBdr>
                        <w:top w:val="none" w:sz="0" w:space="0" w:color="auto"/>
                        <w:left w:val="none" w:sz="0" w:space="0" w:color="auto"/>
                        <w:bottom w:val="none" w:sz="0" w:space="0" w:color="auto"/>
                        <w:right w:val="none" w:sz="0" w:space="0" w:color="auto"/>
                      </w:divBdr>
                    </w:div>
                    <w:div w:id="1833793152">
                      <w:marLeft w:val="0"/>
                      <w:marRight w:val="0"/>
                      <w:marTop w:val="0"/>
                      <w:marBottom w:val="0"/>
                      <w:divBdr>
                        <w:top w:val="none" w:sz="0" w:space="0" w:color="auto"/>
                        <w:left w:val="none" w:sz="0" w:space="0" w:color="auto"/>
                        <w:bottom w:val="none" w:sz="0" w:space="0" w:color="auto"/>
                        <w:right w:val="none" w:sz="0" w:space="0" w:color="auto"/>
                      </w:divBdr>
                    </w:div>
                  </w:divsChild>
                </w:div>
                <w:div w:id="856424738">
                  <w:marLeft w:val="0"/>
                  <w:marRight w:val="0"/>
                  <w:marTop w:val="0"/>
                  <w:marBottom w:val="0"/>
                  <w:divBdr>
                    <w:top w:val="none" w:sz="0" w:space="0" w:color="auto"/>
                    <w:left w:val="none" w:sz="0" w:space="0" w:color="auto"/>
                    <w:bottom w:val="none" w:sz="0" w:space="0" w:color="auto"/>
                    <w:right w:val="none" w:sz="0" w:space="0" w:color="auto"/>
                  </w:divBdr>
                  <w:divsChild>
                    <w:div w:id="1220940552">
                      <w:marLeft w:val="0"/>
                      <w:marRight w:val="0"/>
                      <w:marTop w:val="0"/>
                      <w:marBottom w:val="0"/>
                      <w:divBdr>
                        <w:top w:val="none" w:sz="0" w:space="0" w:color="auto"/>
                        <w:left w:val="none" w:sz="0" w:space="0" w:color="auto"/>
                        <w:bottom w:val="none" w:sz="0" w:space="0" w:color="auto"/>
                        <w:right w:val="none" w:sz="0" w:space="0" w:color="auto"/>
                      </w:divBdr>
                    </w:div>
                  </w:divsChild>
                </w:div>
                <w:div w:id="1054352423">
                  <w:marLeft w:val="0"/>
                  <w:marRight w:val="0"/>
                  <w:marTop w:val="0"/>
                  <w:marBottom w:val="0"/>
                  <w:divBdr>
                    <w:top w:val="none" w:sz="0" w:space="0" w:color="auto"/>
                    <w:left w:val="none" w:sz="0" w:space="0" w:color="auto"/>
                    <w:bottom w:val="none" w:sz="0" w:space="0" w:color="auto"/>
                    <w:right w:val="none" w:sz="0" w:space="0" w:color="auto"/>
                  </w:divBdr>
                  <w:divsChild>
                    <w:div w:id="2041128010">
                      <w:marLeft w:val="0"/>
                      <w:marRight w:val="0"/>
                      <w:marTop w:val="0"/>
                      <w:marBottom w:val="0"/>
                      <w:divBdr>
                        <w:top w:val="none" w:sz="0" w:space="0" w:color="auto"/>
                        <w:left w:val="none" w:sz="0" w:space="0" w:color="auto"/>
                        <w:bottom w:val="none" w:sz="0" w:space="0" w:color="auto"/>
                        <w:right w:val="none" w:sz="0" w:space="0" w:color="auto"/>
                      </w:divBdr>
                    </w:div>
                  </w:divsChild>
                </w:div>
                <w:div w:id="963147733">
                  <w:marLeft w:val="0"/>
                  <w:marRight w:val="0"/>
                  <w:marTop w:val="0"/>
                  <w:marBottom w:val="0"/>
                  <w:divBdr>
                    <w:top w:val="none" w:sz="0" w:space="0" w:color="auto"/>
                    <w:left w:val="none" w:sz="0" w:space="0" w:color="auto"/>
                    <w:bottom w:val="none" w:sz="0" w:space="0" w:color="auto"/>
                    <w:right w:val="none" w:sz="0" w:space="0" w:color="auto"/>
                  </w:divBdr>
                  <w:divsChild>
                    <w:div w:id="1879974726">
                      <w:marLeft w:val="0"/>
                      <w:marRight w:val="0"/>
                      <w:marTop w:val="0"/>
                      <w:marBottom w:val="0"/>
                      <w:divBdr>
                        <w:top w:val="none" w:sz="0" w:space="0" w:color="auto"/>
                        <w:left w:val="none" w:sz="0" w:space="0" w:color="auto"/>
                        <w:bottom w:val="none" w:sz="0" w:space="0" w:color="auto"/>
                        <w:right w:val="none" w:sz="0" w:space="0" w:color="auto"/>
                      </w:divBdr>
                    </w:div>
                  </w:divsChild>
                </w:div>
                <w:div w:id="1134713938">
                  <w:marLeft w:val="0"/>
                  <w:marRight w:val="0"/>
                  <w:marTop w:val="0"/>
                  <w:marBottom w:val="0"/>
                  <w:divBdr>
                    <w:top w:val="none" w:sz="0" w:space="0" w:color="auto"/>
                    <w:left w:val="none" w:sz="0" w:space="0" w:color="auto"/>
                    <w:bottom w:val="none" w:sz="0" w:space="0" w:color="auto"/>
                    <w:right w:val="none" w:sz="0" w:space="0" w:color="auto"/>
                  </w:divBdr>
                  <w:divsChild>
                    <w:div w:id="1356733460">
                      <w:marLeft w:val="0"/>
                      <w:marRight w:val="0"/>
                      <w:marTop w:val="0"/>
                      <w:marBottom w:val="0"/>
                      <w:divBdr>
                        <w:top w:val="none" w:sz="0" w:space="0" w:color="auto"/>
                        <w:left w:val="none" w:sz="0" w:space="0" w:color="auto"/>
                        <w:bottom w:val="none" w:sz="0" w:space="0" w:color="auto"/>
                        <w:right w:val="none" w:sz="0" w:space="0" w:color="auto"/>
                      </w:divBdr>
                    </w:div>
                    <w:div w:id="686104704">
                      <w:marLeft w:val="0"/>
                      <w:marRight w:val="0"/>
                      <w:marTop w:val="0"/>
                      <w:marBottom w:val="0"/>
                      <w:divBdr>
                        <w:top w:val="none" w:sz="0" w:space="0" w:color="auto"/>
                        <w:left w:val="none" w:sz="0" w:space="0" w:color="auto"/>
                        <w:bottom w:val="none" w:sz="0" w:space="0" w:color="auto"/>
                        <w:right w:val="none" w:sz="0" w:space="0" w:color="auto"/>
                      </w:divBdr>
                    </w:div>
                    <w:div w:id="1573470471">
                      <w:marLeft w:val="0"/>
                      <w:marRight w:val="0"/>
                      <w:marTop w:val="0"/>
                      <w:marBottom w:val="0"/>
                      <w:divBdr>
                        <w:top w:val="none" w:sz="0" w:space="0" w:color="auto"/>
                        <w:left w:val="none" w:sz="0" w:space="0" w:color="auto"/>
                        <w:bottom w:val="none" w:sz="0" w:space="0" w:color="auto"/>
                        <w:right w:val="none" w:sz="0" w:space="0" w:color="auto"/>
                      </w:divBdr>
                    </w:div>
                    <w:div w:id="1246186205">
                      <w:marLeft w:val="0"/>
                      <w:marRight w:val="0"/>
                      <w:marTop w:val="0"/>
                      <w:marBottom w:val="0"/>
                      <w:divBdr>
                        <w:top w:val="none" w:sz="0" w:space="0" w:color="auto"/>
                        <w:left w:val="none" w:sz="0" w:space="0" w:color="auto"/>
                        <w:bottom w:val="none" w:sz="0" w:space="0" w:color="auto"/>
                        <w:right w:val="none" w:sz="0" w:space="0" w:color="auto"/>
                      </w:divBdr>
                    </w:div>
                    <w:div w:id="313266377">
                      <w:marLeft w:val="0"/>
                      <w:marRight w:val="0"/>
                      <w:marTop w:val="0"/>
                      <w:marBottom w:val="0"/>
                      <w:divBdr>
                        <w:top w:val="none" w:sz="0" w:space="0" w:color="auto"/>
                        <w:left w:val="none" w:sz="0" w:space="0" w:color="auto"/>
                        <w:bottom w:val="none" w:sz="0" w:space="0" w:color="auto"/>
                        <w:right w:val="none" w:sz="0" w:space="0" w:color="auto"/>
                      </w:divBdr>
                    </w:div>
                    <w:div w:id="1878539373">
                      <w:marLeft w:val="0"/>
                      <w:marRight w:val="0"/>
                      <w:marTop w:val="0"/>
                      <w:marBottom w:val="0"/>
                      <w:divBdr>
                        <w:top w:val="none" w:sz="0" w:space="0" w:color="auto"/>
                        <w:left w:val="none" w:sz="0" w:space="0" w:color="auto"/>
                        <w:bottom w:val="none" w:sz="0" w:space="0" w:color="auto"/>
                        <w:right w:val="none" w:sz="0" w:space="0" w:color="auto"/>
                      </w:divBdr>
                    </w:div>
                    <w:div w:id="989360091">
                      <w:marLeft w:val="0"/>
                      <w:marRight w:val="0"/>
                      <w:marTop w:val="0"/>
                      <w:marBottom w:val="0"/>
                      <w:divBdr>
                        <w:top w:val="none" w:sz="0" w:space="0" w:color="auto"/>
                        <w:left w:val="none" w:sz="0" w:space="0" w:color="auto"/>
                        <w:bottom w:val="none" w:sz="0" w:space="0" w:color="auto"/>
                        <w:right w:val="none" w:sz="0" w:space="0" w:color="auto"/>
                      </w:divBdr>
                    </w:div>
                    <w:div w:id="1182429027">
                      <w:marLeft w:val="0"/>
                      <w:marRight w:val="0"/>
                      <w:marTop w:val="0"/>
                      <w:marBottom w:val="0"/>
                      <w:divBdr>
                        <w:top w:val="none" w:sz="0" w:space="0" w:color="auto"/>
                        <w:left w:val="none" w:sz="0" w:space="0" w:color="auto"/>
                        <w:bottom w:val="none" w:sz="0" w:space="0" w:color="auto"/>
                        <w:right w:val="none" w:sz="0" w:space="0" w:color="auto"/>
                      </w:divBdr>
                    </w:div>
                    <w:div w:id="1278104393">
                      <w:marLeft w:val="0"/>
                      <w:marRight w:val="0"/>
                      <w:marTop w:val="0"/>
                      <w:marBottom w:val="0"/>
                      <w:divBdr>
                        <w:top w:val="none" w:sz="0" w:space="0" w:color="auto"/>
                        <w:left w:val="none" w:sz="0" w:space="0" w:color="auto"/>
                        <w:bottom w:val="none" w:sz="0" w:space="0" w:color="auto"/>
                        <w:right w:val="none" w:sz="0" w:space="0" w:color="auto"/>
                      </w:divBdr>
                    </w:div>
                    <w:div w:id="951127570">
                      <w:marLeft w:val="0"/>
                      <w:marRight w:val="0"/>
                      <w:marTop w:val="0"/>
                      <w:marBottom w:val="0"/>
                      <w:divBdr>
                        <w:top w:val="none" w:sz="0" w:space="0" w:color="auto"/>
                        <w:left w:val="none" w:sz="0" w:space="0" w:color="auto"/>
                        <w:bottom w:val="none" w:sz="0" w:space="0" w:color="auto"/>
                        <w:right w:val="none" w:sz="0" w:space="0" w:color="auto"/>
                      </w:divBdr>
                    </w:div>
                    <w:div w:id="1137407324">
                      <w:marLeft w:val="0"/>
                      <w:marRight w:val="0"/>
                      <w:marTop w:val="0"/>
                      <w:marBottom w:val="0"/>
                      <w:divBdr>
                        <w:top w:val="none" w:sz="0" w:space="0" w:color="auto"/>
                        <w:left w:val="none" w:sz="0" w:space="0" w:color="auto"/>
                        <w:bottom w:val="none" w:sz="0" w:space="0" w:color="auto"/>
                        <w:right w:val="none" w:sz="0" w:space="0" w:color="auto"/>
                      </w:divBdr>
                    </w:div>
                    <w:div w:id="1721440117">
                      <w:marLeft w:val="0"/>
                      <w:marRight w:val="0"/>
                      <w:marTop w:val="0"/>
                      <w:marBottom w:val="0"/>
                      <w:divBdr>
                        <w:top w:val="none" w:sz="0" w:space="0" w:color="auto"/>
                        <w:left w:val="none" w:sz="0" w:space="0" w:color="auto"/>
                        <w:bottom w:val="none" w:sz="0" w:space="0" w:color="auto"/>
                        <w:right w:val="none" w:sz="0" w:space="0" w:color="auto"/>
                      </w:divBdr>
                    </w:div>
                    <w:div w:id="1708681434">
                      <w:marLeft w:val="0"/>
                      <w:marRight w:val="0"/>
                      <w:marTop w:val="0"/>
                      <w:marBottom w:val="0"/>
                      <w:divBdr>
                        <w:top w:val="none" w:sz="0" w:space="0" w:color="auto"/>
                        <w:left w:val="none" w:sz="0" w:space="0" w:color="auto"/>
                        <w:bottom w:val="none" w:sz="0" w:space="0" w:color="auto"/>
                        <w:right w:val="none" w:sz="0" w:space="0" w:color="auto"/>
                      </w:divBdr>
                    </w:div>
                    <w:div w:id="612135015">
                      <w:marLeft w:val="0"/>
                      <w:marRight w:val="0"/>
                      <w:marTop w:val="0"/>
                      <w:marBottom w:val="0"/>
                      <w:divBdr>
                        <w:top w:val="none" w:sz="0" w:space="0" w:color="auto"/>
                        <w:left w:val="none" w:sz="0" w:space="0" w:color="auto"/>
                        <w:bottom w:val="none" w:sz="0" w:space="0" w:color="auto"/>
                        <w:right w:val="none" w:sz="0" w:space="0" w:color="auto"/>
                      </w:divBdr>
                    </w:div>
                    <w:div w:id="1240402660">
                      <w:marLeft w:val="0"/>
                      <w:marRight w:val="0"/>
                      <w:marTop w:val="0"/>
                      <w:marBottom w:val="0"/>
                      <w:divBdr>
                        <w:top w:val="none" w:sz="0" w:space="0" w:color="auto"/>
                        <w:left w:val="none" w:sz="0" w:space="0" w:color="auto"/>
                        <w:bottom w:val="none" w:sz="0" w:space="0" w:color="auto"/>
                        <w:right w:val="none" w:sz="0" w:space="0" w:color="auto"/>
                      </w:divBdr>
                    </w:div>
                    <w:div w:id="1647855848">
                      <w:marLeft w:val="0"/>
                      <w:marRight w:val="0"/>
                      <w:marTop w:val="0"/>
                      <w:marBottom w:val="0"/>
                      <w:divBdr>
                        <w:top w:val="none" w:sz="0" w:space="0" w:color="auto"/>
                        <w:left w:val="none" w:sz="0" w:space="0" w:color="auto"/>
                        <w:bottom w:val="none" w:sz="0" w:space="0" w:color="auto"/>
                        <w:right w:val="none" w:sz="0" w:space="0" w:color="auto"/>
                      </w:divBdr>
                    </w:div>
                    <w:div w:id="488208959">
                      <w:marLeft w:val="0"/>
                      <w:marRight w:val="0"/>
                      <w:marTop w:val="0"/>
                      <w:marBottom w:val="0"/>
                      <w:divBdr>
                        <w:top w:val="none" w:sz="0" w:space="0" w:color="auto"/>
                        <w:left w:val="none" w:sz="0" w:space="0" w:color="auto"/>
                        <w:bottom w:val="none" w:sz="0" w:space="0" w:color="auto"/>
                        <w:right w:val="none" w:sz="0" w:space="0" w:color="auto"/>
                      </w:divBdr>
                    </w:div>
                    <w:div w:id="1705984277">
                      <w:marLeft w:val="0"/>
                      <w:marRight w:val="0"/>
                      <w:marTop w:val="0"/>
                      <w:marBottom w:val="0"/>
                      <w:divBdr>
                        <w:top w:val="none" w:sz="0" w:space="0" w:color="auto"/>
                        <w:left w:val="none" w:sz="0" w:space="0" w:color="auto"/>
                        <w:bottom w:val="none" w:sz="0" w:space="0" w:color="auto"/>
                        <w:right w:val="none" w:sz="0" w:space="0" w:color="auto"/>
                      </w:divBdr>
                    </w:div>
                    <w:div w:id="1516766412">
                      <w:marLeft w:val="0"/>
                      <w:marRight w:val="0"/>
                      <w:marTop w:val="0"/>
                      <w:marBottom w:val="0"/>
                      <w:divBdr>
                        <w:top w:val="none" w:sz="0" w:space="0" w:color="auto"/>
                        <w:left w:val="none" w:sz="0" w:space="0" w:color="auto"/>
                        <w:bottom w:val="none" w:sz="0" w:space="0" w:color="auto"/>
                        <w:right w:val="none" w:sz="0" w:space="0" w:color="auto"/>
                      </w:divBdr>
                    </w:div>
                    <w:div w:id="294919553">
                      <w:marLeft w:val="0"/>
                      <w:marRight w:val="0"/>
                      <w:marTop w:val="0"/>
                      <w:marBottom w:val="0"/>
                      <w:divBdr>
                        <w:top w:val="none" w:sz="0" w:space="0" w:color="auto"/>
                        <w:left w:val="none" w:sz="0" w:space="0" w:color="auto"/>
                        <w:bottom w:val="none" w:sz="0" w:space="0" w:color="auto"/>
                        <w:right w:val="none" w:sz="0" w:space="0" w:color="auto"/>
                      </w:divBdr>
                    </w:div>
                    <w:div w:id="1833982036">
                      <w:marLeft w:val="0"/>
                      <w:marRight w:val="0"/>
                      <w:marTop w:val="0"/>
                      <w:marBottom w:val="0"/>
                      <w:divBdr>
                        <w:top w:val="none" w:sz="0" w:space="0" w:color="auto"/>
                        <w:left w:val="none" w:sz="0" w:space="0" w:color="auto"/>
                        <w:bottom w:val="none" w:sz="0" w:space="0" w:color="auto"/>
                        <w:right w:val="none" w:sz="0" w:space="0" w:color="auto"/>
                      </w:divBdr>
                    </w:div>
                  </w:divsChild>
                </w:div>
                <w:div w:id="1016418280">
                  <w:marLeft w:val="0"/>
                  <w:marRight w:val="0"/>
                  <w:marTop w:val="0"/>
                  <w:marBottom w:val="0"/>
                  <w:divBdr>
                    <w:top w:val="none" w:sz="0" w:space="0" w:color="auto"/>
                    <w:left w:val="none" w:sz="0" w:space="0" w:color="auto"/>
                    <w:bottom w:val="none" w:sz="0" w:space="0" w:color="auto"/>
                    <w:right w:val="none" w:sz="0" w:space="0" w:color="auto"/>
                  </w:divBdr>
                  <w:divsChild>
                    <w:div w:id="1241136130">
                      <w:marLeft w:val="0"/>
                      <w:marRight w:val="0"/>
                      <w:marTop w:val="0"/>
                      <w:marBottom w:val="0"/>
                      <w:divBdr>
                        <w:top w:val="none" w:sz="0" w:space="0" w:color="auto"/>
                        <w:left w:val="none" w:sz="0" w:space="0" w:color="auto"/>
                        <w:bottom w:val="none" w:sz="0" w:space="0" w:color="auto"/>
                        <w:right w:val="none" w:sz="0" w:space="0" w:color="auto"/>
                      </w:divBdr>
                    </w:div>
                    <w:div w:id="982079284">
                      <w:marLeft w:val="0"/>
                      <w:marRight w:val="0"/>
                      <w:marTop w:val="0"/>
                      <w:marBottom w:val="0"/>
                      <w:divBdr>
                        <w:top w:val="none" w:sz="0" w:space="0" w:color="auto"/>
                        <w:left w:val="none" w:sz="0" w:space="0" w:color="auto"/>
                        <w:bottom w:val="none" w:sz="0" w:space="0" w:color="auto"/>
                        <w:right w:val="none" w:sz="0" w:space="0" w:color="auto"/>
                      </w:divBdr>
                    </w:div>
                    <w:div w:id="2062896176">
                      <w:marLeft w:val="0"/>
                      <w:marRight w:val="0"/>
                      <w:marTop w:val="0"/>
                      <w:marBottom w:val="0"/>
                      <w:divBdr>
                        <w:top w:val="none" w:sz="0" w:space="0" w:color="auto"/>
                        <w:left w:val="none" w:sz="0" w:space="0" w:color="auto"/>
                        <w:bottom w:val="none" w:sz="0" w:space="0" w:color="auto"/>
                        <w:right w:val="none" w:sz="0" w:space="0" w:color="auto"/>
                      </w:divBdr>
                    </w:div>
                    <w:div w:id="2095324281">
                      <w:marLeft w:val="0"/>
                      <w:marRight w:val="0"/>
                      <w:marTop w:val="0"/>
                      <w:marBottom w:val="0"/>
                      <w:divBdr>
                        <w:top w:val="none" w:sz="0" w:space="0" w:color="auto"/>
                        <w:left w:val="none" w:sz="0" w:space="0" w:color="auto"/>
                        <w:bottom w:val="none" w:sz="0" w:space="0" w:color="auto"/>
                        <w:right w:val="none" w:sz="0" w:space="0" w:color="auto"/>
                      </w:divBdr>
                    </w:div>
                    <w:div w:id="1364860788">
                      <w:marLeft w:val="0"/>
                      <w:marRight w:val="0"/>
                      <w:marTop w:val="0"/>
                      <w:marBottom w:val="0"/>
                      <w:divBdr>
                        <w:top w:val="none" w:sz="0" w:space="0" w:color="auto"/>
                        <w:left w:val="none" w:sz="0" w:space="0" w:color="auto"/>
                        <w:bottom w:val="none" w:sz="0" w:space="0" w:color="auto"/>
                        <w:right w:val="none" w:sz="0" w:space="0" w:color="auto"/>
                      </w:divBdr>
                    </w:div>
                    <w:div w:id="780224660">
                      <w:marLeft w:val="0"/>
                      <w:marRight w:val="0"/>
                      <w:marTop w:val="0"/>
                      <w:marBottom w:val="0"/>
                      <w:divBdr>
                        <w:top w:val="none" w:sz="0" w:space="0" w:color="auto"/>
                        <w:left w:val="none" w:sz="0" w:space="0" w:color="auto"/>
                        <w:bottom w:val="none" w:sz="0" w:space="0" w:color="auto"/>
                        <w:right w:val="none" w:sz="0" w:space="0" w:color="auto"/>
                      </w:divBdr>
                    </w:div>
                    <w:div w:id="1570194010">
                      <w:marLeft w:val="0"/>
                      <w:marRight w:val="0"/>
                      <w:marTop w:val="0"/>
                      <w:marBottom w:val="0"/>
                      <w:divBdr>
                        <w:top w:val="none" w:sz="0" w:space="0" w:color="auto"/>
                        <w:left w:val="none" w:sz="0" w:space="0" w:color="auto"/>
                        <w:bottom w:val="none" w:sz="0" w:space="0" w:color="auto"/>
                        <w:right w:val="none" w:sz="0" w:space="0" w:color="auto"/>
                      </w:divBdr>
                    </w:div>
                    <w:div w:id="364060304">
                      <w:marLeft w:val="0"/>
                      <w:marRight w:val="0"/>
                      <w:marTop w:val="0"/>
                      <w:marBottom w:val="0"/>
                      <w:divBdr>
                        <w:top w:val="none" w:sz="0" w:space="0" w:color="auto"/>
                        <w:left w:val="none" w:sz="0" w:space="0" w:color="auto"/>
                        <w:bottom w:val="none" w:sz="0" w:space="0" w:color="auto"/>
                        <w:right w:val="none" w:sz="0" w:space="0" w:color="auto"/>
                      </w:divBdr>
                    </w:div>
                    <w:div w:id="492842627">
                      <w:marLeft w:val="0"/>
                      <w:marRight w:val="0"/>
                      <w:marTop w:val="0"/>
                      <w:marBottom w:val="0"/>
                      <w:divBdr>
                        <w:top w:val="none" w:sz="0" w:space="0" w:color="auto"/>
                        <w:left w:val="none" w:sz="0" w:space="0" w:color="auto"/>
                        <w:bottom w:val="none" w:sz="0" w:space="0" w:color="auto"/>
                        <w:right w:val="none" w:sz="0" w:space="0" w:color="auto"/>
                      </w:divBdr>
                    </w:div>
                    <w:div w:id="1643658172">
                      <w:marLeft w:val="0"/>
                      <w:marRight w:val="0"/>
                      <w:marTop w:val="0"/>
                      <w:marBottom w:val="0"/>
                      <w:divBdr>
                        <w:top w:val="none" w:sz="0" w:space="0" w:color="auto"/>
                        <w:left w:val="none" w:sz="0" w:space="0" w:color="auto"/>
                        <w:bottom w:val="none" w:sz="0" w:space="0" w:color="auto"/>
                        <w:right w:val="none" w:sz="0" w:space="0" w:color="auto"/>
                      </w:divBdr>
                    </w:div>
                    <w:div w:id="1179546088">
                      <w:marLeft w:val="0"/>
                      <w:marRight w:val="0"/>
                      <w:marTop w:val="0"/>
                      <w:marBottom w:val="0"/>
                      <w:divBdr>
                        <w:top w:val="none" w:sz="0" w:space="0" w:color="auto"/>
                        <w:left w:val="none" w:sz="0" w:space="0" w:color="auto"/>
                        <w:bottom w:val="none" w:sz="0" w:space="0" w:color="auto"/>
                        <w:right w:val="none" w:sz="0" w:space="0" w:color="auto"/>
                      </w:divBdr>
                    </w:div>
                    <w:div w:id="52118547">
                      <w:marLeft w:val="0"/>
                      <w:marRight w:val="0"/>
                      <w:marTop w:val="0"/>
                      <w:marBottom w:val="0"/>
                      <w:divBdr>
                        <w:top w:val="none" w:sz="0" w:space="0" w:color="auto"/>
                        <w:left w:val="none" w:sz="0" w:space="0" w:color="auto"/>
                        <w:bottom w:val="none" w:sz="0" w:space="0" w:color="auto"/>
                        <w:right w:val="none" w:sz="0" w:space="0" w:color="auto"/>
                      </w:divBdr>
                    </w:div>
                    <w:div w:id="931595524">
                      <w:marLeft w:val="0"/>
                      <w:marRight w:val="0"/>
                      <w:marTop w:val="0"/>
                      <w:marBottom w:val="0"/>
                      <w:divBdr>
                        <w:top w:val="none" w:sz="0" w:space="0" w:color="auto"/>
                        <w:left w:val="none" w:sz="0" w:space="0" w:color="auto"/>
                        <w:bottom w:val="none" w:sz="0" w:space="0" w:color="auto"/>
                        <w:right w:val="none" w:sz="0" w:space="0" w:color="auto"/>
                      </w:divBdr>
                    </w:div>
                    <w:div w:id="54818338">
                      <w:marLeft w:val="0"/>
                      <w:marRight w:val="0"/>
                      <w:marTop w:val="0"/>
                      <w:marBottom w:val="0"/>
                      <w:divBdr>
                        <w:top w:val="none" w:sz="0" w:space="0" w:color="auto"/>
                        <w:left w:val="none" w:sz="0" w:space="0" w:color="auto"/>
                        <w:bottom w:val="none" w:sz="0" w:space="0" w:color="auto"/>
                        <w:right w:val="none" w:sz="0" w:space="0" w:color="auto"/>
                      </w:divBdr>
                    </w:div>
                    <w:div w:id="245462521">
                      <w:marLeft w:val="0"/>
                      <w:marRight w:val="0"/>
                      <w:marTop w:val="0"/>
                      <w:marBottom w:val="0"/>
                      <w:divBdr>
                        <w:top w:val="none" w:sz="0" w:space="0" w:color="auto"/>
                        <w:left w:val="none" w:sz="0" w:space="0" w:color="auto"/>
                        <w:bottom w:val="none" w:sz="0" w:space="0" w:color="auto"/>
                        <w:right w:val="none" w:sz="0" w:space="0" w:color="auto"/>
                      </w:divBdr>
                    </w:div>
                    <w:div w:id="7758130">
                      <w:marLeft w:val="0"/>
                      <w:marRight w:val="0"/>
                      <w:marTop w:val="0"/>
                      <w:marBottom w:val="0"/>
                      <w:divBdr>
                        <w:top w:val="none" w:sz="0" w:space="0" w:color="auto"/>
                        <w:left w:val="none" w:sz="0" w:space="0" w:color="auto"/>
                        <w:bottom w:val="none" w:sz="0" w:space="0" w:color="auto"/>
                        <w:right w:val="none" w:sz="0" w:space="0" w:color="auto"/>
                      </w:divBdr>
                    </w:div>
                    <w:div w:id="1482772100">
                      <w:marLeft w:val="0"/>
                      <w:marRight w:val="0"/>
                      <w:marTop w:val="0"/>
                      <w:marBottom w:val="0"/>
                      <w:divBdr>
                        <w:top w:val="none" w:sz="0" w:space="0" w:color="auto"/>
                        <w:left w:val="none" w:sz="0" w:space="0" w:color="auto"/>
                        <w:bottom w:val="none" w:sz="0" w:space="0" w:color="auto"/>
                        <w:right w:val="none" w:sz="0" w:space="0" w:color="auto"/>
                      </w:divBdr>
                    </w:div>
                    <w:div w:id="841506397">
                      <w:marLeft w:val="0"/>
                      <w:marRight w:val="0"/>
                      <w:marTop w:val="0"/>
                      <w:marBottom w:val="0"/>
                      <w:divBdr>
                        <w:top w:val="none" w:sz="0" w:space="0" w:color="auto"/>
                        <w:left w:val="none" w:sz="0" w:space="0" w:color="auto"/>
                        <w:bottom w:val="none" w:sz="0" w:space="0" w:color="auto"/>
                        <w:right w:val="none" w:sz="0" w:space="0" w:color="auto"/>
                      </w:divBdr>
                    </w:div>
                    <w:div w:id="708456233">
                      <w:marLeft w:val="0"/>
                      <w:marRight w:val="0"/>
                      <w:marTop w:val="0"/>
                      <w:marBottom w:val="0"/>
                      <w:divBdr>
                        <w:top w:val="none" w:sz="0" w:space="0" w:color="auto"/>
                        <w:left w:val="none" w:sz="0" w:space="0" w:color="auto"/>
                        <w:bottom w:val="none" w:sz="0" w:space="0" w:color="auto"/>
                        <w:right w:val="none" w:sz="0" w:space="0" w:color="auto"/>
                      </w:divBdr>
                    </w:div>
                    <w:div w:id="156964138">
                      <w:marLeft w:val="0"/>
                      <w:marRight w:val="0"/>
                      <w:marTop w:val="0"/>
                      <w:marBottom w:val="0"/>
                      <w:divBdr>
                        <w:top w:val="none" w:sz="0" w:space="0" w:color="auto"/>
                        <w:left w:val="none" w:sz="0" w:space="0" w:color="auto"/>
                        <w:bottom w:val="none" w:sz="0" w:space="0" w:color="auto"/>
                        <w:right w:val="none" w:sz="0" w:space="0" w:color="auto"/>
                      </w:divBdr>
                    </w:div>
                    <w:div w:id="1820724728">
                      <w:marLeft w:val="0"/>
                      <w:marRight w:val="0"/>
                      <w:marTop w:val="0"/>
                      <w:marBottom w:val="0"/>
                      <w:divBdr>
                        <w:top w:val="none" w:sz="0" w:space="0" w:color="auto"/>
                        <w:left w:val="none" w:sz="0" w:space="0" w:color="auto"/>
                        <w:bottom w:val="none" w:sz="0" w:space="0" w:color="auto"/>
                        <w:right w:val="none" w:sz="0" w:space="0" w:color="auto"/>
                      </w:divBdr>
                    </w:div>
                    <w:div w:id="273055347">
                      <w:marLeft w:val="0"/>
                      <w:marRight w:val="0"/>
                      <w:marTop w:val="0"/>
                      <w:marBottom w:val="0"/>
                      <w:divBdr>
                        <w:top w:val="none" w:sz="0" w:space="0" w:color="auto"/>
                        <w:left w:val="none" w:sz="0" w:space="0" w:color="auto"/>
                        <w:bottom w:val="none" w:sz="0" w:space="0" w:color="auto"/>
                        <w:right w:val="none" w:sz="0" w:space="0" w:color="auto"/>
                      </w:divBdr>
                    </w:div>
                    <w:div w:id="610088913">
                      <w:marLeft w:val="0"/>
                      <w:marRight w:val="0"/>
                      <w:marTop w:val="0"/>
                      <w:marBottom w:val="0"/>
                      <w:divBdr>
                        <w:top w:val="none" w:sz="0" w:space="0" w:color="auto"/>
                        <w:left w:val="none" w:sz="0" w:space="0" w:color="auto"/>
                        <w:bottom w:val="none" w:sz="0" w:space="0" w:color="auto"/>
                        <w:right w:val="none" w:sz="0" w:space="0" w:color="auto"/>
                      </w:divBdr>
                    </w:div>
                    <w:div w:id="1451129465">
                      <w:marLeft w:val="0"/>
                      <w:marRight w:val="0"/>
                      <w:marTop w:val="0"/>
                      <w:marBottom w:val="0"/>
                      <w:divBdr>
                        <w:top w:val="none" w:sz="0" w:space="0" w:color="auto"/>
                        <w:left w:val="none" w:sz="0" w:space="0" w:color="auto"/>
                        <w:bottom w:val="none" w:sz="0" w:space="0" w:color="auto"/>
                        <w:right w:val="none" w:sz="0" w:space="0" w:color="auto"/>
                      </w:divBdr>
                    </w:div>
                    <w:div w:id="849763004">
                      <w:marLeft w:val="0"/>
                      <w:marRight w:val="0"/>
                      <w:marTop w:val="0"/>
                      <w:marBottom w:val="0"/>
                      <w:divBdr>
                        <w:top w:val="none" w:sz="0" w:space="0" w:color="auto"/>
                        <w:left w:val="none" w:sz="0" w:space="0" w:color="auto"/>
                        <w:bottom w:val="none" w:sz="0" w:space="0" w:color="auto"/>
                        <w:right w:val="none" w:sz="0" w:space="0" w:color="auto"/>
                      </w:divBdr>
                    </w:div>
                    <w:div w:id="277757897">
                      <w:marLeft w:val="0"/>
                      <w:marRight w:val="0"/>
                      <w:marTop w:val="0"/>
                      <w:marBottom w:val="0"/>
                      <w:divBdr>
                        <w:top w:val="none" w:sz="0" w:space="0" w:color="auto"/>
                        <w:left w:val="none" w:sz="0" w:space="0" w:color="auto"/>
                        <w:bottom w:val="none" w:sz="0" w:space="0" w:color="auto"/>
                        <w:right w:val="none" w:sz="0" w:space="0" w:color="auto"/>
                      </w:divBdr>
                    </w:div>
                    <w:div w:id="492919130">
                      <w:marLeft w:val="0"/>
                      <w:marRight w:val="0"/>
                      <w:marTop w:val="0"/>
                      <w:marBottom w:val="0"/>
                      <w:divBdr>
                        <w:top w:val="none" w:sz="0" w:space="0" w:color="auto"/>
                        <w:left w:val="none" w:sz="0" w:space="0" w:color="auto"/>
                        <w:bottom w:val="none" w:sz="0" w:space="0" w:color="auto"/>
                        <w:right w:val="none" w:sz="0" w:space="0" w:color="auto"/>
                      </w:divBdr>
                    </w:div>
                    <w:div w:id="1922132693">
                      <w:marLeft w:val="0"/>
                      <w:marRight w:val="0"/>
                      <w:marTop w:val="0"/>
                      <w:marBottom w:val="0"/>
                      <w:divBdr>
                        <w:top w:val="none" w:sz="0" w:space="0" w:color="auto"/>
                        <w:left w:val="none" w:sz="0" w:space="0" w:color="auto"/>
                        <w:bottom w:val="none" w:sz="0" w:space="0" w:color="auto"/>
                        <w:right w:val="none" w:sz="0" w:space="0" w:color="auto"/>
                      </w:divBdr>
                    </w:div>
                    <w:div w:id="505292653">
                      <w:marLeft w:val="0"/>
                      <w:marRight w:val="0"/>
                      <w:marTop w:val="0"/>
                      <w:marBottom w:val="0"/>
                      <w:divBdr>
                        <w:top w:val="none" w:sz="0" w:space="0" w:color="auto"/>
                        <w:left w:val="none" w:sz="0" w:space="0" w:color="auto"/>
                        <w:bottom w:val="none" w:sz="0" w:space="0" w:color="auto"/>
                        <w:right w:val="none" w:sz="0" w:space="0" w:color="auto"/>
                      </w:divBdr>
                    </w:div>
                    <w:div w:id="52702333">
                      <w:marLeft w:val="0"/>
                      <w:marRight w:val="0"/>
                      <w:marTop w:val="0"/>
                      <w:marBottom w:val="0"/>
                      <w:divBdr>
                        <w:top w:val="none" w:sz="0" w:space="0" w:color="auto"/>
                        <w:left w:val="none" w:sz="0" w:space="0" w:color="auto"/>
                        <w:bottom w:val="none" w:sz="0" w:space="0" w:color="auto"/>
                        <w:right w:val="none" w:sz="0" w:space="0" w:color="auto"/>
                      </w:divBdr>
                    </w:div>
                    <w:div w:id="1332878653">
                      <w:marLeft w:val="0"/>
                      <w:marRight w:val="0"/>
                      <w:marTop w:val="0"/>
                      <w:marBottom w:val="0"/>
                      <w:divBdr>
                        <w:top w:val="none" w:sz="0" w:space="0" w:color="auto"/>
                        <w:left w:val="none" w:sz="0" w:space="0" w:color="auto"/>
                        <w:bottom w:val="none" w:sz="0" w:space="0" w:color="auto"/>
                        <w:right w:val="none" w:sz="0" w:space="0" w:color="auto"/>
                      </w:divBdr>
                    </w:div>
                  </w:divsChild>
                </w:div>
                <w:div w:id="439646071">
                  <w:marLeft w:val="0"/>
                  <w:marRight w:val="0"/>
                  <w:marTop w:val="0"/>
                  <w:marBottom w:val="0"/>
                  <w:divBdr>
                    <w:top w:val="none" w:sz="0" w:space="0" w:color="auto"/>
                    <w:left w:val="none" w:sz="0" w:space="0" w:color="auto"/>
                    <w:bottom w:val="none" w:sz="0" w:space="0" w:color="auto"/>
                    <w:right w:val="none" w:sz="0" w:space="0" w:color="auto"/>
                  </w:divBdr>
                  <w:divsChild>
                    <w:div w:id="287273855">
                      <w:marLeft w:val="0"/>
                      <w:marRight w:val="0"/>
                      <w:marTop w:val="0"/>
                      <w:marBottom w:val="0"/>
                      <w:divBdr>
                        <w:top w:val="none" w:sz="0" w:space="0" w:color="auto"/>
                        <w:left w:val="none" w:sz="0" w:space="0" w:color="auto"/>
                        <w:bottom w:val="none" w:sz="0" w:space="0" w:color="auto"/>
                        <w:right w:val="none" w:sz="0" w:space="0" w:color="auto"/>
                      </w:divBdr>
                    </w:div>
                    <w:div w:id="1873613841">
                      <w:marLeft w:val="0"/>
                      <w:marRight w:val="0"/>
                      <w:marTop w:val="0"/>
                      <w:marBottom w:val="0"/>
                      <w:divBdr>
                        <w:top w:val="none" w:sz="0" w:space="0" w:color="auto"/>
                        <w:left w:val="none" w:sz="0" w:space="0" w:color="auto"/>
                        <w:bottom w:val="none" w:sz="0" w:space="0" w:color="auto"/>
                        <w:right w:val="none" w:sz="0" w:space="0" w:color="auto"/>
                      </w:divBdr>
                    </w:div>
                    <w:div w:id="1488520693">
                      <w:marLeft w:val="0"/>
                      <w:marRight w:val="0"/>
                      <w:marTop w:val="0"/>
                      <w:marBottom w:val="0"/>
                      <w:divBdr>
                        <w:top w:val="none" w:sz="0" w:space="0" w:color="auto"/>
                        <w:left w:val="none" w:sz="0" w:space="0" w:color="auto"/>
                        <w:bottom w:val="none" w:sz="0" w:space="0" w:color="auto"/>
                        <w:right w:val="none" w:sz="0" w:space="0" w:color="auto"/>
                      </w:divBdr>
                    </w:div>
                    <w:div w:id="203711761">
                      <w:marLeft w:val="0"/>
                      <w:marRight w:val="0"/>
                      <w:marTop w:val="0"/>
                      <w:marBottom w:val="0"/>
                      <w:divBdr>
                        <w:top w:val="none" w:sz="0" w:space="0" w:color="auto"/>
                        <w:left w:val="none" w:sz="0" w:space="0" w:color="auto"/>
                        <w:bottom w:val="none" w:sz="0" w:space="0" w:color="auto"/>
                        <w:right w:val="none" w:sz="0" w:space="0" w:color="auto"/>
                      </w:divBdr>
                    </w:div>
                    <w:div w:id="1795833669">
                      <w:marLeft w:val="0"/>
                      <w:marRight w:val="0"/>
                      <w:marTop w:val="0"/>
                      <w:marBottom w:val="0"/>
                      <w:divBdr>
                        <w:top w:val="none" w:sz="0" w:space="0" w:color="auto"/>
                        <w:left w:val="none" w:sz="0" w:space="0" w:color="auto"/>
                        <w:bottom w:val="none" w:sz="0" w:space="0" w:color="auto"/>
                        <w:right w:val="none" w:sz="0" w:space="0" w:color="auto"/>
                      </w:divBdr>
                    </w:div>
                    <w:div w:id="1645963289">
                      <w:marLeft w:val="0"/>
                      <w:marRight w:val="0"/>
                      <w:marTop w:val="0"/>
                      <w:marBottom w:val="0"/>
                      <w:divBdr>
                        <w:top w:val="none" w:sz="0" w:space="0" w:color="auto"/>
                        <w:left w:val="none" w:sz="0" w:space="0" w:color="auto"/>
                        <w:bottom w:val="none" w:sz="0" w:space="0" w:color="auto"/>
                        <w:right w:val="none" w:sz="0" w:space="0" w:color="auto"/>
                      </w:divBdr>
                    </w:div>
                    <w:div w:id="516698241">
                      <w:marLeft w:val="0"/>
                      <w:marRight w:val="0"/>
                      <w:marTop w:val="0"/>
                      <w:marBottom w:val="0"/>
                      <w:divBdr>
                        <w:top w:val="none" w:sz="0" w:space="0" w:color="auto"/>
                        <w:left w:val="none" w:sz="0" w:space="0" w:color="auto"/>
                        <w:bottom w:val="none" w:sz="0" w:space="0" w:color="auto"/>
                        <w:right w:val="none" w:sz="0" w:space="0" w:color="auto"/>
                      </w:divBdr>
                    </w:div>
                    <w:div w:id="1636565602">
                      <w:marLeft w:val="0"/>
                      <w:marRight w:val="0"/>
                      <w:marTop w:val="0"/>
                      <w:marBottom w:val="0"/>
                      <w:divBdr>
                        <w:top w:val="none" w:sz="0" w:space="0" w:color="auto"/>
                        <w:left w:val="none" w:sz="0" w:space="0" w:color="auto"/>
                        <w:bottom w:val="none" w:sz="0" w:space="0" w:color="auto"/>
                        <w:right w:val="none" w:sz="0" w:space="0" w:color="auto"/>
                      </w:divBdr>
                    </w:div>
                    <w:div w:id="1910771393">
                      <w:marLeft w:val="0"/>
                      <w:marRight w:val="0"/>
                      <w:marTop w:val="0"/>
                      <w:marBottom w:val="0"/>
                      <w:divBdr>
                        <w:top w:val="none" w:sz="0" w:space="0" w:color="auto"/>
                        <w:left w:val="none" w:sz="0" w:space="0" w:color="auto"/>
                        <w:bottom w:val="none" w:sz="0" w:space="0" w:color="auto"/>
                        <w:right w:val="none" w:sz="0" w:space="0" w:color="auto"/>
                      </w:divBdr>
                    </w:div>
                    <w:div w:id="2073380299">
                      <w:marLeft w:val="0"/>
                      <w:marRight w:val="0"/>
                      <w:marTop w:val="0"/>
                      <w:marBottom w:val="0"/>
                      <w:divBdr>
                        <w:top w:val="none" w:sz="0" w:space="0" w:color="auto"/>
                        <w:left w:val="none" w:sz="0" w:space="0" w:color="auto"/>
                        <w:bottom w:val="none" w:sz="0" w:space="0" w:color="auto"/>
                        <w:right w:val="none" w:sz="0" w:space="0" w:color="auto"/>
                      </w:divBdr>
                    </w:div>
                    <w:div w:id="214127371">
                      <w:marLeft w:val="0"/>
                      <w:marRight w:val="0"/>
                      <w:marTop w:val="0"/>
                      <w:marBottom w:val="0"/>
                      <w:divBdr>
                        <w:top w:val="none" w:sz="0" w:space="0" w:color="auto"/>
                        <w:left w:val="none" w:sz="0" w:space="0" w:color="auto"/>
                        <w:bottom w:val="none" w:sz="0" w:space="0" w:color="auto"/>
                        <w:right w:val="none" w:sz="0" w:space="0" w:color="auto"/>
                      </w:divBdr>
                    </w:div>
                    <w:div w:id="1725057547">
                      <w:marLeft w:val="0"/>
                      <w:marRight w:val="0"/>
                      <w:marTop w:val="0"/>
                      <w:marBottom w:val="0"/>
                      <w:divBdr>
                        <w:top w:val="none" w:sz="0" w:space="0" w:color="auto"/>
                        <w:left w:val="none" w:sz="0" w:space="0" w:color="auto"/>
                        <w:bottom w:val="none" w:sz="0" w:space="0" w:color="auto"/>
                        <w:right w:val="none" w:sz="0" w:space="0" w:color="auto"/>
                      </w:divBdr>
                    </w:div>
                    <w:div w:id="905921325">
                      <w:marLeft w:val="0"/>
                      <w:marRight w:val="0"/>
                      <w:marTop w:val="0"/>
                      <w:marBottom w:val="0"/>
                      <w:divBdr>
                        <w:top w:val="none" w:sz="0" w:space="0" w:color="auto"/>
                        <w:left w:val="none" w:sz="0" w:space="0" w:color="auto"/>
                        <w:bottom w:val="none" w:sz="0" w:space="0" w:color="auto"/>
                        <w:right w:val="none" w:sz="0" w:space="0" w:color="auto"/>
                      </w:divBdr>
                    </w:div>
                    <w:div w:id="894390022">
                      <w:marLeft w:val="0"/>
                      <w:marRight w:val="0"/>
                      <w:marTop w:val="0"/>
                      <w:marBottom w:val="0"/>
                      <w:divBdr>
                        <w:top w:val="none" w:sz="0" w:space="0" w:color="auto"/>
                        <w:left w:val="none" w:sz="0" w:space="0" w:color="auto"/>
                        <w:bottom w:val="none" w:sz="0" w:space="0" w:color="auto"/>
                        <w:right w:val="none" w:sz="0" w:space="0" w:color="auto"/>
                      </w:divBdr>
                    </w:div>
                    <w:div w:id="885720569">
                      <w:marLeft w:val="0"/>
                      <w:marRight w:val="0"/>
                      <w:marTop w:val="0"/>
                      <w:marBottom w:val="0"/>
                      <w:divBdr>
                        <w:top w:val="none" w:sz="0" w:space="0" w:color="auto"/>
                        <w:left w:val="none" w:sz="0" w:space="0" w:color="auto"/>
                        <w:bottom w:val="none" w:sz="0" w:space="0" w:color="auto"/>
                        <w:right w:val="none" w:sz="0" w:space="0" w:color="auto"/>
                      </w:divBdr>
                    </w:div>
                    <w:div w:id="916593863">
                      <w:marLeft w:val="0"/>
                      <w:marRight w:val="0"/>
                      <w:marTop w:val="0"/>
                      <w:marBottom w:val="0"/>
                      <w:divBdr>
                        <w:top w:val="none" w:sz="0" w:space="0" w:color="auto"/>
                        <w:left w:val="none" w:sz="0" w:space="0" w:color="auto"/>
                        <w:bottom w:val="none" w:sz="0" w:space="0" w:color="auto"/>
                        <w:right w:val="none" w:sz="0" w:space="0" w:color="auto"/>
                      </w:divBdr>
                    </w:div>
                    <w:div w:id="399907561">
                      <w:marLeft w:val="0"/>
                      <w:marRight w:val="0"/>
                      <w:marTop w:val="0"/>
                      <w:marBottom w:val="0"/>
                      <w:divBdr>
                        <w:top w:val="none" w:sz="0" w:space="0" w:color="auto"/>
                        <w:left w:val="none" w:sz="0" w:space="0" w:color="auto"/>
                        <w:bottom w:val="none" w:sz="0" w:space="0" w:color="auto"/>
                        <w:right w:val="none" w:sz="0" w:space="0" w:color="auto"/>
                      </w:divBdr>
                    </w:div>
                    <w:div w:id="1677926299">
                      <w:marLeft w:val="0"/>
                      <w:marRight w:val="0"/>
                      <w:marTop w:val="0"/>
                      <w:marBottom w:val="0"/>
                      <w:divBdr>
                        <w:top w:val="none" w:sz="0" w:space="0" w:color="auto"/>
                        <w:left w:val="none" w:sz="0" w:space="0" w:color="auto"/>
                        <w:bottom w:val="none" w:sz="0" w:space="0" w:color="auto"/>
                        <w:right w:val="none" w:sz="0" w:space="0" w:color="auto"/>
                      </w:divBdr>
                    </w:div>
                    <w:div w:id="14842227">
                      <w:marLeft w:val="0"/>
                      <w:marRight w:val="0"/>
                      <w:marTop w:val="0"/>
                      <w:marBottom w:val="0"/>
                      <w:divBdr>
                        <w:top w:val="none" w:sz="0" w:space="0" w:color="auto"/>
                        <w:left w:val="none" w:sz="0" w:space="0" w:color="auto"/>
                        <w:bottom w:val="none" w:sz="0" w:space="0" w:color="auto"/>
                        <w:right w:val="none" w:sz="0" w:space="0" w:color="auto"/>
                      </w:divBdr>
                    </w:div>
                    <w:div w:id="1807122075">
                      <w:marLeft w:val="0"/>
                      <w:marRight w:val="0"/>
                      <w:marTop w:val="0"/>
                      <w:marBottom w:val="0"/>
                      <w:divBdr>
                        <w:top w:val="none" w:sz="0" w:space="0" w:color="auto"/>
                        <w:left w:val="none" w:sz="0" w:space="0" w:color="auto"/>
                        <w:bottom w:val="none" w:sz="0" w:space="0" w:color="auto"/>
                        <w:right w:val="none" w:sz="0" w:space="0" w:color="auto"/>
                      </w:divBdr>
                    </w:div>
                    <w:div w:id="475336170">
                      <w:marLeft w:val="0"/>
                      <w:marRight w:val="0"/>
                      <w:marTop w:val="0"/>
                      <w:marBottom w:val="0"/>
                      <w:divBdr>
                        <w:top w:val="none" w:sz="0" w:space="0" w:color="auto"/>
                        <w:left w:val="none" w:sz="0" w:space="0" w:color="auto"/>
                        <w:bottom w:val="none" w:sz="0" w:space="0" w:color="auto"/>
                        <w:right w:val="none" w:sz="0" w:space="0" w:color="auto"/>
                      </w:divBdr>
                    </w:div>
                    <w:div w:id="1625382698">
                      <w:marLeft w:val="0"/>
                      <w:marRight w:val="0"/>
                      <w:marTop w:val="0"/>
                      <w:marBottom w:val="0"/>
                      <w:divBdr>
                        <w:top w:val="none" w:sz="0" w:space="0" w:color="auto"/>
                        <w:left w:val="none" w:sz="0" w:space="0" w:color="auto"/>
                        <w:bottom w:val="none" w:sz="0" w:space="0" w:color="auto"/>
                        <w:right w:val="none" w:sz="0" w:space="0" w:color="auto"/>
                      </w:divBdr>
                    </w:div>
                    <w:div w:id="1803033197">
                      <w:marLeft w:val="0"/>
                      <w:marRight w:val="0"/>
                      <w:marTop w:val="0"/>
                      <w:marBottom w:val="0"/>
                      <w:divBdr>
                        <w:top w:val="none" w:sz="0" w:space="0" w:color="auto"/>
                        <w:left w:val="none" w:sz="0" w:space="0" w:color="auto"/>
                        <w:bottom w:val="none" w:sz="0" w:space="0" w:color="auto"/>
                        <w:right w:val="none" w:sz="0" w:space="0" w:color="auto"/>
                      </w:divBdr>
                    </w:div>
                    <w:div w:id="1563370581">
                      <w:marLeft w:val="0"/>
                      <w:marRight w:val="0"/>
                      <w:marTop w:val="0"/>
                      <w:marBottom w:val="0"/>
                      <w:divBdr>
                        <w:top w:val="none" w:sz="0" w:space="0" w:color="auto"/>
                        <w:left w:val="none" w:sz="0" w:space="0" w:color="auto"/>
                        <w:bottom w:val="none" w:sz="0" w:space="0" w:color="auto"/>
                        <w:right w:val="none" w:sz="0" w:space="0" w:color="auto"/>
                      </w:divBdr>
                    </w:div>
                    <w:div w:id="1737631347">
                      <w:marLeft w:val="0"/>
                      <w:marRight w:val="0"/>
                      <w:marTop w:val="0"/>
                      <w:marBottom w:val="0"/>
                      <w:divBdr>
                        <w:top w:val="none" w:sz="0" w:space="0" w:color="auto"/>
                        <w:left w:val="none" w:sz="0" w:space="0" w:color="auto"/>
                        <w:bottom w:val="none" w:sz="0" w:space="0" w:color="auto"/>
                        <w:right w:val="none" w:sz="0" w:space="0" w:color="auto"/>
                      </w:divBdr>
                    </w:div>
                  </w:divsChild>
                </w:div>
                <w:div w:id="803735486">
                  <w:marLeft w:val="0"/>
                  <w:marRight w:val="0"/>
                  <w:marTop w:val="0"/>
                  <w:marBottom w:val="0"/>
                  <w:divBdr>
                    <w:top w:val="none" w:sz="0" w:space="0" w:color="auto"/>
                    <w:left w:val="none" w:sz="0" w:space="0" w:color="auto"/>
                    <w:bottom w:val="none" w:sz="0" w:space="0" w:color="auto"/>
                    <w:right w:val="none" w:sz="0" w:space="0" w:color="auto"/>
                  </w:divBdr>
                  <w:divsChild>
                    <w:div w:id="984703941">
                      <w:marLeft w:val="0"/>
                      <w:marRight w:val="0"/>
                      <w:marTop w:val="0"/>
                      <w:marBottom w:val="0"/>
                      <w:divBdr>
                        <w:top w:val="none" w:sz="0" w:space="0" w:color="auto"/>
                        <w:left w:val="none" w:sz="0" w:space="0" w:color="auto"/>
                        <w:bottom w:val="none" w:sz="0" w:space="0" w:color="auto"/>
                        <w:right w:val="none" w:sz="0" w:space="0" w:color="auto"/>
                      </w:divBdr>
                    </w:div>
                  </w:divsChild>
                </w:div>
                <w:div w:id="1597010267">
                  <w:marLeft w:val="0"/>
                  <w:marRight w:val="0"/>
                  <w:marTop w:val="0"/>
                  <w:marBottom w:val="0"/>
                  <w:divBdr>
                    <w:top w:val="none" w:sz="0" w:space="0" w:color="auto"/>
                    <w:left w:val="none" w:sz="0" w:space="0" w:color="auto"/>
                    <w:bottom w:val="none" w:sz="0" w:space="0" w:color="auto"/>
                    <w:right w:val="none" w:sz="0" w:space="0" w:color="auto"/>
                  </w:divBdr>
                  <w:divsChild>
                    <w:div w:id="383481396">
                      <w:marLeft w:val="0"/>
                      <w:marRight w:val="0"/>
                      <w:marTop w:val="0"/>
                      <w:marBottom w:val="0"/>
                      <w:divBdr>
                        <w:top w:val="none" w:sz="0" w:space="0" w:color="auto"/>
                        <w:left w:val="none" w:sz="0" w:space="0" w:color="auto"/>
                        <w:bottom w:val="none" w:sz="0" w:space="0" w:color="auto"/>
                        <w:right w:val="none" w:sz="0" w:space="0" w:color="auto"/>
                      </w:divBdr>
                    </w:div>
                  </w:divsChild>
                </w:div>
                <w:div w:id="933126092">
                  <w:marLeft w:val="0"/>
                  <w:marRight w:val="0"/>
                  <w:marTop w:val="0"/>
                  <w:marBottom w:val="0"/>
                  <w:divBdr>
                    <w:top w:val="none" w:sz="0" w:space="0" w:color="auto"/>
                    <w:left w:val="none" w:sz="0" w:space="0" w:color="auto"/>
                    <w:bottom w:val="none" w:sz="0" w:space="0" w:color="auto"/>
                    <w:right w:val="none" w:sz="0" w:space="0" w:color="auto"/>
                  </w:divBdr>
                  <w:divsChild>
                    <w:div w:id="1354572624">
                      <w:marLeft w:val="0"/>
                      <w:marRight w:val="0"/>
                      <w:marTop w:val="0"/>
                      <w:marBottom w:val="0"/>
                      <w:divBdr>
                        <w:top w:val="none" w:sz="0" w:space="0" w:color="auto"/>
                        <w:left w:val="none" w:sz="0" w:space="0" w:color="auto"/>
                        <w:bottom w:val="none" w:sz="0" w:space="0" w:color="auto"/>
                        <w:right w:val="none" w:sz="0" w:space="0" w:color="auto"/>
                      </w:divBdr>
                    </w:div>
                  </w:divsChild>
                </w:div>
                <w:div w:id="437604994">
                  <w:marLeft w:val="0"/>
                  <w:marRight w:val="0"/>
                  <w:marTop w:val="0"/>
                  <w:marBottom w:val="0"/>
                  <w:divBdr>
                    <w:top w:val="none" w:sz="0" w:space="0" w:color="auto"/>
                    <w:left w:val="none" w:sz="0" w:space="0" w:color="auto"/>
                    <w:bottom w:val="none" w:sz="0" w:space="0" w:color="auto"/>
                    <w:right w:val="none" w:sz="0" w:space="0" w:color="auto"/>
                  </w:divBdr>
                  <w:divsChild>
                    <w:div w:id="1016689050">
                      <w:marLeft w:val="0"/>
                      <w:marRight w:val="0"/>
                      <w:marTop w:val="0"/>
                      <w:marBottom w:val="0"/>
                      <w:divBdr>
                        <w:top w:val="none" w:sz="0" w:space="0" w:color="auto"/>
                        <w:left w:val="none" w:sz="0" w:space="0" w:color="auto"/>
                        <w:bottom w:val="none" w:sz="0" w:space="0" w:color="auto"/>
                        <w:right w:val="none" w:sz="0" w:space="0" w:color="auto"/>
                      </w:divBdr>
                    </w:div>
                    <w:div w:id="1402563544">
                      <w:marLeft w:val="0"/>
                      <w:marRight w:val="0"/>
                      <w:marTop w:val="0"/>
                      <w:marBottom w:val="0"/>
                      <w:divBdr>
                        <w:top w:val="none" w:sz="0" w:space="0" w:color="auto"/>
                        <w:left w:val="none" w:sz="0" w:space="0" w:color="auto"/>
                        <w:bottom w:val="none" w:sz="0" w:space="0" w:color="auto"/>
                        <w:right w:val="none" w:sz="0" w:space="0" w:color="auto"/>
                      </w:divBdr>
                    </w:div>
                    <w:div w:id="1527407492">
                      <w:marLeft w:val="0"/>
                      <w:marRight w:val="0"/>
                      <w:marTop w:val="0"/>
                      <w:marBottom w:val="0"/>
                      <w:divBdr>
                        <w:top w:val="none" w:sz="0" w:space="0" w:color="auto"/>
                        <w:left w:val="none" w:sz="0" w:space="0" w:color="auto"/>
                        <w:bottom w:val="none" w:sz="0" w:space="0" w:color="auto"/>
                        <w:right w:val="none" w:sz="0" w:space="0" w:color="auto"/>
                      </w:divBdr>
                    </w:div>
                    <w:div w:id="1426001501">
                      <w:marLeft w:val="0"/>
                      <w:marRight w:val="0"/>
                      <w:marTop w:val="0"/>
                      <w:marBottom w:val="0"/>
                      <w:divBdr>
                        <w:top w:val="none" w:sz="0" w:space="0" w:color="auto"/>
                        <w:left w:val="none" w:sz="0" w:space="0" w:color="auto"/>
                        <w:bottom w:val="none" w:sz="0" w:space="0" w:color="auto"/>
                        <w:right w:val="none" w:sz="0" w:space="0" w:color="auto"/>
                      </w:divBdr>
                    </w:div>
                    <w:div w:id="173736691">
                      <w:marLeft w:val="0"/>
                      <w:marRight w:val="0"/>
                      <w:marTop w:val="0"/>
                      <w:marBottom w:val="0"/>
                      <w:divBdr>
                        <w:top w:val="none" w:sz="0" w:space="0" w:color="auto"/>
                        <w:left w:val="none" w:sz="0" w:space="0" w:color="auto"/>
                        <w:bottom w:val="none" w:sz="0" w:space="0" w:color="auto"/>
                        <w:right w:val="none" w:sz="0" w:space="0" w:color="auto"/>
                      </w:divBdr>
                    </w:div>
                    <w:div w:id="755785331">
                      <w:marLeft w:val="0"/>
                      <w:marRight w:val="0"/>
                      <w:marTop w:val="0"/>
                      <w:marBottom w:val="0"/>
                      <w:divBdr>
                        <w:top w:val="none" w:sz="0" w:space="0" w:color="auto"/>
                        <w:left w:val="none" w:sz="0" w:space="0" w:color="auto"/>
                        <w:bottom w:val="none" w:sz="0" w:space="0" w:color="auto"/>
                        <w:right w:val="none" w:sz="0" w:space="0" w:color="auto"/>
                      </w:divBdr>
                    </w:div>
                    <w:div w:id="2122803135">
                      <w:marLeft w:val="0"/>
                      <w:marRight w:val="0"/>
                      <w:marTop w:val="0"/>
                      <w:marBottom w:val="0"/>
                      <w:divBdr>
                        <w:top w:val="none" w:sz="0" w:space="0" w:color="auto"/>
                        <w:left w:val="none" w:sz="0" w:space="0" w:color="auto"/>
                        <w:bottom w:val="none" w:sz="0" w:space="0" w:color="auto"/>
                        <w:right w:val="none" w:sz="0" w:space="0" w:color="auto"/>
                      </w:divBdr>
                    </w:div>
                    <w:div w:id="564530623">
                      <w:marLeft w:val="0"/>
                      <w:marRight w:val="0"/>
                      <w:marTop w:val="0"/>
                      <w:marBottom w:val="0"/>
                      <w:divBdr>
                        <w:top w:val="none" w:sz="0" w:space="0" w:color="auto"/>
                        <w:left w:val="none" w:sz="0" w:space="0" w:color="auto"/>
                        <w:bottom w:val="none" w:sz="0" w:space="0" w:color="auto"/>
                        <w:right w:val="none" w:sz="0" w:space="0" w:color="auto"/>
                      </w:divBdr>
                    </w:div>
                    <w:div w:id="1850438028">
                      <w:marLeft w:val="0"/>
                      <w:marRight w:val="0"/>
                      <w:marTop w:val="0"/>
                      <w:marBottom w:val="0"/>
                      <w:divBdr>
                        <w:top w:val="none" w:sz="0" w:space="0" w:color="auto"/>
                        <w:left w:val="none" w:sz="0" w:space="0" w:color="auto"/>
                        <w:bottom w:val="none" w:sz="0" w:space="0" w:color="auto"/>
                        <w:right w:val="none" w:sz="0" w:space="0" w:color="auto"/>
                      </w:divBdr>
                    </w:div>
                    <w:div w:id="529534820">
                      <w:marLeft w:val="0"/>
                      <w:marRight w:val="0"/>
                      <w:marTop w:val="0"/>
                      <w:marBottom w:val="0"/>
                      <w:divBdr>
                        <w:top w:val="none" w:sz="0" w:space="0" w:color="auto"/>
                        <w:left w:val="none" w:sz="0" w:space="0" w:color="auto"/>
                        <w:bottom w:val="none" w:sz="0" w:space="0" w:color="auto"/>
                        <w:right w:val="none" w:sz="0" w:space="0" w:color="auto"/>
                      </w:divBdr>
                    </w:div>
                    <w:div w:id="164561583">
                      <w:marLeft w:val="0"/>
                      <w:marRight w:val="0"/>
                      <w:marTop w:val="0"/>
                      <w:marBottom w:val="0"/>
                      <w:divBdr>
                        <w:top w:val="none" w:sz="0" w:space="0" w:color="auto"/>
                        <w:left w:val="none" w:sz="0" w:space="0" w:color="auto"/>
                        <w:bottom w:val="none" w:sz="0" w:space="0" w:color="auto"/>
                        <w:right w:val="none" w:sz="0" w:space="0" w:color="auto"/>
                      </w:divBdr>
                    </w:div>
                    <w:div w:id="186791930">
                      <w:marLeft w:val="0"/>
                      <w:marRight w:val="0"/>
                      <w:marTop w:val="0"/>
                      <w:marBottom w:val="0"/>
                      <w:divBdr>
                        <w:top w:val="none" w:sz="0" w:space="0" w:color="auto"/>
                        <w:left w:val="none" w:sz="0" w:space="0" w:color="auto"/>
                        <w:bottom w:val="none" w:sz="0" w:space="0" w:color="auto"/>
                        <w:right w:val="none" w:sz="0" w:space="0" w:color="auto"/>
                      </w:divBdr>
                    </w:div>
                    <w:div w:id="72360663">
                      <w:marLeft w:val="0"/>
                      <w:marRight w:val="0"/>
                      <w:marTop w:val="0"/>
                      <w:marBottom w:val="0"/>
                      <w:divBdr>
                        <w:top w:val="none" w:sz="0" w:space="0" w:color="auto"/>
                        <w:left w:val="none" w:sz="0" w:space="0" w:color="auto"/>
                        <w:bottom w:val="none" w:sz="0" w:space="0" w:color="auto"/>
                        <w:right w:val="none" w:sz="0" w:space="0" w:color="auto"/>
                      </w:divBdr>
                    </w:div>
                    <w:div w:id="523783401">
                      <w:marLeft w:val="0"/>
                      <w:marRight w:val="0"/>
                      <w:marTop w:val="0"/>
                      <w:marBottom w:val="0"/>
                      <w:divBdr>
                        <w:top w:val="none" w:sz="0" w:space="0" w:color="auto"/>
                        <w:left w:val="none" w:sz="0" w:space="0" w:color="auto"/>
                        <w:bottom w:val="none" w:sz="0" w:space="0" w:color="auto"/>
                        <w:right w:val="none" w:sz="0" w:space="0" w:color="auto"/>
                      </w:divBdr>
                    </w:div>
                    <w:div w:id="881287393">
                      <w:marLeft w:val="0"/>
                      <w:marRight w:val="0"/>
                      <w:marTop w:val="0"/>
                      <w:marBottom w:val="0"/>
                      <w:divBdr>
                        <w:top w:val="none" w:sz="0" w:space="0" w:color="auto"/>
                        <w:left w:val="none" w:sz="0" w:space="0" w:color="auto"/>
                        <w:bottom w:val="none" w:sz="0" w:space="0" w:color="auto"/>
                        <w:right w:val="none" w:sz="0" w:space="0" w:color="auto"/>
                      </w:divBdr>
                    </w:div>
                    <w:div w:id="1234589229">
                      <w:marLeft w:val="0"/>
                      <w:marRight w:val="0"/>
                      <w:marTop w:val="0"/>
                      <w:marBottom w:val="0"/>
                      <w:divBdr>
                        <w:top w:val="none" w:sz="0" w:space="0" w:color="auto"/>
                        <w:left w:val="none" w:sz="0" w:space="0" w:color="auto"/>
                        <w:bottom w:val="none" w:sz="0" w:space="0" w:color="auto"/>
                        <w:right w:val="none" w:sz="0" w:space="0" w:color="auto"/>
                      </w:divBdr>
                    </w:div>
                    <w:div w:id="727995605">
                      <w:marLeft w:val="0"/>
                      <w:marRight w:val="0"/>
                      <w:marTop w:val="0"/>
                      <w:marBottom w:val="0"/>
                      <w:divBdr>
                        <w:top w:val="none" w:sz="0" w:space="0" w:color="auto"/>
                        <w:left w:val="none" w:sz="0" w:space="0" w:color="auto"/>
                        <w:bottom w:val="none" w:sz="0" w:space="0" w:color="auto"/>
                        <w:right w:val="none" w:sz="0" w:space="0" w:color="auto"/>
                      </w:divBdr>
                    </w:div>
                    <w:div w:id="77605708">
                      <w:marLeft w:val="0"/>
                      <w:marRight w:val="0"/>
                      <w:marTop w:val="0"/>
                      <w:marBottom w:val="0"/>
                      <w:divBdr>
                        <w:top w:val="none" w:sz="0" w:space="0" w:color="auto"/>
                        <w:left w:val="none" w:sz="0" w:space="0" w:color="auto"/>
                        <w:bottom w:val="none" w:sz="0" w:space="0" w:color="auto"/>
                        <w:right w:val="none" w:sz="0" w:space="0" w:color="auto"/>
                      </w:divBdr>
                    </w:div>
                  </w:divsChild>
                </w:div>
                <w:div w:id="1288663073">
                  <w:marLeft w:val="0"/>
                  <w:marRight w:val="0"/>
                  <w:marTop w:val="0"/>
                  <w:marBottom w:val="0"/>
                  <w:divBdr>
                    <w:top w:val="none" w:sz="0" w:space="0" w:color="auto"/>
                    <w:left w:val="none" w:sz="0" w:space="0" w:color="auto"/>
                    <w:bottom w:val="none" w:sz="0" w:space="0" w:color="auto"/>
                    <w:right w:val="none" w:sz="0" w:space="0" w:color="auto"/>
                  </w:divBdr>
                  <w:divsChild>
                    <w:div w:id="1129666525">
                      <w:marLeft w:val="0"/>
                      <w:marRight w:val="0"/>
                      <w:marTop w:val="0"/>
                      <w:marBottom w:val="0"/>
                      <w:divBdr>
                        <w:top w:val="none" w:sz="0" w:space="0" w:color="auto"/>
                        <w:left w:val="none" w:sz="0" w:space="0" w:color="auto"/>
                        <w:bottom w:val="none" w:sz="0" w:space="0" w:color="auto"/>
                        <w:right w:val="none" w:sz="0" w:space="0" w:color="auto"/>
                      </w:divBdr>
                    </w:div>
                    <w:div w:id="1819610495">
                      <w:marLeft w:val="0"/>
                      <w:marRight w:val="0"/>
                      <w:marTop w:val="0"/>
                      <w:marBottom w:val="0"/>
                      <w:divBdr>
                        <w:top w:val="none" w:sz="0" w:space="0" w:color="auto"/>
                        <w:left w:val="none" w:sz="0" w:space="0" w:color="auto"/>
                        <w:bottom w:val="none" w:sz="0" w:space="0" w:color="auto"/>
                        <w:right w:val="none" w:sz="0" w:space="0" w:color="auto"/>
                      </w:divBdr>
                    </w:div>
                    <w:div w:id="503667658">
                      <w:marLeft w:val="0"/>
                      <w:marRight w:val="0"/>
                      <w:marTop w:val="0"/>
                      <w:marBottom w:val="0"/>
                      <w:divBdr>
                        <w:top w:val="none" w:sz="0" w:space="0" w:color="auto"/>
                        <w:left w:val="none" w:sz="0" w:space="0" w:color="auto"/>
                        <w:bottom w:val="none" w:sz="0" w:space="0" w:color="auto"/>
                        <w:right w:val="none" w:sz="0" w:space="0" w:color="auto"/>
                      </w:divBdr>
                    </w:div>
                    <w:div w:id="87316105">
                      <w:marLeft w:val="0"/>
                      <w:marRight w:val="0"/>
                      <w:marTop w:val="0"/>
                      <w:marBottom w:val="0"/>
                      <w:divBdr>
                        <w:top w:val="none" w:sz="0" w:space="0" w:color="auto"/>
                        <w:left w:val="none" w:sz="0" w:space="0" w:color="auto"/>
                        <w:bottom w:val="none" w:sz="0" w:space="0" w:color="auto"/>
                        <w:right w:val="none" w:sz="0" w:space="0" w:color="auto"/>
                      </w:divBdr>
                    </w:div>
                    <w:div w:id="2006931778">
                      <w:marLeft w:val="0"/>
                      <w:marRight w:val="0"/>
                      <w:marTop w:val="0"/>
                      <w:marBottom w:val="0"/>
                      <w:divBdr>
                        <w:top w:val="none" w:sz="0" w:space="0" w:color="auto"/>
                        <w:left w:val="none" w:sz="0" w:space="0" w:color="auto"/>
                        <w:bottom w:val="none" w:sz="0" w:space="0" w:color="auto"/>
                        <w:right w:val="none" w:sz="0" w:space="0" w:color="auto"/>
                      </w:divBdr>
                    </w:div>
                    <w:div w:id="1389495006">
                      <w:marLeft w:val="0"/>
                      <w:marRight w:val="0"/>
                      <w:marTop w:val="0"/>
                      <w:marBottom w:val="0"/>
                      <w:divBdr>
                        <w:top w:val="none" w:sz="0" w:space="0" w:color="auto"/>
                        <w:left w:val="none" w:sz="0" w:space="0" w:color="auto"/>
                        <w:bottom w:val="none" w:sz="0" w:space="0" w:color="auto"/>
                        <w:right w:val="none" w:sz="0" w:space="0" w:color="auto"/>
                      </w:divBdr>
                    </w:div>
                    <w:div w:id="717777219">
                      <w:marLeft w:val="0"/>
                      <w:marRight w:val="0"/>
                      <w:marTop w:val="0"/>
                      <w:marBottom w:val="0"/>
                      <w:divBdr>
                        <w:top w:val="none" w:sz="0" w:space="0" w:color="auto"/>
                        <w:left w:val="none" w:sz="0" w:space="0" w:color="auto"/>
                        <w:bottom w:val="none" w:sz="0" w:space="0" w:color="auto"/>
                        <w:right w:val="none" w:sz="0" w:space="0" w:color="auto"/>
                      </w:divBdr>
                    </w:div>
                    <w:div w:id="1180464988">
                      <w:marLeft w:val="0"/>
                      <w:marRight w:val="0"/>
                      <w:marTop w:val="0"/>
                      <w:marBottom w:val="0"/>
                      <w:divBdr>
                        <w:top w:val="none" w:sz="0" w:space="0" w:color="auto"/>
                        <w:left w:val="none" w:sz="0" w:space="0" w:color="auto"/>
                        <w:bottom w:val="none" w:sz="0" w:space="0" w:color="auto"/>
                        <w:right w:val="none" w:sz="0" w:space="0" w:color="auto"/>
                      </w:divBdr>
                    </w:div>
                    <w:div w:id="1027635285">
                      <w:marLeft w:val="0"/>
                      <w:marRight w:val="0"/>
                      <w:marTop w:val="0"/>
                      <w:marBottom w:val="0"/>
                      <w:divBdr>
                        <w:top w:val="none" w:sz="0" w:space="0" w:color="auto"/>
                        <w:left w:val="none" w:sz="0" w:space="0" w:color="auto"/>
                        <w:bottom w:val="none" w:sz="0" w:space="0" w:color="auto"/>
                        <w:right w:val="none" w:sz="0" w:space="0" w:color="auto"/>
                      </w:divBdr>
                    </w:div>
                    <w:div w:id="97139778">
                      <w:marLeft w:val="0"/>
                      <w:marRight w:val="0"/>
                      <w:marTop w:val="0"/>
                      <w:marBottom w:val="0"/>
                      <w:divBdr>
                        <w:top w:val="none" w:sz="0" w:space="0" w:color="auto"/>
                        <w:left w:val="none" w:sz="0" w:space="0" w:color="auto"/>
                        <w:bottom w:val="none" w:sz="0" w:space="0" w:color="auto"/>
                        <w:right w:val="none" w:sz="0" w:space="0" w:color="auto"/>
                      </w:divBdr>
                    </w:div>
                    <w:div w:id="726416421">
                      <w:marLeft w:val="0"/>
                      <w:marRight w:val="0"/>
                      <w:marTop w:val="0"/>
                      <w:marBottom w:val="0"/>
                      <w:divBdr>
                        <w:top w:val="none" w:sz="0" w:space="0" w:color="auto"/>
                        <w:left w:val="none" w:sz="0" w:space="0" w:color="auto"/>
                        <w:bottom w:val="none" w:sz="0" w:space="0" w:color="auto"/>
                        <w:right w:val="none" w:sz="0" w:space="0" w:color="auto"/>
                      </w:divBdr>
                    </w:div>
                    <w:div w:id="1790737151">
                      <w:marLeft w:val="0"/>
                      <w:marRight w:val="0"/>
                      <w:marTop w:val="0"/>
                      <w:marBottom w:val="0"/>
                      <w:divBdr>
                        <w:top w:val="none" w:sz="0" w:space="0" w:color="auto"/>
                        <w:left w:val="none" w:sz="0" w:space="0" w:color="auto"/>
                        <w:bottom w:val="none" w:sz="0" w:space="0" w:color="auto"/>
                        <w:right w:val="none" w:sz="0" w:space="0" w:color="auto"/>
                      </w:divBdr>
                    </w:div>
                    <w:div w:id="486827303">
                      <w:marLeft w:val="0"/>
                      <w:marRight w:val="0"/>
                      <w:marTop w:val="0"/>
                      <w:marBottom w:val="0"/>
                      <w:divBdr>
                        <w:top w:val="none" w:sz="0" w:space="0" w:color="auto"/>
                        <w:left w:val="none" w:sz="0" w:space="0" w:color="auto"/>
                        <w:bottom w:val="none" w:sz="0" w:space="0" w:color="auto"/>
                        <w:right w:val="none" w:sz="0" w:space="0" w:color="auto"/>
                      </w:divBdr>
                    </w:div>
                    <w:div w:id="517426285">
                      <w:marLeft w:val="0"/>
                      <w:marRight w:val="0"/>
                      <w:marTop w:val="0"/>
                      <w:marBottom w:val="0"/>
                      <w:divBdr>
                        <w:top w:val="none" w:sz="0" w:space="0" w:color="auto"/>
                        <w:left w:val="none" w:sz="0" w:space="0" w:color="auto"/>
                        <w:bottom w:val="none" w:sz="0" w:space="0" w:color="auto"/>
                        <w:right w:val="none" w:sz="0" w:space="0" w:color="auto"/>
                      </w:divBdr>
                    </w:div>
                    <w:div w:id="576744714">
                      <w:marLeft w:val="0"/>
                      <w:marRight w:val="0"/>
                      <w:marTop w:val="0"/>
                      <w:marBottom w:val="0"/>
                      <w:divBdr>
                        <w:top w:val="none" w:sz="0" w:space="0" w:color="auto"/>
                        <w:left w:val="none" w:sz="0" w:space="0" w:color="auto"/>
                        <w:bottom w:val="none" w:sz="0" w:space="0" w:color="auto"/>
                        <w:right w:val="none" w:sz="0" w:space="0" w:color="auto"/>
                      </w:divBdr>
                    </w:div>
                    <w:div w:id="779379074">
                      <w:marLeft w:val="0"/>
                      <w:marRight w:val="0"/>
                      <w:marTop w:val="0"/>
                      <w:marBottom w:val="0"/>
                      <w:divBdr>
                        <w:top w:val="none" w:sz="0" w:space="0" w:color="auto"/>
                        <w:left w:val="none" w:sz="0" w:space="0" w:color="auto"/>
                        <w:bottom w:val="none" w:sz="0" w:space="0" w:color="auto"/>
                        <w:right w:val="none" w:sz="0" w:space="0" w:color="auto"/>
                      </w:divBdr>
                    </w:div>
                    <w:div w:id="1413355350">
                      <w:marLeft w:val="0"/>
                      <w:marRight w:val="0"/>
                      <w:marTop w:val="0"/>
                      <w:marBottom w:val="0"/>
                      <w:divBdr>
                        <w:top w:val="none" w:sz="0" w:space="0" w:color="auto"/>
                        <w:left w:val="none" w:sz="0" w:space="0" w:color="auto"/>
                        <w:bottom w:val="none" w:sz="0" w:space="0" w:color="auto"/>
                        <w:right w:val="none" w:sz="0" w:space="0" w:color="auto"/>
                      </w:divBdr>
                    </w:div>
                    <w:div w:id="228198467">
                      <w:marLeft w:val="0"/>
                      <w:marRight w:val="0"/>
                      <w:marTop w:val="0"/>
                      <w:marBottom w:val="0"/>
                      <w:divBdr>
                        <w:top w:val="none" w:sz="0" w:space="0" w:color="auto"/>
                        <w:left w:val="none" w:sz="0" w:space="0" w:color="auto"/>
                        <w:bottom w:val="none" w:sz="0" w:space="0" w:color="auto"/>
                        <w:right w:val="none" w:sz="0" w:space="0" w:color="auto"/>
                      </w:divBdr>
                    </w:div>
                    <w:div w:id="2073650523">
                      <w:marLeft w:val="0"/>
                      <w:marRight w:val="0"/>
                      <w:marTop w:val="0"/>
                      <w:marBottom w:val="0"/>
                      <w:divBdr>
                        <w:top w:val="none" w:sz="0" w:space="0" w:color="auto"/>
                        <w:left w:val="none" w:sz="0" w:space="0" w:color="auto"/>
                        <w:bottom w:val="none" w:sz="0" w:space="0" w:color="auto"/>
                        <w:right w:val="none" w:sz="0" w:space="0" w:color="auto"/>
                      </w:divBdr>
                    </w:div>
                    <w:div w:id="95945117">
                      <w:marLeft w:val="0"/>
                      <w:marRight w:val="0"/>
                      <w:marTop w:val="0"/>
                      <w:marBottom w:val="0"/>
                      <w:divBdr>
                        <w:top w:val="none" w:sz="0" w:space="0" w:color="auto"/>
                        <w:left w:val="none" w:sz="0" w:space="0" w:color="auto"/>
                        <w:bottom w:val="none" w:sz="0" w:space="0" w:color="auto"/>
                        <w:right w:val="none" w:sz="0" w:space="0" w:color="auto"/>
                      </w:divBdr>
                    </w:div>
                    <w:div w:id="1668556331">
                      <w:marLeft w:val="0"/>
                      <w:marRight w:val="0"/>
                      <w:marTop w:val="0"/>
                      <w:marBottom w:val="0"/>
                      <w:divBdr>
                        <w:top w:val="none" w:sz="0" w:space="0" w:color="auto"/>
                        <w:left w:val="none" w:sz="0" w:space="0" w:color="auto"/>
                        <w:bottom w:val="none" w:sz="0" w:space="0" w:color="auto"/>
                        <w:right w:val="none" w:sz="0" w:space="0" w:color="auto"/>
                      </w:divBdr>
                    </w:div>
                  </w:divsChild>
                </w:div>
                <w:div w:id="875195348">
                  <w:marLeft w:val="0"/>
                  <w:marRight w:val="0"/>
                  <w:marTop w:val="0"/>
                  <w:marBottom w:val="0"/>
                  <w:divBdr>
                    <w:top w:val="none" w:sz="0" w:space="0" w:color="auto"/>
                    <w:left w:val="none" w:sz="0" w:space="0" w:color="auto"/>
                    <w:bottom w:val="none" w:sz="0" w:space="0" w:color="auto"/>
                    <w:right w:val="none" w:sz="0" w:space="0" w:color="auto"/>
                  </w:divBdr>
                  <w:divsChild>
                    <w:div w:id="999041725">
                      <w:marLeft w:val="0"/>
                      <w:marRight w:val="0"/>
                      <w:marTop w:val="0"/>
                      <w:marBottom w:val="0"/>
                      <w:divBdr>
                        <w:top w:val="none" w:sz="0" w:space="0" w:color="auto"/>
                        <w:left w:val="none" w:sz="0" w:space="0" w:color="auto"/>
                        <w:bottom w:val="none" w:sz="0" w:space="0" w:color="auto"/>
                        <w:right w:val="none" w:sz="0" w:space="0" w:color="auto"/>
                      </w:divBdr>
                    </w:div>
                  </w:divsChild>
                </w:div>
                <w:div w:id="1905795821">
                  <w:marLeft w:val="0"/>
                  <w:marRight w:val="0"/>
                  <w:marTop w:val="0"/>
                  <w:marBottom w:val="0"/>
                  <w:divBdr>
                    <w:top w:val="none" w:sz="0" w:space="0" w:color="auto"/>
                    <w:left w:val="none" w:sz="0" w:space="0" w:color="auto"/>
                    <w:bottom w:val="none" w:sz="0" w:space="0" w:color="auto"/>
                    <w:right w:val="none" w:sz="0" w:space="0" w:color="auto"/>
                  </w:divBdr>
                  <w:divsChild>
                    <w:div w:id="1119228452">
                      <w:marLeft w:val="0"/>
                      <w:marRight w:val="0"/>
                      <w:marTop w:val="0"/>
                      <w:marBottom w:val="0"/>
                      <w:divBdr>
                        <w:top w:val="none" w:sz="0" w:space="0" w:color="auto"/>
                        <w:left w:val="none" w:sz="0" w:space="0" w:color="auto"/>
                        <w:bottom w:val="none" w:sz="0" w:space="0" w:color="auto"/>
                        <w:right w:val="none" w:sz="0" w:space="0" w:color="auto"/>
                      </w:divBdr>
                    </w:div>
                    <w:div w:id="177740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393620">
          <w:marLeft w:val="0"/>
          <w:marRight w:val="0"/>
          <w:marTop w:val="0"/>
          <w:marBottom w:val="0"/>
          <w:divBdr>
            <w:top w:val="none" w:sz="0" w:space="0" w:color="auto"/>
            <w:left w:val="none" w:sz="0" w:space="0" w:color="auto"/>
            <w:bottom w:val="none" w:sz="0" w:space="0" w:color="auto"/>
            <w:right w:val="none" w:sz="0" w:space="0" w:color="auto"/>
          </w:divBdr>
        </w:div>
        <w:div w:id="588544508">
          <w:marLeft w:val="0"/>
          <w:marRight w:val="0"/>
          <w:marTop w:val="0"/>
          <w:marBottom w:val="0"/>
          <w:divBdr>
            <w:top w:val="none" w:sz="0" w:space="0" w:color="auto"/>
            <w:left w:val="none" w:sz="0" w:space="0" w:color="auto"/>
            <w:bottom w:val="none" w:sz="0" w:space="0" w:color="auto"/>
            <w:right w:val="none" w:sz="0" w:space="0" w:color="auto"/>
          </w:divBdr>
          <w:divsChild>
            <w:div w:id="1322808230">
              <w:marLeft w:val="0"/>
              <w:marRight w:val="0"/>
              <w:marTop w:val="0"/>
              <w:marBottom w:val="0"/>
              <w:divBdr>
                <w:top w:val="none" w:sz="0" w:space="0" w:color="auto"/>
                <w:left w:val="none" w:sz="0" w:space="0" w:color="auto"/>
                <w:bottom w:val="none" w:sz="0" w:space="0" w:color="auto"/>
                <w:right w:val="none" w:sz="0" w:space="0" w:color="auto"/>
              </w:divBdr>
            </w:div>
            <w:div w:id="469133746">
              <w:marLeft w:val="0"/>
              <w:marRight w:val="0"/>
              <w:marTop w:val="0"/>
              <w:marBottom w:val="0"/>
              <w:divBdr>
                <w:top w:val="none" w:sz="0" w:space="0" w:color="auto"/>
                <w:left w:val="none" w:sz="0" w:space="0" w:color="auto"/>
                <w:bottom w:val="none" w:sz="0" w:space="0" w:color="auto"/>
                <w:right w:val="none" w:sz="0" w:space="0" w:color="auto"/>
              </w:divBdr>
            </w:div>
            <w:div w:id="1989744859">
              <w:marLeft w:val="0"/>
              <w:marRight w:val="0"/>
              <w:marTop w:val="0"/>
              <w:marBottom w:val="0"/>
              <w:divBdr>
                <w:top w:val="none" w:sz="0" w:space="0" w:color="auto"/>
                <w:left w:val="none" w:sz="0" w:space="0" w:color="auto"/>
                <w:bottom w:val="none" w:sz="0" w:space="0" w:color="auto"/>
                <w:right w:val="none" w:sz="0" w:space="0" w:color="auto"/>
              </w:divBdr>
            </w:div>
          </w:divsChild>
        </w:div>
        <w:div w:id="1642731842">
          <w:marLeft w:val="0"/>
          <w:marRight w:val="0"/>
          <w:marTop w:val="0"/>
          <w:marBottom w:val="0"/>
          <w:divBdr>
            <w:top w:val="none" w:sz="0" w:space="0" w:color="auto"/>
            <w:left w:val="none" w:sz="0" w:space="0" w:color="auto"/>
            <w:bottom w:val="none" w:sz="0" w:space="0" w:color="auto"/>
            <w:right w:val="none" w:sz="0" w:space="0" w:color="auto"/>
          </w:divBdr>
        </w:div>
        <w:div w:id="1359041232">
          <w:marLeft w:val="0"/>
          <w:marRight w:val="0"/>
          <w:marTop w:val="0"/>
          <w:marBottom w:val="0"/>
          <w:divBdr>
            <w:top w:val="none" w:sz="0" w:space="0" w:color="auto"/>
            <w:left w:val="none" w:sz="0" w:space="0" w:color="auto"/>
            <w:bottom w:val="none" w:sz="0" w:space="0" w:color="auto"/>
            <w:right w:val="none" w:sz="0" w:space="0" w:color="auto"/>
          </w:divBdr>
          <w:divsChild>
            <w:div w:id="1078408811">
              <w:marLeft w:val="0"/>
              <w:marRight w:val="0"/>
              <w:marTop w:val="30"/>
              <w:marBottom w:val="30"/>
              <w:divBdr>
                <w:top w:val="none" w:sz="0" w:space="0" w:color="auto"/>
                <w:left w:val="none" w:sz="0" w:space="0" w:color="auto"/>
                <w:bottom w:val="none" w:sz="0" w:space="0" w:color="auto"/>
                <w:right w:val="none" w:sz="0" w:space="0" w:color="auto"/>
              </w:divBdr>
              <w:divsChild>
                <w:div w:id="280042310">
                  <w:marLeft w:val="0"/>
                  <w:marRight w:val="0"/>
                  <w:marTop w:val="0"/>
                  <w:marBottom w:val="0"/>
                  <w:divBdr>
                    <w:top w:val="none" w:sz="0" w:space="0" w:color="auto"/>
                    <w:left w:val="none" w:sz="0" w:space="0" w:color="auto"/>
                    <w:bottom w:val="none" w:sz="0" w:space="0" w:color="auto"/>
                    <w:right w:val="none" w:sz="0" w:space="0" w:color="auto"/>
                  </w:divBdr>
                  <w:divsChild>
                    <w:div w:id="2111317950">
                      <w:marLeft w:val="0"/>
                      <w:marRight w:val="0"/>
                      <w:marTop w:val="0"/>
                      <w:marBottom w:val="0"/>
                      <w:divBdr>
                        <w:top w:val="none" w:sz="0" w:space="0" w:color="auto"/>
                        <w:left w:val="none" w:sz="0" w:space="0" w:color="auto"/>
                        <w:bottom w:val="none" w:sz="0" w:space="0" w:color="auto"/>
                        <w:right w:val="none" w:sz="0" w:space="0" w:color="auto"/>
                      </w:divBdr>
                    </w:div>
                    <w:div w:id="1251811361">
                      <w:marLeft w:val="0"/>
                      <w:marRight w:val="0"/>
                      <w:marTop w:val="0"/>
                      <w:marBottom w:val="0"/>
                      <w:divBdr>
                        <w:top w:val="none" w:sz="0" w:space="0" w:color="auto"/>
                        <w:left w:val="none" w:sz="0" w:space="0" w:color="auto"/>
                        <w:bottom w:val="none" w:sz="0" w:space="0" w:color="auto"/>
                        <w:right w:val="none" w:sz="0" w:space="0" w:color="auto"/>
                      </w:divBdr>
                    </w:div>
                  </w:divsChild>
                </w:div>
                <w:div w:id="1167597214">
                  <w:marLeft w:val="0"/>
                  <w:marRight w:val="0"/>
                  <w:marTop w:val="0"/>
                  <w:marBottom w:val="0"/>
                  <w:divBdr>
                    <w:top w:val="none" w:sz="0" w:space="0" w:color="auto"/>
                    <w:left w:val="none" w:sz="0" w:space="0" w:color="auto"/>
                    <w:bottom w:val="none" w:sz="0" w:space="0" w:color="auto"/>
                    <w:right w:val="none" w:sz="0" w:space="0" w:color="auto"/>
                  </w:divBdr>
                  <w:divsChild>
                    <w:div w:id="1703439655">
                      <w:marLeft w:val="0"/>
                      <w:marRight w:val="0"/>
                      <w:marTop w:val="0"/>
                      <w:marBottom w:val="0"/>
                      <w:divBdr>
                        <w:top w:val="none" w:sz="0" w:space="0" w:color="auto"/>
                        <w:left w:val="none" w:sz="0" w:space="0" w:color="auto"/>
                        <w:bottom w:val="none" w:sz="0" w:space="0" w:color="auto"/>
                        <w:right w:val="none" w:sz="0" w:space="0" w:color="auto"/>
                      </w:divBdr>
                    </w:div>
                    <w:div w:id="539244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1795467">
      <w:bodyDiv w:val="1"/>
      <w:marLeft w:val="0"/>
      <w:marRight w:val="0"/>
      <w:marTop w:val="0"/>
      <w:marBottom w:val="0"/>
      <w:divBdr>
        <w:top w:val="none" w:sz="0" w:space="0" w:color="auto"/>
        <w:left w:val="none" w:sz="0" w:space="0" w:color="auto"/>
        <w:bottom w:val="none" w:sz="0" w:space="0" w:color="auto"/>
        <w:right w:val="none" w:sz="0" w:space="0" w:color="auto"/>
      </w:divBdr>
      <w:divsChild>
        <w:div w:id="78254723">
          <w:marLeft w:val="0"/>
          <w:marRight w:val="0"/>
          <w:marTop w:val="0"/>
          <w:marBottom w:val="0"/>
          <w:divBdr>
            <w:top w:val="none" w:sz="0" w:space="0" w:color="auto"/>
            <w:left w:val="none" w:sz="0" w:space="0" w:color="auto"/>
            <w:bottom w:val="none" w:sz="0" w:space="0" w:color="auto"/>
            <w:right w:val="none" w:sz="0" w:space="0" w:color="auto"/>
          </w:divBdr>
          <w:divsChild>
            <w:div w:id="856845943">
              <w:marLeft w:val="0"/>
              <w:marRight w:val="0"/>
              <w:marTop w:val="0"/>
              <w:marBottom w:val="0"/>
              <w:divBdr>
                <w:top w:val="none" w:sz="0" w:space="0" w:color="auto"/>
                <w:left w:val="none" w:sz="0" w:space="0" w:color="auto"/>
                <w:bottom w:val="none" w:sz="0" w:space="0" w:color="auto"/>
                <w:right w:val="none" w:sz="0" w:space="0" w:color="auto"/>
              </w:divBdr>
              <w:divsChild>
                <w:div w:id="2020309986">
                  <w:marLeft w:val="0"/>
                  <w:marRight w:val="0"/>
                  <w:marTop w:val="0"/>
                  <w:marBottom w:val="0"/>
                  <w:divBdr>
                    <w:top w:val="none" w:sz="0" w:space="0" w:color="auto"/>
                    <w:left w:val="none" w:sz="0" w:space="0" w:color="auto"/>
                    <w:bottom w:val="none" w:sz="0" w:space="0" w:color="auto"/>
                    <w:right w:val="none" w:sz="0" w:space="0" w:color="auto"/>
                  </w:divBdr>
                  <w:divsChild>
                    <w:div w:id="337661417">
                      <w:marLeft w:val="-225"/>
                      <w:marRight w:val="-225"/>
                      <w:marTop w:val="0"/>
                      <w:marBottom w:val="0"/>
                      <w:divBdr>
                        <w:top w:val="none" w:sz="0" w:space="0" w:color="auto"/>
                        <w:left w:val="none" w:sz="0" w:space="0" w:color="auto"/>
                        <w:bottom w:val="none" w:sz="0" w:space="0" w:color="auto"/>
                        <w:right w:val="none" w:sz="0" w:space="0" w:color="auto"/>
                      </w:divBdr>
                      <w:divsChild>
                        <w:div w:id="258876646">
                          <w:marLeft w:val="0"/>
                          <w:marRight w:val="0"/>
                          <w:marTop w:val="0"/>
                          <w:marBottom w:val="0"/>
                          <w:divBdr>
                            <w:top w:val="none" w:sz="0" w:space="0" w:color="auto"/>
                            <w:left w:val="none" w:sz="0" w:space="0" w:color="auto"/>
                            <w:bottom w:val="none" w:sz="0" w:space="0" w:color="auto"/>
                            <w:right w:val="none" w:sz="0" w:space="0" w:color="auto"/>
                          </w:divBdr>
                          <w:divsChild>
                            <w:div w:id="613638545">
                              <w:marLeft w:val="-225"/>
                              <w:marRight w:val="-225"/>
                              <w:marTop w:val="0"/>
                              <w:marBottom w:val="0"/>
                              <w:divBdr>
                                <w:top w:val="none" w:sz="0" w:space="0" w:color="auto"/>
                                <w:left w:val="none" w:sz="0" w:space="0" w:color="auto"/>
                                <w:bottom w:val="none" w:sz="0" w:space="0" w:color="auto"/>
                                <w:right w:val="none" w:sz="0" w:space="0" w:color="auto"/>
                              </w:divBdr>
                              <w:divsChild>
                                <w:div w:id="407265845">
                                  <w:marLeft w:val="0"/>
                                  <w:marRight w:val="0"/>
                                  <w:marTop w:val="0"/>
                                  <w:marBottom w:val="0"/>
                                  <w:divBdr>
                                    <w:top w:val="none" w:sz="0" w:space="0" w:color="auto"/>
                                    <w:left w:val="none" w:sz="0" w:space="0" w:color="auto"/>
                                    <w:bottom w:val="none" w:sz="0" w:space="0" w:color="auto"/>
                                    <w:right w:val="none" w:sz="0" w:space="0" w:color="auto"/>
                                  </w:divBdr>
                                  <w:divsChild>
                                    <w:div w:id="1309479347">
                                      <w:marLeft w:val="0"/>
                                      <w:marRight w:val="0"/>
                                      <w:marTop w:val="0"/>
                                      <w:marBottom w:val="0"/>
                                      <w:divBdr>
                                        <w:top w:val="none" w:sz="0" w:space="0" w:color="auto"/>
                                        <w:left w:val="none" w:sz="0" w:space="0" w:color="auto"/>
                                        <w:bottom w:val="none" w:sz="0" w:space="0" w:color="auto"/>
                                        <w:right w:val="none" w:sz="0" w:space="0" w:color="auto"/>
                                      </w:divBdr>
                                      <w:divsChild>
                                        <w:div w:id="662850948">
                                          <w:marLeft w:val="-225"/>
                                          <w:marRight w:val="-225"/>
                                          <w:marTop w:val="0"/>
                                          <w:marBottom w:val="0"/>
                                          <w:divBdr>
                                            <w:top w:val="none" w:sz="0" w:space="0" w:color="auto"/>
                                            <w:left w:val="none" w:sz="0" w:space="0" w:color="auto"/>
                                            <w:bottom w:val="none" w:sz="0" w:space="0" w:color="auto"/>
                                            <w:right w:val="none" w:sz="0" w:space="0" w:color="auto"/>
                                          </w:divBdr>
                                          <w:divsChild>
                                            <w:div w:id="108969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3379546">
      <w:bodyDiv w:val="1"/>
      <w:marLeft w:val="0"/>
      <w:marRight w:val="0"/>
      <w:marTop w:val="0"/>
      <w:marBottom w:val="0"/>
      <w:divBdr>
        <w:top w:val="none" w:sz="0" w:space="0" w:color="auto"/>
        <w:left w:val="none" w:sz="0" w:space="0" w:color="auto"/>
        <w:bottom w:val="none" w:sz="0" w:space="0" w:color="auto"/>
        <w:right w:val="none" w:sz="0" w:space="0" w:color="auto"/>
      </w:divBdr>
    </w:div>
    <w:div w:id="2146727293">
      <w:bodyDiv w:val="1"/>
      <w:marLeft w:val="0"/>
      <w:marRight w:val="0"/>
      <w:marTop w:val="0"/>
      <w:marBottom w:val="0"/>
      <w:divBdr>
        <w:top w:val="none" w:sz="0" w:space="0" w:color="auto"/>
        <w:left w:val="none" w:sz="0" w:space="0" w:color="auto"/>
        <w:bottom w:val="none" w:sz="0" w:space="0" w:color="auto"/>
        <w:right w:val="none" w:sz="0" w:space="0" w:color="auto"/>
      </w:divBdr>
      <w:divsChild>
        <w:div w:id="1115173188">
          <w:marLeft w:val="0"/>
          <w:marRight w:val="0"/>
          <w:marTop w:val="0"/>
          <w:marBottom w:val="0"/>
          <w:divBdr>
            <w:top w:val="none" w:sz="0" w:space="0" w:color="auto"/>
            <w:left w:val="none" w:sz="0" w:space="0" w:color="auto"/>
            <w:bottom w:val="none" w:sz="0" w:space="0" w:color="auto"/>
            <w:right w:val="none" w:sz="0" w:space="0" w:color="auto"/>
          </w:divBdr>
          <w:divsChild>
            <w:div w:id="413626625">
              <w:marLeft w:val="0"/>
              <w:marRight w:val="0"/>
              <w:marTop w:val="0"/>
              <w:marBottom w:val="0"/>
              <w:divBdr>
                <w:top w:val="none" w:sz="0" w:space="0" w:color="auto"/>
                <w:left w:val="none" w:sz="0" w:space="0" w:color="auto"/>
                <w:bottom w:val="none" w:sz="0" w:space="0" w:color="auto"/>
                <w:right w:val="none" w:sz="0" w:space="0" w:color="auto"/>
              </w:divBdr>
            </w:div>
            <w:div w:id="1657607507">
              <w:marLeft w:val="0"/>
              <w:marRight w:val="0"/>
              <w:marTop w:val="0"/>
              <w:marBottom w:val="0"/>
              <w:divBdr>
                <w:top w:val="none" w:sz="0" w:space="0" w:color="auto"/>
                <w:left w:val="none" w:sz="0" w:space="0" w:color="auto"/>
                <w:bottom w:val="none" w:sz="0" w:space="0" w:color="auto"/>
                <w:right w:val="none" w:sz="0" w:space="0" w:color="auto"/>
              </w:divBdr>
            </w:div>
            <w:div w:id="405808379">
              <w:marLeft w:val="0"/>
              <w:marRight w:val="0"/>
              <w:marTop w:val="0"/>
              <w:marBottom w:val="0"/>
              <w:divBdr>
                <w:top w:val="none" w:sz="0" w:space="0" w:color="auto"/>
                <w:left w:val="none" w:sz="0" w:space="0" w:color="auto"/>
                <w:bottom w:val="none" w:sz="0" w:space="0" w:color="auto"/>
                <w:right w:val="none" w:sz="0" w:space="0" w:color="auto"/>
              </w:divBdr>
            </w:div>
            <w:div w:id="1456563898">
              <w:marLeft w:val="0"/>
              <w:marRight w:val="0"/>
              <w:marTop w:val="0"/>
              <w:marBottom w:val="0"/>
              <w:divBdr>
                <w:top w:val="none" w:sz="0" w:space="0" w:color="auto"/>
                <w:left w:val="none" w:sz="0" w:space="0" w:color="auto"/>
                <w:bottom w:val="none" w:sz="0" w:space="0" w:color="auto"/>
                <w:right w:val="none" w:sz="0" w:space="0" w:color="auto"/>
              </w:divBdr>
            </w:div>
            <w:div w:id="195046717">
              <w:marLeft w:val="0"/>
              <w:marRight w:val="0"/>
              <w:marTop w:val="0"/>
              <w:marBottom w:val="0"/>
              <w:divBdr>
                <w:top w:val="none" w:sz="0" w:space="0" w:color="auto"/>
                <w:left w:val="none" w:sz="0" w:space="0" w:color="auto"/>
                <w:bottom w:val="none" w:sz="0" w:space="0" w:color="auto"/>
                <w:right w:val="none" w:sz="0" w:space="0" w:color="auto"/>
              </w:divBdr>
            </w:div>
            <w:div w:id="290286696">
              <w:marLeft w:val="0"/>
              <w:marRight w:val="0"/>
              <w:marTop w:val="0"/>
              <w:marBottom w:val="0"/>
              <w:divBdr>
                <w:top w:val="none" w:sz="0" w:space="0" w:color="auto"/>
                <w:left w:val="none" w:sz="0" w:space="0" w:color="auto"/>
                <w:bottom w:val="none" w:sz="0" w:space="0" w:color="auto"/>
                <w:right w:val="none" w:sz="0" w:space="0" w:color="auto"/>
              </w:divBdr>
            </w:div>
            <w:div w:id="1881553381">
              <w:marLeft w:val="0"/>
              <w:marRight w:val="0"/>
              <w:marTop w:val="0"/>
              <w:marBottom w:val="0"/>
              <w:divBdr>
                <w:top w:val="none" w:sz="0" w:space="0" w:color="auto"/>
                <w:left w:val="none" w:sz="0" w:space="0" w:color="auto"/>
                <w:bottom w:val="none" w:sz="0" w:space="0" w:color="auto"/>
                <w:right w:val="none" w:sz="0" w:space="0" w:color="auto"/>
              </w:divBdr>
            </w:div>
            <w:div w:id="314575841">
              <w:marLeft w:val="0"/>
              <w:marRight w:val="0"/>
              <w:marTop w:val="0"/>
              <w:marBottom w:val="0"/>
              <w:divBdr>
                <w:top w:val="none" w:sz="0" w:space="0" w:color="auto"/>
                <w:left w:val="none" w:sz="0" w:space="0" w:color="auto"/>
                <w:bottom w:val="none" w:sz="0" w:space="0" w:color="auto"/>
                <w:right w:val="none" w:sz="0" w:space="0" w:color="auto"/>
              </w:divBdr>
            </w:div>
            <w:div w:id="1415468921">
              <w:marLeft w:val="0"/>
              <w:marRight w:val="0"/>
              <w:marTop w:val="0"/>
              <w:marBottom w:val="0"/>
              <w:divBdr>
                <w:top w:val="none" w:sz="0" w:space="0" w:color="auto"/>
                <w:left w:val="none" w:sz="0" w:space="0" w:color="auto"/>
                <w:bottom w:val="none" w:sz="0" w:space="0" w:color="auto"/>
                <w:right w:val="none" w:sz="0" w:space="0" w:color="auto"/>
              </w:divBdr>
            </w:div>
            <w:div w:id="1581986051">
              <w:marLeft w:val="0"/>
              <w:marRight w:val="0"/>
              <w:marTop w:val="0"/>
              <w:marBottom w:val="0"/>
              <w:divBdr>
                <w:top w:val="none" w:sz="0" w:space="0" w:color="auto"/>
                <w:left w:val="none" w:sz="0" w:space="0" w:color="auto"/>
                <w:bottom w:val="none" w:sz="0" w:space="0" w:color="auto"/>
                <w:right w:val="none" w:sz="0" w:space="0" w:color="auto"/>
              </w:divBdr>
            </w:div>
            <w:div w:id="1660768345">
              <w:marLeft w:val="0"/>
              <w:marRight w:val="0"/>
              <w:marTop w:val="0"/>
              <w:marBottom w:val="0"/>
              <w:divBdr>
                <w:top w:val="none" w:sz="0" w:space="0" w:color="auto"/>
                <w:left w:val="none" w:sz="0" w:space="0" w:color="auto"/>
                <w:bottom w:val="none" w:sz="0" w:space="0" w:color="auto"/>
                <w:right w:val="none" w:sz="0" w:space="0" w:color="auto"/>
              </w:divBdr>
            </w:div>
            <w:div w:id="1496413947">
              <w:marLeft w:val="0"/>
              <w:marRight w:val="0"/>
              <w:marTop w:val="0"/>
              <w:marBottom w:val="0"/>
              <w:divBdr>
                <w:top w:val="none" w:sz="0" w:space="0" w:color="auto"/>
                <w:left w:val="none" w:sz="0" w:space="0" w:color="auto"/>
                <w:bottom w:val="none" w:sz="0" w:space="0" w:color="auto"/>
                <w:right w:val="none" w:sz="0" w:space="0" w:color="auto"/>
              </w:divBdr>
            </w:div>
            <w:div w:id="719133202">
              <w:marLeft w:val="0"/>
              <w:marRight w:val="0"/>
              <w:marTop w:val="0"/>
              <w:marBottom w:val="0"/>
              <w:divBdr>
                <w:top w:val="none" w:sz="0" w:space="0" w:color="auto"/>
                <w:left w:val="none" w:sz="0" w:space="0" w:color="auto"/>
                <w:bottom w:val="none" w:sz="0" w:space="0" w:color="auto"/>
                <w:right w:val="none" w:sz="0" w:space="0" w:color="auto"/>
              </w:divBdr>
            </w:div>
            <w:div w:id="1178035288">
              <w:marLeft w:val="0"/>
              <w:marRight w:val="0"/>
              <w:marTop w:val="0"/>
              <w:marBottom w:val="0"/>
              <w:divBdr>
                <w:top w:val="none" w:sz="0" w:space="0" w:color="auto"/>
                <w:left w:val="none" w:sz="0" w:space="0" w:color="auto"/>
                <w:bottom w:val="none" w:sz="0" w:space="0" w:color="auto"/>
                <w:right w:val="none" w:sz="0" w:space="0" w:color="auto"/>
              </w:divBdr>
            </w:div>
            <w:div w:id="733166104">
              <w:marLeft w:val="0"/>
              <w:marRight w:val="0"/>
              <w:marTop w:val="0"/>
              <w:marBottom w:val="0"/>
              <w:divBdr>
                <w:top w:val="none" w:sz="0" w:space="0" w:color="auto"/>
                <w:left w:val="none" w:sz="0" w:space="0" w:color="auto"/>
                <w:bottom w:val="none" w:sz="0" w:space="0" w:color="auto"/>
                <w:right w:val="none" w:sz="0" w:space="0" w:color="auto"/>
              </w:divBdr>
            </w:div>
            <w:div w:id="1962303277">
              <w:marLeft w:val="0"/>
              <w:marRight w:val="0"/>
              <w:marTop w:val="0"/>
              <w:marBottom w:val="0"/>
              <w:divBdr>
                <w:top w:val="none" w:sz="0" w:space="0" w:color="auto"/>
                <w:left w:val="none" w:sz="0" w:space="0" w:color="auto"/>
                <w:bottom w:val="none" w:sz="0" w:space="0" w:color="auto"/>
                <w:right w:val="none" w:sz="0" w:space="0" w:color="auto"/>
              </w:divBdr>
            </w:div>
            <w:div w:id="1973170249">
              <w:marLeft w:val="0"/>
              <w:marRight w:val="0"/>
              <w:marTop w:val="0"/>
              <w:marBottom w:val="0"/>
              <w:divBdr>
                <w:top w:val="none" w:sz="0" w:space="0" w:color="auto"/>
                <w:left w:val="none" w:sz="0" w:space="0" w:color="auto"/>
                <w:bottom w:val="none" w:sz="0" w:space="0" w:color="auto"/>
                <w:right w:val="none" w:sz="0" w:space="0" w:color="auto"/>
              </w:divBdr>
            </w:div>
            <w:div w:id="1892424181">
              <w:marLeft w:val="0"/>
              <w:marRight w:val="0"/>
              <w:marTop w:val="0"/>
              <w:marBottom w:val="0"/>
              <w:divBdr>
                <w:top w:val="none" w:sz="0" w:space="0" w:color="auto"/>
                <w:left w:val="none" w:sz="0" w:space="0" w:color="auto"/>
                <w:bottom w:val="none" w:sz="0" w:space="0" w:color="auto"/>
                <w:right w:val="none" w:sz="0" w:space="0" w:color="auto"/>
              </w:divBdr>
            </w:div>
            <w:div w:id="1518303279">
              <w:marLeft w:val="0"/>
              <w:marRight w:val="0"/>
              <w:marTop w:val="0"/>
              <w:marBottom w:val="0"/>
              <w:divBdr>
                <w:top w:val="none" w:sz="0" w:space="0" w:color="auto"/>
                <w:left w:val="none" w:sz="0" w:space="0" w:color="auto"/>
                <w:bottom w:val="none" w:sz="0" w:space="0" w:color="auto"/>
                <w:right w:val="none" w:sz="0" w:space="0" w:color="auto"/>
              </w:divBdr>
            </w:div>
          </w:divsChild>
        </w:div>
        <w:div w:id="1988776195">
          <w:marLeft w:val="0"/>
          <w:marRight w:val="0"/>
          <w:marTop w:val="0"/>
          <w:marBottom w:val="0"/>
          <w:divBdr>
            <w:top w:val="none" w:sz="0" w:space="0" w:color="auto"/>
            <w:left w:val="none" w:sz="0" w:space="0" w:color="auto"/>
            <w:bottom w:val="none" w:sz="0" w:space="0" w:color="auto"/>
            <w:right w:val="none" w:sz="0" w:space="0" w:color="auto"/>
          </w:divBdr>
          <w:divsChild>
            <w:div w:id="150607876">
              <w:marLeft w:val="0"/>
              <w:marRight w:val="0"/>
              <w:marTop w:val="0"/>
              <w:marBottom w:val="0"/>
              <w:divBdr>
                <w:top w:val="none" w:sz="0" w:space="0" w:color="auto"/>
                <w:left w:val="none" w:sz="0" w:space="0" w:color="auto"/>
                <w:bottom w:val="none" w:sz="0" w:space="0" w:color="auto"/>
                <w:right w:val="none" w:sz="0" w:space="0" w:color="auto"/>
              </w:divBdr>
            </w:div>
            <w:div w:id="1451435187">
              <w:marLeft w:val="0"/>
              <w:marRight w:val="0"/>
              <w:marTop w:val="0"/>
              <w:marBottom w:val="0"/>
              <w:divBdr>
                <w:top w:val="none" w:sz="0" w:space="0" w:color="auto"/>
                <w:left w:val="none" w:sz="0" w:space="0" w:color="auto"/>
                <w:bottom w:val="none" w:sz="0" w:space="0" w:color="auto"/>
                <w:right w:val="none" w:sz="0" w:space="0" w:color="auto"/>
              </w:divBdr>
            </w:div>
          </w:divsChild>
        </w:div>
        <w:div w:id="884827835">
          <w:marLeft w:val="0"/>
          <w:marRight w:val="0"/>
          <w:marTop w:val="0"/>
          <w:marBottom w:val="0"/>
          <w:divBdr>
            <w:top w:val="none" w:sz="0" w:space="0" w:color="auto"/>
            <w:left w:val="none" w:sz="0" w:space="0" w:color="auto"/>
            <w:bottom w:val="none" w:sz="0" w:space="0" w:color="auto"/>
            <w:right w:val="none" w:sz="0" w:space="0" w:color="auto"/>
          </w:divBdr>
          <w:divsChild>
            <w:div w:id="1870339372">
              <w:marLeft w:val="0"/>
              <w:marRight w:val="0"/>
              <w:marTop w:val="0"/>
              <w:marBottom w:val="0"/>
              <w:divBdr>
                <w:top w:val="none" w:sz="0" w:space="0" w:color="auto"/>
                <w:left w:val="none" w:sz="0" w:space="0" w:color="auto"/>
                <w:bottom w:val="none" w:sz="0" w:space="0" w:color="auto"/>
                <w:right w:val="none" w:sz="0" w:space="0" w:color="auto"/>
              </w:divBdr>
            </w:div>
          </w:divsChild>
        </w:div>
        <w:div w:id="591166644">
          <w:marLeft w:val="0"/>
          <w:marRight w:val="0"/>
          <w:marTop w:val="0"/>
          <w:marBottom w:val="0"/>
          <w:divBdr>
            <w:top w:val="none" w:sz="0" w:space="0" w:color="auto"/>
            <w:left w:val="none" w:sz="0" w:space="0" w:color="auto"/>
            <w:bottom w:val="none" w:sz="0" w:space="0" w:color="auto"/>
            <w:right w:val="none" w:sz="0" w:space="0" w:color="auto"/>
          </w:divBdr>
          <w:divsChild>
            <w:div w:id="998340017">
              <w:marLeft w:val="0"/>
              <w:marRight w:val="0"/>
              <w:marTop w:val="0"/>
              <w:marBottom w:val="0"/>
              <w:divBdr>
                <w:top w:val="none" w:sz="0" w:space="0" w:color="auto"/>
                <w:left w:val="none" w:sz="0" w:space="0" w:color="auto"/>
                <w:bottom w:val="none" w:sz="0" w:space="0" w:color="auto"/>
                <w:right w:val="none" w:sz="0" w:space="0" w:color="auto"/>
              </w:divBdr>
            </w:div>
          </w:divsChild>
        </w:div>
        <w:div w:id="508760730">
          <w:marLeft w:val="0"/>
          <w:marRight w:val="0"/>
          <w:marTop w:val="0"/>
          <w:marBottom w:val="0"/>
          <w:divBdr>
            <w:top w:val="none" w:sz="0" w:space="0" w:color="auto"/>
            <w:left w:val="none" w:sz="0" w:space="0" w:color="auto"/>
            <w:bottom w:val="none" w:sz="0" w:space="0" w:color="auto"/>
            <w:right w:val="none" w:sz="0" w:space="0" w:color="auto"/>
          </w:divBdr>
          <w:divsChild>
            <w:div w:id="878973650">
              <w:marLeft w:val="0"/>
              <w:marRight w:val="0"/>
              <w:marTop w:val="0"/>
              <w:marBottom w:val="0"/>
              <w:divBdr>
                <w:top w:val="none" w:sz="0" w:space="0" w:color="auto"/>
                <w:left w:val="none" w:sz="0" w:space="0" w:color="auto"/>
                <w:bottom w:val="none" w:sz="0" w:space="0" w:color="auto"/>
                <w:right w:val="none" w:sz="0" w:space="0" w:color="auto"/>
              </w:divBdr>
            </w:div>
          </w:divsChild>
        </w:div>
        <w:div w:id="1660957821">
          <w:marLeft w:val="0"/>
          <w:marRight w:val="0"/>
          <w:marTop w:val="0"/>
          <w:marBottom w:val="0"/>
          <w:divBdr>
            <w:top w:val="none" w:sz="0" w:space="0" w:color="auto"/>
            <w:left w:val="none" w:sz="0" w:space="0" w:color="auto"/>
            <w:bottom w:val="none" w:sz="0" w:space="0" w:color="auto"/>
            <w:right w:val="none" w:sz="0" w:space="0" w:color="auto"/>
          </w:divBdr>
          <w:divsChild>
            <w:div w:id="817528023">
              <w:marLeft w:val="0"/>
              <w:marRight w:val="0"/>
              <w:marTop w:val="0"/>
              <w:marBottom w:val="0"/>
              <w:divBdr>
                <w:top w:val="none" w:sz="0" w:space="0" w:color="auto"/>
                <w:left w:val="none" w:sz="0" w:space="0" w:color="auto"/>
                <w:bottom w:val="none" w:sz="0" w:space="0" w:color="auto"/>
                <w:right w:val="none" w:sz="0" w:space="0" w:color="auto"/>
              </w:divBdr>
            </w:div>
          </w:divsChild>
        </w:div>
        <w:div w:id="534078283">
          <w:marLeft w:val="0"/>
          <w:marRight w:val="0"/>
          <w:marTop w:val="0"/>
          <w:marBottom w:val="0"/>
          <w:divBdr>
            <w:top w:val="none" w:sz="0" w:space="0" w:color="auto"/>
            <w:left w:val="none" w:sz="0" w:space="0" w:color="auto"/>
            <w:bottom w:val="none" w:sz="0" w:space="0" w:color="auto"/>
            <w:right w:val="none" w:sz="0" w:space="0" w:color="auto"/>
          </w:divBdr>
          <w:divsChild>
            <w:div w:id="858348718">
              <w:marLeft w:val="0"/>
              <w:marRight w:val="0"/>
              <w:marTop w:val="0"/>
              <w:marBottom w:val="0"/>
              <w:divBdr>
                <w:top w:val="none" w:sz="0" w:space="0" w:color="auto"/>
                <w:left w:val="none" w:sz="0" w:space="0" w:color="auto"/>
                <w:bottom w:val="none" w:sz="0" w:space="0" w:color="auto"/>
                <w:right w:val="none" w:sz="0" w:space="0" w:color="auto"/>
              </w:divBdr>
            </w:div>
          </w:divsChild>
        </w:div>
        <w:div w:id="171771437">
          <w:marLeft w:val="0"/>
          <w:marRight w:val="0"/>
          <w:marTop w:val="0"/>
          <w:marBottom w:val="0"/>
          <w:divBdr>
            <w:top w:val="none" w:sz="0" w:space="0" w:color="auto"/>
            <w:left w:val="none" w:sz="0" w:space="0" w:color="auto"/>
            <w:bottom w:val="none" w:sz="0" w:space="0" w:color="auto"/>
            <w:right w:val="none" w:sz="0" w:space="0" w:color="auto"/>
          </w:divBdr>
          <w:divsChild>
            <w:div w:id="168744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ur02.safelinks.protection.outlook.com/?url=https%3A%2F%2Fwww.norfolk.gov.uk%2Fjobs-training-and-volunteering%2Fwork-at-norfolk-county-council%2Fvacancies%2Frecruitment-information-for-candidates&amp;data=04%7C01%7Crebecca.baynes%40norfolk.gov.uk%7C404e0669ea12480a2f0908d9145c842b%7C1419177e57e04f0faff0fd61b549d10e%7C0%7C0%7C637563209843095092%7CUnknown%7CTWFpbGZsb3d8eyJWIjoiMC4wLjAwMDAiLCJQIjoiV2luMzIiLCJBTiI6Ik1haWwiLCJXVCI6Mn0%3D%7C1000&amp;sdata=nTP1RRSo8ZkBu8GXEhq8Wyxa07VWt66dIs%2FsIcjgdiY%3D&amp;reserved=0"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norfolk.gov.uk/jobs-training-and-volunteering/work-at-norfolk-county-council/rewards-and-benefit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tif"/><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tif"/></Relationships>
</file>

<file path=word/_rels/header1.xml.rels><?xml version="1.0" encoding="UTF-8" standalone="yes"?>
<Relationships xmlns="http://schemas.openxmlformats.org/package/2006/relationships"><Relationship Id="rId1" Type="http://schemas.openxmlformats.org/officeDocument/2006/relationships/image" Target="media/image3.tif"/></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7f8f3f4d5820a1525a1bf9427c6098f3">
  <xsd:schema xmlns:xsd="http://www.w3.org/2001/XMLSchema" xmlns:xs="http://www.w3.org/2001/XMLSchema" xmlns:p="http://schemas.microsoft.com/office/2006/metadata/properties" xmlns:ns2="38a1a376-c846-4979-8314-4be440493b53" targetNamespace="http://schemas.microsoft.com/office/2006/metadata/properties" ma:root="true" ma:fieldsID="7a8cf6eb690ef3887283b521e63e46dd"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1C8C3E-BA5F-4868-887E-21D221C2DB98}">
  <ds:schemaRefs>
    <ds:schemaRef ds:uri="http://schemas.microsoft.com/sharepoint/v3/contenttype/forms"/>
  </ds:schemaRefs>
</ds:datastoreItem>
</file>

<file path=customXml/itemProps2.xml><?xml version="1.0" encoding="utf-8"?>
<ds:datastoreItem xmlns:ds="http://schemas.openxmlformats.org/officeDocument/2006/customXml" ds:itemID="{B01FC349-9DB8-486F-BD37-704CD82B75E9}">
  <ds:schemaRefs>
    <ds:schemaRef ds:uri="http://purl.org/dc/terms/"/>
    <ds:schemaRef ds:uri="http://purl.org/dc/dcmitype/"/>
    <ds:schemaRef ds:uri="http://schemas.openxmlformats.org/package/2006/metadata/core-properties"/>
    <ds:schemaRef ds:uri="http://schemas.microsoft.com/office/2006/documentManagement/types"/>
    <ds:schemaRef ds:uri="http://purl.org/dc/elements/1.1/"/>
    <ds:schemaRef ds:uri="http://schemas.microsoft.com/office/infopath/2007/PartnerControls"/>
    <ds:schemaRef ds:uri="http://schemas.microsoft.com/office/2006/metadata/properties"/>
    <ds:schemaRef ds:uri="e70db6be-7c7d-43d9-8bb2-b83c715fccaf"/>
    <ds:schemaRef ds:uri="bbb045a8-a396-4990-bab7-3a1c94fc4ab6"/>
    <ds:schemaRef ds:uri="http://www.w3.org/XML/1998/namespace"/>
  </ds:schemaRefs>
</ds:datastoreItem>
</file>

<file path=customXml/itemProps3.xml><?xml version="1.0" encoding="utf-8"?>
<ds:datastoreItem xmlns:ds="http://schemas.openxmlformats.org/officeDocument/2006/customXml" ds:itemID="{F1970C2F-ACCA-4992-99F9-8760CBEAEDA3}"/>
</file>

<file path=docProps/app.xml><?xml version="1.0" encoding="utf-8"?>
<Properties xmlns="http://schemas.openxmlformats.org/officeDocument/2006/extended-properties" xmlns:vt="http://schemas.openxmlformats.org/officeDocument/2006/docPropsVTypes">
  <Template>Normal</Template>
  <TotalTime>45</TotalTime>
  <Pages>5</Pages>
  <Words>1457</Words>
  <Characters>8310</Characters>
  <Application>Microsoft Office Word</Application>
  <DocSecurity>0</DocSecurity>
  <Lines>69</Lines>
  <Paragraphs>19</Paragraphs>
  <ScaleCrop>false</ScaleCrop>
  <Company/>
  <LinksUpToDate>false</LinksUpToDate>
  <CharactersWithSpaces>9748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Baynes, Rebecca</dc:creator>
  <cp:lastModifiedBy>Sophie Gleeson</cp:lastModifiedBy>
  <cp:revision>14</cp:revision>
  <dcterms:created xsi:type="dcterms:W3CDTF">2024-01-25T12:12:00Z</dcterms:created>
  <dcterms:modified xsi:type="dcterms:W3CDTF">2024-03-27T10:43:00Z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Order">
    <vt:r8>1092400</vt:r8>
  </property>
  <property fmtid="{D5CDD505-2E9C-101B-9397-08002B2CF9AE}" pid="4" name="MediaServiceImageTags">
    <vt:lpwstr/>
  </property>
</Properties>
</file>