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099C8B5E" w14:textId="77777777" w:rsidR="004A1A78" w:rsidRDefault="004A1A78" w:rsidP="00600F5E">
      <w:pPr>
        <w:rPr>
          <w:rFonts w:ascii="Arial" w:hAnsi="Arial" w:cs="Arial"/>
          <w:b/>
          <w:bCs/>
          <w:sz w:val="40"/>
          <w:szCs w:val="40"/>
        </w:rPr>
      </w:pPr>
    </w:p>
    <w:p w14:paraId="412F9472" w14:textId="77777777" w:rsidR="004A1A78" w:rsidRPr="00600F5E" w:rsidRDefault="004A1A78" w:rsidP="00600F5E">
      <w:pPr>
        <w:rPr>
          <w:rFonts w:ascii="Arial" w:hAnsi="Arial" w:cs="Arial"/>
          <w:b/>
          <w:bCs/>
          <w:sz w:val="40"/>
          <w:szCs w:val="40"/>
        </w:rPr>
      </w:pPr>
    </w:p>
    <w:p w14:paraId="3B020EC2" w14:textId="150F9DC9" w:rsidR="002270DA" w:rsidRPr="004A1A78" w:rsidRDefault="004A1A78" w:rsidP="00600F5E">
      <w:pPr>
        <w:rPr>
          <w:rFonts w:ascii="Arial" w:hAnsi="Arial" w:cs="Arial"/>
          <w:sz w:val="32"/>
          <w:szCs w:val="32"/>
        </w:rPr>
      </w:pPr>
      <w:r w:rsidRPr="004A1A78">
        <w:rPr>
          <w:rFonts w:ascii="Arial" w:hAnsi="Arial" w:cs="Arial"/>
          <w:b/>
          <w:bCs/>
          <w:sz w:val="32"/>
          <w:szCs w:val="32"/>
        </w:rPr>
        <w:t>Assistant Practitioner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7263"/>
      </w:tblGrid>
      <w:tr w:rsidR="00E01D43" w:rsidRPr="00E01D43" w14:paraId="08FD438E" w14:textId="77777777" w:rsidTr="004A1A78">
        <w:tc>
          <w:tcPr>
            <w:tcW w:w="1228" w:type="pct"/>
          </w:tcPr>
          <w:p w14:paraId="2CE28300" w14:textId="77777777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Department</w:t>
            </w:r>
            <w:r w:rsidRPr="00E01D43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08C858A4" w14:textId="77777777" w:rsidR="00E01D43" w:rsidRPr="00E01D43" w:rsidRDefault="00E01D43" w:rsidP="00517957">
            <w:pP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Adult Social Services</w:t>
            </w:r>
          </w:p>
        </w:tc>
      </w:tr>
      <w:tr w:rsidR="00E01D43" w:rsidRPr="00E01D43" w14:paraId="1638EA16" w14:textId="77777777" w:rsidTr="004A1A78">
        <w:trPr>
          <w:trHeight w:val="71"/>
        </w:trPr>
        <w:tc>
          <w:tcPr>
            <w:tcW w:w="1228" w:type="pct"/>
          </w:tcPr>
          <w:p w14:paraId="21E8C524" w14:textId="77777777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3772" w:type="pct"/>
          </w:tcPr>
          <w:p w14:paraId="79DFB53D" w14:textId="77777777" w:rsidR="00E01D43" w:rsidRPr="00E01D43" w:rsidRDefault="00E01D43" w:rsidP="00517957">
            <w:pP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Scale G</w:t>
            </w:r>
          </w:p>
        </w:tc>
      </w:tr>
      <w:tr w:rsidR="00E01D43" w:rsidRPr="00E01D43" w14:paraId="4C75EEF9" w14:textId="77777777" w:rsidTr="004A1A78">
        <w:tc>
          <w:tcPr>
            <w:tcW w:w="1228" w:type="pct"/>
          </w:tcPr>
          <w:p w14:paraId="20790A76" w14:textId="77777777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3772" w:type="pct"/>
          </w:tcPr>
          <w:p w14:paraId="5E931ABF" w14:textId="77777777" w:rsidR="00E01D43" w:rsidRPr="00E01D43" w:rsidRDefault="00E01D43" w:rsidP="00517957">
            <w:pP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Team Manager</w:t>
            </w:r>
          </w:p>
        </w:tc>
      </w:tr>
    </w:tbl>
    <w:p w14:paraId="13432566" w14:textId="77777777" w:rsidR="00E01D43" w:rsidRPr="00E01D43" w:rsidRDefault="00E01D43" w:rsidP="00E01D43">
      <w:pPr>
        <w:rPr>
          <w:rFonts w:ascii="Arial" w:hAnsi="Arial" w:cs="Arial"/>
          <w:b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626"/>
      </w:tblGrid>
      <w:tr w:rsidR="00E01D43" w:rsidRPr="00E01D43" w14:paraId="678EF9A8" w14:textId="77777777" w:rsidTr="004A1A78">
        <w:tc>
          <w:tcPr>
            <w:tcW w:w="5000" w:type="pct"/>
          </w:tcPr>
          <w:p w14:paraId="11FE65AB" w14:textId="7CB105AC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Job Purpose</w:t>
            </w:r>
            <w:r w:rsidRPr="00E01D43">
              <w:rPr>
                <w:rFonts w:ascii="Arial" w:hAnsi="Arial" w:cs="Arial"/>
              </w:rPr>
              <w:t xml:space="preserve"> </w:t>
            </w:r>
          </w:p>
        </w:tc>
      </w:tr>
      <w:tr w:rsidR="00E01D43" w:rsidRPr="00E01D43" w14:paraId="1D7A84D7" w14:textId="77777777" w:rsidTr="004A1A78">
        <w:trPr>
          <w:trHeight w:val="1134"/>
        </w:trPr>
        <w:tc>
          <w:tcPr>
            <w:tcW w:w="5000" w:type="pct"/>
          </w:tcPr>
          <w:p w14:paraId="730C8622" w14:textId="22B0D565" w:rsidR="00E01D43" w:rsidRPr="00E01D43" w:rsidRDefault="00E01D43" w:rsidP="00517957">
            <w:pP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undertake person centered assessment and to empower individuals to make choices that promote their health, wellbeing and independence.</w:t>
            </w:r>
          </w:p>
          <w:p w14:paraId="4282B9F7" w14:textId="77777777" w:rsidR="00E01D43" w:rsidRPr="00E01D43" w:rsidRDefault="00E01D43" w:rsidP="00517957">
            <w:pPr>
              <w:rPr>
                <w:rFonts w:ascii="Arial" w:hAnsi="Arial" w:cs="Arial"/>
              </w:rPr>
            </w:pPr>
          </w:p>
          <w:p w14:paraId="2C251D10" w14:textId="77777777" w:rsidR="00E01D43" w:rsidRPr="00E01D43" w:rsidRDefault="00E01D43" w:rsidP="00517957">
            <w:pP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provide an integrated approach to assessment and providing care with key partners.</w:t>
            </w:r>
          </w:p>
          <w:p w14:paraId="26D8AA9B" w14:textId="77777777" w:rsidR="00E01D43" w:rsidRPr="00E01D43" w:rsidRDefault="00E01D43" w:rsidP="00517957">
            <w:pPr>
              <w:rPr>
                <w:rFonts w:ascii="Arial" w:hAnsi="Arial" w:cs="Arial"/>
              </w:rPr>
            </w:pPr>
          </w:p>
          <w:p w14:paraId="6115D433" w14:textId="77777777" w:rsidR="00E01D43" w:rsidRPr="00E01D43" w:rsidRDefault="00E01D43" w:rsidP="00517957">
            <w:pPr>
              <w:spacing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NOTE: Actual job tasks will vary depending on the team in which the post is located.</w:t>
            </w:r>
          </w:p>
        </w:tc>
      </w:tr>
      <w:tr w:rsidR="00E01D43" w:rsidRPr="00E01D43" w14:paraId="3E79F512" w14:textId="77777777" w:rsidTr="004A1A78">
        <w:trPr>
          <w:trHeight w:val="301"/>
        </w:trPr>
        <w:tc>
          <w:tcPr>
            <w:tcW w:w="5000" w:type="pct"/>
          </w:tcPr>
          <w:p w14:paraId="0046FD8F" w14:textId="77777777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Overview/Context</w:t>
            </w:r>
          </w:p>
        </w:tc>
      </w:tr>
      <w:tr w:rsidR="00E01D43" w:rsidRPr="00E01D43" w14:paraId="21486101" w14:textId="77777777" w:rsidTr="004A1A78">
        <w:trPr>
          <w:trHeight w:val="1134"/>
        </w:trPr>
        <w:tc>
          <w:tcPr>
            <w:tcW w:w="5000" w:type="pct"/>
          </w:tcPr>
          <w:p w14:paraId="67BB8E20" w14:textId="77777777" w:rsidR="00E01D43" w:rsidRPr="00E01D43" w:rsidRDefault="00E01D43" w:rsidP="00517957">
            <w:pP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The service will be provided in accordance with legislation, national guidance, departmental procedures and protocols, quality assurance targets and timescales and local partnership arrangements.</w:t>
            </w:r>
          </w:p>
        </w:tc>
      </w:tr>
    </w:tbl>
    <w:p w14:paraId="70BE351B" w14:textId="77777777" w:rsidR="00E01D43" w:rsidRPr="00E01D43" w:rsidRDefault="00E01D43" w:rsidP="00E01D43">
      <w:pPr>
        <w:rPr>
          <w:rFonts w:ascii="Arial" w:hAnsi="Arial" w:cs="Arial"/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E01D43" w:rsidRPr="00E01D43" w14:paraId="767952A8" w14:textId="77777777" w:rsidTr="004A1A78">
        <w:trPr>
          <w:trHeight w:val="567"/>
        </w:trPr>
        <w:tc>
          <w:tcPr>
            <w:tcW w:w="5000" w:type="pct"/>
          </w:tcPr>
          <w:p w14:paraId="4C085387" w14:textId="74F757D5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Principal Accountabilities</w:t>
            </w:r>
            <w:r w:rsidRPr="00E01D43">
              <w:rPr>
                <w:rFonts w:ascii="Arial" w:hAnsi="Arial" w:cs="Arial"/>
              </w:rPr>
              <w:t xml:space="preserve"> </w:t>
            </w:r>
          </w:p>
        </w:tc>
      </w:tr>
      <w:tr w:rsidR="00E01D43" w:rsidRPr="00E01D43" w14:paraId="67762A3A" w14:textId="77777777" w:rsidTr="004A1A78">
        <w:trPr>
          <w:trHeight w:val="567"/>
        </w:trPr>
        <w:tc>
          <w:tcPr>
            <w:tcW w:w="5000" w:type="pct"/>
          </w:tcPr>
          <w:p w14:paraId="2764F776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undertake assessments and reviews under the Care Act and other legislation using a strengths-based approach. This includes arranging and carrying out visits to the homes of service users and drawing up support plans as appropriate.</w:t>
            </w:r>
          </w:p>
        </w:tc>
      </w:tr>
      <w:tr w:rsidR="00E01D43" w:rsidRPr="00E01D43" w14:paraId="48AC4A7D" w14:textId="77777777" w:rsidTr="004A1A78">
        <w:trPr>
          <w:trHeight w:val="396"/>
        </w:trPr>
        <w:tc>
          <w:tcPr>
            <w:tcW w:w="5000" w:type="pct"/>
          </w:tcPr>
          <w:p w14:paraId="3B3EF466" w14:textId="77777777" w:rsidR="00E01D43" w:rsidRPr="00E01D43" w:rsidRDefault="00E01D43" w:rsidP="00517957">
            <w:pP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co-ordinate and monitor care packages and support (care) plans and undertake reviews to ascertain whether the desired outcomes are being achieved.  This may include (depending on setting):</w:t>
            </w:r>
          </w:p>
          <w:p w14:paraId="29367132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Liaising or enabling service users to liaise with providers and departmental support sections over administrative, contractual and financial arrangements</w:t>
            </w:r>
          </w:p>
          <w:p w14:paraId="28A15F03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Ordering and demonstrating the use of equipment, recommending adaptations and checking that they meet the needs identified</w:t>
            </w:r>
          </w:p>
          <w:p w14:paraId="51C6B361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Facilitating delivery of support plans</w:t>
            </w:r>
          </w:p>
          <w:p w14:paraId="4EDC8068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Support service users who wish to commission their own services to do so.</w:t>
            </w:r>
          </w:p>
          <w:p w14:paraId="7C36EC65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Working with the Resource Allocation System and assisting service users with relevant form filling when no alternative provision to do so is in place.</w:t>
            </w:r>
          </w:p>
          <w:p w14:paraId="6217DDFE" w14:textId="77777777" w:rsidR="00E01D43" w:rsidRPr="00E01D43" w:rsidRDefault="00E01D43" w:rsidP="00E01D43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84" w:hanging="284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Encourage self-directed support and individual budgets.</w:t>
            </w:r>
          </w:p>
        </w:tc>
      </w:tr>
      <w:tr w:rsidR="00E01D43" w:rsidRPr="00E01D43" w14:paraId="20392588" w14:textId="77777777" w:rsidTr="004A1A78">
        <w:trPr>
          <w:trHeight w:val="567"/>
        </w:trPr>
        <w:tc>
          <w:tcPr>
            <w:tcW w:w="5000" w:type="pct"/>
          </w:tcPr>
          <w:p w14:paraId="14B288DC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To bring to the notice of a qualified worker changes in a service user’s needs or circumstances when the presenting difficulties </w:t>
            </w:r>
            <w:proofErr w:type="gramStart"/>
            <w:r w:rsidRPr="00E01D43">
              <w:rPr>
                <w:rFonts w:ascii="Arial" w:hAnsi="Arial" w:cs="Arial"/>
              </w:rPr>
              <w:t>falls</w:t>
            </w:r>
            <w:proofErr w:type="gramEnd"/>
            <w:r w:rsidRPr="00E01D43">
              <w:rPr>
                <w:rFonts w:ascii="Arial" w:hAnsi="Arial" w:cs="Arial"/>
              </w:rPr>
              <w:t xml:space="preserve"> outside agreed scope of this role.</w:t>
            </w:r>
          </w:p>
        </w:tc>
      </w:tr>
      <w:tr w:rsidR="00E01D43" w:rsidRPr="00E01D43" w14:paraId="7BA12F7F" w14:textId="77777777" w:rsidTr="004A1A78">
        <w:trPr>
          <w:trHeight w:val="567"/>
        </w:trPr>
        <w:tc>
          <w:tcPr>
            <w:tcW w:w="5000" w:type="pct"/>
          </w:tcPr>
          <w:p w14:paraId="4B61A26E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lastRenderedPageBreak/>
              <w:t>To promote safeguarding awareness with service users and multi-disciplinary colleagues.  Keep updated on current safeguarding guidance and practice and be vigilant in all activities.</w:t>
            </w:r>
          </w:p>
        </w:tc>
      </w:tr>
      <w:tr w:rsidR="00E01D43" w:rsidRPr="00E01D43" w14:paraId="5986C66B" w14:textId="77777777" w:rsidTr="004A1A78">
        <w:trPr>
          <w:trHeight w:val="567"/>
        </w:trPr>
        <w:tc>
          <w:tcPr>
            <w:tcW w:w="5000" w:type="pct"/>
          </w:tcPr>
          <w:p w14:paraId="71A81DA9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</w:rPr>
              <w:t>To participate in team systems, for example duty to support the overall work of the team whilst accountable to a qualified team member.</w:t>
            </w:r>
          </w:p>
        </w:tc>
      </w:tr>
      <w:tr w:rsidR="00E01D43" w:rsidRPr="00E01D43" w14:paraId="4354263D" w14:textId="77777777" w:rsidTr="004A1A78">
        <w:trPr>
          <w:trHeight w:val="567"/>
        </w:trPr>
        <w:tc>
          <w:tcPr>
            <w:tcW w:w="5000" w:type="pct"/>
          </w:tcPr>
          <w:p w14:paraId="2276D19D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support individuals to understand the roles of other disciplines or other agencies where needs are identified.</w:t>
            </w:r>
          </w:p>
        </w:tc>
      </w:tr>
      <w:tr w:rsidR="00E01D43" w:rsidRPr="00E01D43" w14:paraId="0B234197" w14:textId="77777777" w:rsidTr="004A1A78">
        <w:trPr>
          <w:trHeight w:val="567"/>
        </w:trPr>
        <w:tc>
          <w:tcPr>
            <w:tcW w:w="5000" w:type="pct"/>
          </w:tcPr>
          <w:p w14:paraId="0E4BC077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operate in accordance with NCC and departmental practice and guidance, including the maintenance of electronic social care records within Liquid Logic, and relevant departmental and corporate administrative procedures.</w:t>
            </w:r>
          </w:p>
        </w:tc>
      </w:tr>
      <w:tr w:rsidR="00E01D43" w:rsidRPr="00E01D43" w14:paraId="7D1FF85F" w14:textId="77777777" w:rsidTr="004A1A78">
        <w:trPr>
          <w:trHeight w:val="567"/>
        </w:trPr>
        <w:tc>
          <w:tcPr>
            <w:tcW w:w="5000" w:type="pct"/>
          </w:tcPr>
          <w:p w14:paraId="629805B6" w14:textId="77777777" w:rsidR="00E01D43" w:rsidRPr="00E01D43" w:rsidRDefault="00E01D43" w:rsidP="00517957">
            <w:pPr>
              <w:spacing w:before="120" w:after="120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</w:rPr>
              <w:t xml:space="preserve">To assist with the induction of new staff and </w:t>
            </w:r>
            <w:proofErr w:type="gramStart"/>
            <w:r w:rsidRPr="00E01D43">
              <w:rPr>
                <w:rFonts w:ascii="Arial" w:hAnsi="Arial" w:cs="Arial"/>
              </w:rPr>
              <w:t>informing</w:t>
            </w:r>
            <w:proofErr w:type="gramEnd"/>
            <w:r w:rsidRPr="00E01D43">
              <w:rPr>
                <w:rFonts w:ascii="Arial" w:hAnsi="Arial" w:cs="Arial"/>
              </w:rPr>
              <w:t xml:space="preserve"> them of local procedures and information.  To act as information point for other agencies.</w:t>
            </w:r>
          </w:p>
        </w:tc>
      </w:tr>
      <w:tr w:rsidR="00E01D43" w:rsidRPr="00E01D43" w14:paraId="5DD3917C" w14:textId="77777777" w:rsidTr="004A1A78">
        <w:trPr>
          <w:trHeight w:val="453"/>
        </w:trPr>
        <w:tc>
          <w:tcPr>
            <w:tcW w:w="5000" w:type="pct"/>
          </w:tcPr>
          <w:p w14:paraId="4E884BDF" w14:textId="77777777" w:rsidR="00E01D43" w:rsidRPr="00E01D43" w:rsidRDefault="00E01D43" w:rsidP="00517957">
            <w:pP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To represent the department appropriately at agreed forums.</w:t>
            </w:r>
          </w:p>
        </w:tc>
      </w:tr>
    </w:tbl>
    <w:p w14:paraId="274023C3" w14:textId="77777777" w:rsidR="00E01D43" w:rsidRPr="00E01D43" w:rsidRDefault="00E01D43" w:rsidP="00E01D43">
      <w:pPr>
        <w:rPr>
          <w:rFonts w:ascii="Arial" w:hAnsi="Arial" w:cs="Arial"/>
          <w:b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E01D43" w:rsidRPr="00E01D43" w14:paraId="7FE0AECB" w14:textId="77777777" w:rsidTr="00085ACB">
        <w:trPr>
          <w:trHeight w:val="20"/>
        </w:trPr>
        <w:tc>
          <w:tcPr>
            <w:tcW w:w="9634" w:type="dxa"/>
          </w:tcPr>
          <w:p w14:paraId="62A8C6D4" w14:textId="77777777" w:rsidR="00E01D43" w:rsidRPr="004A1A78" w:rsidRDefault="00E01D43" w:rsidP="00E01D43">
            <w:pPr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bookmarkStart w:id="0" w:name="_Hlk535317329"/>
            <w:bookmarkStart w:id="1" w:name="_Hlk535317199"/>
            <w:r w:rsidRPr="004A1A78">
              <w:rPr>
                <w:rFonts w:ascii="Arial" w:hAnsi="Arial" w:cs="Arial"/>
                <w:b/>
                <w:sz w:val="28"/>
                <w:szCs w:val="28"/>
              </w:rPr>
              <w:t>Person specification</w:t>
            </w:r>
            <w:bookmarkEnd w:id="0"/>
          </w:p>
        </w:tc>
      </w:tr>
      <w:bookmarkEnd w:id="1"/>
      <w:tr w:rsidR="004A1A78" w:rsidRPr="00E01D43" w14:paraId="1916EE8A" w14:textId="77777777" w:rsidTr="00085ACB">
        <w:trPr>
          <w:trHeight w:val="20"/>
        </w:trPr>
        <w:tc>
          <w:tcPr>
            <w:tcW w:w="9634" w:type="dxa"/>
          </w:tcPr>
          <w:p w14:paraId="7628DF99" w14:textId="291418B2" w:rsidR="004A1A78" w:rsidRPr="00E01D43" w:rsidRDefault="004A1A78" w:rsidP="00517957">
            <w:pPr>
              <w:jc w:val="center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Essential Qualifications</w:t>
            </w:r>
          </w:p>
        </w:tc>
      </w:tr>
      <w:tr w:rsidR="004A1A78" w:rsidRPr="00E01D43" w14:paraId="6902D4ED" w14:textId="77777777" w:rsidTr="00085ACB">
        <w:trPr>
          <w:trHeight w:val="20"/>
        </w:trPr>
        <w:tc>
          <w:tcPr>
            <w:tcW w:w="9634" w:type="dxa"/>
          </w:tcPr>
          <w:p w14:paraId="32326479" w14:textId="1DF7BBA4" w:rsidR="004A1A78" w:rsidRPr="004A1A78" w:rsidRDefault="004A1A78" w:rsidP="0066661E">
            <w:pPr>
              <w:pStyle w:val="ListParagraph"/>
              <w:numPr>
                <w:ilvl w:val="0"/>
                <w:numId w:val="10"/>
              </w:numPr>
              <w:ind w:left="316" w:hanging="316"/>
              <w:rPr>
                <w:rFonts w:ascii="Arial" w:hAnsi="Arial" w:cs="Arial"/>
                <w:b/>
              </w:rPr>
            </w:pPr>
            <w:r w:rsidRPr="004A1A78">
              <w:rPr>
                <w:rFonts w:ascii="Arial" w:hAnsi="Arial" w:cs="Arial"/>
              </w:rPr>
              <w:t>GCSE Grade C English</w:t>
            </w:r>
            <w:r w:rsidR="0066661E">
              <w:rPr>
                <w:rFonts w:ascii="Arial" w:hAnsi="Arial" w:cs="Arial"/>
              </w:rPr>
              <w:t xml:space="preserve"> and </w:t>
            </w:r>
            <w:r w:rsidRPr="004A1A78">
              <w:rPr>
                <w:rFonts w:ascii="Arial" w:hAnsi="Arial" w:cs="Arial"/>
              </w:rPr>
              <w:t>Maths or equivalent</w:t>
            </w:r>
            <w:r w:rsidR="0066661E">
              <w:rPr>
                <w:rFonts w:ascii="Arial" w:hAnsi="Arial" w:cs="Arial"/>
              </w:rPr>
              <w:t xml:space="preserve"> qualification -</w:t>
            </w:r>
            <w:r w:rsidRPr="004A1A78">
              <w:rPr>
                <w:rFonts w:ascii="Arial" w:hAnsi="Arial" w:cs="Arial"/>
              </w:rPr>
              <w:t xml:space="preserve"> to be tested at interview if no formal qualification held</w:t>
            </w:r>
            <w:r w:rsidR="0066661E">
              <w:rPr>
                <w:rFonts w:ascii="Arial" w:hAnsi="Arial" w:cs="Arial"/>
              </w:rPr>
              <w:t>.</w:t>
            </w:r>
          </w:p>
          <w:p w14:paraId="2CBCFB56" w14:textId="4CA7E0EF" w:rsidR="004A1A78" w:rsidRPr="004A1A78" w:rsidRDefault="004A1A78" w:rsidP="004A1A78">
            <w:pPr>
              <w:pStyle w:val="ListParagraph"/>
              <w:rPr>
                <w:rFonts w:ascii="Arial" w:hAnsi="Arial" w:cs="Arial"/>
                <w:b/>
              </w:rPr>
            </w:pPr>
          </w:p>
        </w:tc>
      </w:tr>
      <w:tr w:rsidR="004A1A78" w:rsidRPr="00E01D43" w14:paraId="0DAF89D3" w14:textId="77777777" w:rsidTr="00085ACB">
        <w:trPr>
          <w:trHeight w:val="20"/>
        </w:trPr>
        <w:tc>
          <w:tcPr>
            <w:tcW w:w="9634" w:type="dxa"/>
          </w:tcPr>
          <w:p w14:paraId="41DE715B" w14:textId="5B388909" w:rsidR="004A1A78" w:rsidRPr="00E01D43" w:rsidRDefault="004A1A78" w:rsidP="00517957">
            <w:pPr>
              <w:jc w:val="center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Essential Knowledge/Experience</w:t>
            </w:r>
          </w:p>
        </w:tc>
      </w:tr>
      <w:tr w:rsidR="004A1A78" w:rsidRPr="00E01D43" w14:paraId="303AEA3B" w14:textId="77777777" w:rsidTr="00085ACB">
        <w:trPr>
          <w:trHeight w:val="20"/>
        </w:trPr>
        <w:tc>
          <w:tcPr>
            <w:tcW w:w="9634" w:type="dxa"/>
          </w:tcPr>
          <w:p w14:paraId="1532776F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Have experience in working with service users or within a social care setting.</w:t>
            </w:r>
          </w:p>
          <w:p w14:paraId="4C1CA5B4" w14:textId="77777777" w:rsidR="004A1A78" w:rsidRPr="00E01D43" w:rsidRDefault="004A1A78" w:rsidP="00517957">
            <w:pPr>
              <w:ind w:left="360"/>
              <w:rPr>
                <w:rFonts w:ascii="Arial" w:hAnsi="Arial" w:cs="Arial"/>
              </w:rPr>
            </w:pPr>
          </w:p>
          <w:p w14:paraId="020DD611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Have experience of working within an </w:t>
            </w:r>
            <w:proofErr w:type="spellStart"/>
            <w:r w:rsidRPr="00E01D43">
              <w:rPr>
                <w:rFonts w:ascii="Arial" w:hAnsi="Arial" w:cs="Arial"/>
              </w:rPr>
              <w:t>organisation</w:t>
            </w:r>
            <w:proofErr w:type="spellEnd"/>
            <w:r w:rsidRPr="00E01D43">
              <w:rPr>
                <w:rFonts w:ascii="Arial" w:hAnsi="Arial" w:cs="Arial"/>
              </w:rPr>
              <w:t xml:space="preserve"> and </w:t>
            </w:r>
            <w:proofErr w:type="gramStart"/>
            <w:r w:rsidRPr="00E01D43">
              <w:rPr>
                <w:rFonts w:ascii="Arial" w:hAnsi="Arial" w:cs="Arial"/>
              </w:rPr>
              <w:t>to</w:t>
            </w:r>
            <w:proofErr w:type="gramEnd"/>
            <w:r w:rsidRPr="00E01D43">
              <w:rPr>
                <w:rFonts w:ascii="Arial" w:hAnsi="Arial" w:cs="Arial"/>
              </w:rPr>
              <w:t xml:space="preserve"> procedures.</w:t>
            </w:r>
          </w:p>
          <w:p w14:paraId="67D9FE53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30FEA02E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</w:rPr>
              <w:t xml:space="preserve">Exceptionally to work evenings and weekends or Bank holidays when </w:t>
            </w:r>
            <w:proofErr w:type="gramStart"/>
            <w:r w:rsidRPr="00E01D43">
              <w:rPr>
                <w:rFonts w:ascii="Arial" w:hAnsi="Arial" w:cs="Arial"/>
              </w:rPr>
              <w:t>necessary</w:t>
            </w:r>
            <w:proofErr w:type="gramEnd"/>
            <w:r w:rsidRPr="00E01D43">
              <w:rPr>
                <w:rFonts w:ascii="Arial" w:hAnsi="Arial" w:cs="Arial"/>
              </w:rPr>
              <w:t xml:space="preserve"> Willingness to work in a range of settings depending on the needs of the service.</w:t>
            </w:r>
          </w:p>
          <w:p w14:paraId="3353D004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315FF1FC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Knowledge and understanding of the relevant Health and Social Care legislation.</w:t>
            </w:r>
          </w:p>
          <w:p w14:paraId="48D323CB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6710F504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Knowledge of current policy and practice within Health and Social Care.</w:t>
            </w:r>
          </w:p>
          <w:p w14:paraId="1094853B" w14:textId="77777777" w:rsidR="004A1A78" w:rsidRPr="00E01D43" w:rsidRDefault="004A1A78" w:rsidP="00517957">
            <w:pPr>
              <w:pStyle w:val="ListParagraph"/>
              <w:rPr>
                <w:rFonts w:ascii="Arial" w:hAnsi="Arial" w:cs="Arial"/>
              </w:rPr>
            </w:pPr>
          </w:p>
          <w:p w14:paraId="3D2FFE86" w14:textId="77777777" w:rsidR="004A1A78" w:rsidRPr="004A1A78" w:rsidRDefault="004A1A78" w:rsidP="004A1A78">
            <w:pPr>
              <w:pStyle w:val="ListParagraph"/>
              <w:numPr>
                <w:ilvl w:val="0"/>
                <w:numId w:val="10"/>
              </w:numPr>
              <w:ind w:left="316" w:hanging="316"/>
              <w:rPr>
                <w:rFonts w:ascii="Arial" w:hAnsi="Arial" w:cs="Arial"/>
                <w:b/>
              </w:rPr>
            </w:pPr>
            <w:r w:rsidRPr="004A1A78">
              <w:rPr>
                <w:rFonts w:ascii="Arial" w:hAnsi="Arial" w:cs="Arial"/>
              </w:rPr>
              <w:t>Knowledge of electronic case management systems.</w:t>
            </w:r>
          </w:p>
          <w:p w14:paraId="686CC7D3" w14:textId="6B1DE6E3" w:rsidR="004A1A78" w:rsidRPr="004A1A78" w:rsidRDefault="004A1A78" w:rsidP="004A1A78">
            <w:pPr>
              <w:ind w:left="360"/>
              <w:rPr>
                <w:rFonts w:ascii="Arial" w:hAnsi="Arial" w:cs="Arial"/>
                <w:b/>
              </w:rPr>
            </w:pPr>
          </w:p>
        </w:tc>
      </w:tr>
      <w:tr w:rsidR="004A1A78" w:rsidRPr="00E01D43" w14:paraId="06888C57" w14:textId="77777777" w:rsidTr="00085ACB">
        <w:trPr>
          <w:trHeight w:val="20"/>
        </w:trPr>
        <w:tc>
          <w:tcPr>
            <w:tcW w:w="9634" w:type="dxa"/>
          </w:tcPr>
          <w:p w14:paraId="620575E4" w14:textId="0E31F262" w:rsidR="004A1A78" w:rsidRPr="00E01D43" w:rsidRDefault="004A1A78" w:rsidP="00517957">
            <w:pPr>
              <w:jc w:val="center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t>Essential Aptitudes/Behaviors</w:t>
            </w:r>
          </w:p>
        </w:tc>
      </w:tr>
      <w:tr w:rsidR="004A1A78" w:rsidRPr="00E01D43" w14:paraId="5B1D8647" w14:textId="77777777" w:rsidTr="00085ACB">
        <w:trPr>
          <w:trHeight w:val="20"/>
        </w:trPr>
        <w:tc>
          <w:tcPr>
            <w:tcW w:w="9634" w:type="dxa"/>
          </w:tcPr>
          <w:p w14:paraId="017F5552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Be able to communicate clearly and appropriately with members of the public, colleagues and staff in other agencies – verbally, on the telephone and in writing.</w:t>
            </w:r>
          </w:p>
          <w:p w14:paraId="0CF8D307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40C47BC6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 commitment, knowledge and understanding of Equal Opportunities policy and anti-discriminatory practice.</w:t>
            </w:r>
          </w:p>
          <w:p w14:paraId="4CCD442B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79BCF0B2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 good level of numeracy.</w:t>
            </w:r>
          </w:p>
          <w:p w14:paraId="606ADD04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7EADC222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Be able to exercise judgement and initiative within designated areas of responsibility.</w:t>
            </w:r>
          </w:p>
          <w:p w14:paraId="6AFD90D4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1CAA063C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lastRenderedPageBreak/>
              <w:t xml:space="preserve">Be able to demonstrate good keyboard skills with a view to using various </w:t>
            </w:r>
            <w:proofErr w:type="spellStart"/>
            <w:r w:rsidRPr="00E01D43">
              <w:rPr>
                <w:rFonts w:ascii="Arial" w:hAnsi="Arial" w:cs="Arial"/>
              </w:rPr>
              <w:t>computerised</w:t>
            </w:r>
            <w:proofErr w:type="spellEnd"/>
            <w:r w:rsidRPr="00E01D43">
              <w:rPr>
                <w:rFonts w:ascii="Arial" w:hAnsi="Arial" w:cs="Arial"/>
              </w:rPr>
              <w:t xml:space="preserve"> and electronic case management systems.</w:t>
            </w:r>
          </w:p>
          <w:p w14:paraId="41BDF0F5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2ED1B395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An ability to develop and change </w:t>
            </w:r>
            <w:proofErr w:type="gramStart"/>
            <w:r w:rsidRPr="00E01D43">
              <w:rPr>
                <w:rFonts w:ascii="Arial" w:hAnsi="Arial" w:cs="Arial"/>
              </w:rPr>
              <w:t>in light of</w:t>
            </w:r>
            <w:proofErr w:type="gramEnd"/>
            <w:r w:rsidRPr="00E01D43">
              <w:rPr>
                <w:rFonts w:ascii="Arial" w:hAnsi="Arial" w:cs="Arial"/>
              </w:rPr>
              <w:t xml:space="preserve"> the changing health and social care policy environment.</w:t>
            </w:r>
          </w:p>
          <w:p w14:paraId="3DE32708" w14:textId="77777777" w:rsidR="004A1A78" w:rsidRPr="00E01D43" w:rsidRDefault="004A1A78" w:rsidP="00517957">
            <w:pPr>
              <w:ind w:left="360"/>
              <w:rPr>
                <w:rFonts w:ascii="Arial" w:hAnsi="Arial" w:cs="Arial"/>
              </w:rPr>
            </w:pPr>
          </w:p>
          <w:p w14:paraId="4E5D37D2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Able to plan, manage, </w:t>
            </w:r>
            <w:proofErr w:type="spellStart"/>
            <w:r w:rsidRPr="00E01D43">
              <w:rPr>
                <w:rFonts w:ascii="Arial" w:hAnsi="Arial" w:cs="Arial"/>
              </w:rPr>
              <w:t>prioritise</w:t>
            </w:r>
            <w:proofErr w:type="spellEnd"/>
            <w:r w:rsidRPr="00E01D43">
              <w:rPr>
                <w:rFonts w:ascii="Arial" w:hAnsi="Arial" w:cs="Arial"/>
              </w:rPr>
              <w:t xml:space="preserve"> workloads, demonstrating good time management skills.</w:t>
            </w:r>
          </w:p>
          <w:p w14:paraId="69334BED" w14:textId="77777777" w:rsidR="004A1A78" w:rsidRPr="00E01D43" w:rsidRDefault="004A1A78" w:rsidP="00517957">
            <w:pPr>
              <w:ind w:left="360"/>
              <w:rPr>
                <w:rFonts w:ascii="Arial" w:hAnsi="Arial" w:cs="Arial"/>
              </w:rPr>
            </w:pPr>
          </w:p>
          <w:p w14:paraId="6FF4BEBA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Be able to work effectively under pressure within departmental procedures and respond effectively in a crisis.</w:t>
            </w:r>
          </w:p>
          <w:p w14:paraId="1B45DA89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61DD8213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To be able to adopt a learning attitude and </w:t>
            </w:r>
            <w:proofErr w:type="gramStart"/>
            <w:r w:rsidRPr="00E01D43">
              <w:rPr>
                <w:rFonts w:ascii="Arial" w:hAnsi="Arial" w:cs="Arial"/>
              </w:rPr>
              <w:t>have the ability to</w:t>
            </w:r>
            <w:proofErr w:type="gramEnd"/>
            <w:r w:rsidRPr="00E01D43">
              <w:rPr>
                <w:rFonts w:ascii="Arial" w:hAnsi="Arial" w:cs="Arial"/>
              </w:rPr>
              <w:t xml:space="preserve"> adapt to change.</w:t>
            </w:r>
          </w:p>
          <w:p w14:paraId="09D3F79C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23CED3F2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Able to liaise effectively within the Department and other agencies and voluntary </w:t>
            </w:r>
            <w:proofErr w:type="spellStart"/>
            <w:r w:rsidRPr="00E01D43">
              <w:rPr>
                <w:rFonts w:ascii="Arial" w:hAnsi="Arial" w:cs="Arial"/>
              </w:rPr>
              <w:t>organisations</w:t>
            </w:r>
            <w:proofErr w:type="spellEnd"/>
            <w:r w:rsidRPr="00E01D43">
              <w:rPr>
                <w:rFonts w:ascii="Arial" w:hAnsi="Arial" w:cs="Arial"/>
              </w:rPr>
              <w:t>.</w:t>
            </w:r>
          </w:p>
          <w:p w14:paraId="50A5AE33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7F18B8B5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Able to work effectively as a member of a multi-disciplinary team, as appropriate.</w:t>
            </w:r>
          </w:p>
          <w:p w14:paraId="72730451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41798E56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 xml:space="preserve">Ability to gather qualitative and quantitative information and </w:t>
            </w:r>
            <w:proofErr w:type="spellStart"/>
            <w:r w:rsidRPr="00E01D43">
              <w:rPr>
                <w:rFonts w:ascii="Arial" w:hAnsi="Arial" w:cs="Arial"/>
              </w:rPr>
              <w:t>analyse</w:t>
            </w:r>
            <w:proofErr w:type="spellEnd"/>
            <w:r w:rsidRPr="00E01D43">
              <w:rPr>
                <w:rFonts w:ascii="Arial" w:hAnsi="Arial" w:cs="Arial"/>
              </w:rPr>
              <w:t xml:space="preserve"> objectively.</w:t>
            </w:r>
          </w:p>
          <w:p w14:paraId="6F565D45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5F450CB6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Ability to assess risk and take appropriate action.</w:t>
            </w:r>
          </w:p>
          <w:p w14:paraId="77058AA4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2AA49E54" w14:textId="77777777" w:rsidR="004A1A78" w:rsidRPr="00E01D43" w:rsidRDefault="004A1A78" w:rsidP="00E01D43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E01D43">
              <w:rPr>
                <w:rFonts w:ascii="Arial" w:hAnsi="Arial" w:cs="Arial"/>
              </w:rPr>
              <w:t>Ability to manage complex relationships.</w:t>
            </w:r>
          </w:p>
          <w:p w14:paraId="085AD3F6" w14:textId="77777777" w:rsidR="004A1A78" w:rsidRPr="00E01D43" w:rsidRDefault="004A1A78" w:rsidP="00517957">
            <w:pPr>
              <w:rPr>
                <w:rFonts w:ascii="Arial" w:hAnsi="Arial" w:cs="Arial"/>
              </w:rPr>
            </w:pPr>
          </w:p>
          <w:p w14:paraId="7D6A73FC" w14:textId="77777777" w:rsidR="004A1A78" w:rsidRPr="004A1A78" w:rsidRDefault="004A1A78" w:rsidP="004A1A78">
            <w:pPr>
              <w:pStyle w:val="ListParagraph"/>
              <w:numPr>
                <w:ilvl w:val="0"/>
                <w:numId w:val="10"/>
              </w:numPr>
              <w:ind w:left="316" w:hanging="284"/>
              <w:rPr>
                <w:rFonts w:ascii="Arial" w:hAnsi="Arial" w:cs="Arial"/>
                <w:b/>
              </w:rPr>
            </w:pPr>
            <w:r w:rsidRPr="004A1A78">
              <w:rPr>
                <w:rFonts w:ascii="Arial" w:hAnsi="Arial" w:cs="Arial"/>
              </w:rPr>
              <w:t>A willingness to undertake continuous professional development.</w:t>
            </w:r>
          </w:p>
          <w:p w14:paraId="76B00E32" w14:textId="7EE17CE3" w:rsidR="004A1A78" w:rsidRPr="004A1A78" w:rsidRDefault="004A1A78" w:rsidP="004A1A78">
            <w:pPr>
              <w:pStyle w:val="ListParagraph"/>
              <w:ind w:left="316"/>
              <w:rPr>
                <w:rFonts w:ascii="Arial" w:hAnsi="Arial" w:cs="Arial"/>
                <w:b/>
              </w:rPr>
            </w:pPr>
          </w:p>
        </w:tc>
      </w:tr>
    </w:tbl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E01D43" w:rsidRPr="00D939F1" w14:paraId="7D374EAB" w14:textId="77777777" w:rsidTr="00085ACB">
        <w:tc>
          <w:tcPr>
            <w:tcW w:w="9634" w:type="dxa"/>
          </w:tcPr>
          <w:p w14:paraId="1B0A8259" w14:textId="29B21C11" w:rsidR="00E01D43" w:rsidRPr="00E01D43" w:rsidRDefault="00E01D43" w:rsidP="00517957">
            <w:pPr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b/>
              </w:rPr>
              <w:lastRenderedPageBreak/>
              <w:t xml:space="preserve">Other Job Information </w:t>
            </w:r>
          </w:p>
        </w:tc>
      </w:tr>
      <w:tr w:rsidR="00E01D43" w:rsidRPr="00D939F1" w14:paraId="76733D08" w14:textId="77777777" w:rsidTr="00085ACB">
        <w:tc>
          <w:tcPr>
            <w:tcW w:w="9634" w:type="dxa"/>
          </w:tcPr>
          <w:p w14:paraId="4DD1FB1E" w14:textId="77777777" w:rsidR="00E01D43" w:rsidRPr="00E01D43" w:rsidRDefault="00E01D43" w:rsidP="00517957">
            <w:pPr>
              <w:spacing w:before="120"/>
              <w:rPr>
                <w:rFonts w:ascii="Arial" w:hAnsi="Arial" w:cs="Arial"/>
                <w:color w:val="000000"/>
              </w:rPr>
            </w:pPr>
            <w:r w:rsidRPr="00E01D43">
              <w:rPr>
                <w:rFonts w:ascii="Arial" w:hAnsi="Arial" w:cs="Arial"/>
                <w:color w:val="000000"/>
              </w:rPr>
              <w:t>Must be able to travel to venues that may not be accessible by public transport.</w:t>
            </w:r>
          </w:p>
          <w:p w14:paraId="0B9B97A0" w14:textId="061155A6" w:rsidR="00E01D43" w:rsidRPr="00E01D43" w:rsidRDefault="00E01D43" w:rsidP="00517957">
            <w:pPr>
              <w:spacing w:before="120"/>
              <w:rPr>
                <w:rFonts w:ascii="Arial" w:hAnsi="Arial" w:cs="Arial"/>
                <w:szCs w:val="20"/>
              </w:rPr>
            </w:pPr>
            <w:r w:rsidRPr="00E01D43">
              <w:rPr>
                <w:rFonts w:ascii="Arial" w:hAnsi="Arial" w:cs="Arial"/>
                <w:szCs w:val="20"/>
              </w:rPr>
              <w:t>Must be able to work unsocial hours when necessary</w:t>
            </w:r>
            <w:r w:rsidR="00085ACB">
              <w:rPr>
                <w:rFonts w:ascii="Arial" w:hAnsi="Arial" w:cs="Arial"/>
                <w:szCs w:val="20"/>
              </w:rPr>
              <w:t>.</w:t>
            </w:r>
            <w:r w:rsidRPr="00E01D43">
              <w:rPr>
                <w:rFonts w:ascii="Arial" w:hAnsi="Arial" w:cs="Arial"/>
                <w:szCs w:val="20"/>
              </w:rPr>
              <w:t>               </w:t>
            </w:r>
          </w:p>
          <w:p w14:paraId="6B1493EA" w14:textId="77777777" w:rsidR="00E01D43" w:rsidRPr="00E01D43" w:rsidRDefault="00E01D43" w:rsidP="00517957">
            <w:pPr>
              <w:spacing w:before="120"/>
              <w:rPr>
                <w:rFonts w:ascii="Arial" w:hAnsi="Arial" w:cs="Arial"/>
                <w:szCs w:val="20"/>
              </w:rPr>
            </w:pPr>
            <w:r w:rsidRPr="00E01D43">
              <w:rPr>
                <w:rFonts w:ascii="Arial" w:hAnsi="Arial" w:cs="Arial"/>
                <w:szCs w:val="20"/>
              </w:rPr>
              <w:t xml:space="preserve">Willingness to work in a range of </w:t>
            </w:r>
            <w:proofErr w:type="gramStart"/>
            <w:r w:rsidRPr="00E01D43">
              <w:rPr>
                <w:rFonts w:ascii="Arial" w:hAnsi="Arial" w:cs="Arial"/>
                <w:szCs w:val="20"/>
              </w:rPr>
              <w:t>setting depending</w:t>
            </w:r>
            <w:proofErr w:type="gramEnd"/>
            <w:r w:rsidRPr="00E01D43">
              <w:rPr>
                <w:rFonts w:ascii="Arial" w:hAnsi="Arial" w:cs="Arial"/>
                <w:szCs w:val="20"/>
              </w:rPr>
              <w:t xml:space="preserve"> on the needs of</w:t>
            </w:r>
          </w:p>
          <w:p w14:paraId="0F7B5A18" w14:textId="77777777" w:rsidR="00E01D43" w:rsidRPr="00E01D43" w:rsidRDefault="00E01D43" w:rsidP="00517957">
            <w:pPr>
              <w:rPr>
                <w:rFonts w:ascii="Arial" w:hAnsi="Arial" w:cs="Arial"/>
                <w:szCs w:val="20"/>
              </w:rPr>
            </w:pPr>
            <w:r w:rsidRPr="00E01D43">
              <w:rPr>
                <w:rFonts w:ascii="Arial" w:hAnsi="Arial" w:cs="Arial"/>
                <w:szCs w:val="20"/>
              </w:rPr>
              <w:t>the service.</w:t>
            </w:r>
          </w:p>
          <w:p w14:paraId="0A3BF55B" w14:textId="77777777" w:rsidR="00E01D43" w:rsidRPr="00E01D43" w:rsidRDefault="00E01D43" w:rsidP="00517957">
            <w:pPr>
              <w:rPr>
                <w:rFonts w:ascii="Arial" w:hAnsi="Arial" w:cs="Arial"/>
                <w:szCs w:val="20"/>
              </w:rPr>
            </w:pPr>
          </w:p>
          <w:p w14:paraId="39406519" w14:textId="77777777" w:rsidR="00E01D43" w:rsidRPr="00E01D43" w:rsidRDefault="00E01D43" w:rsidP="00517957">
            <w:pPr>
              <w:spacing w:after="120"/>
              <w:rPr>
                <w:rFonts w:ascii="Arial" w:hAnsi="Arial" w:cs="Arial"/>
                <w:b/>
              </w:rPr>
            </w:pPr>
            <w:r w:rsidRPr="00E01D43">
              <w:rPr>
                <w:rFonts w:ascii="Arial" w:hAnsi="Arial" w:cs="Arial"/>
                <w:szCs w:val="20"/>
              </w:rPr>
              <w:t>A willingness to undertake continuous professional development.</w:t>
            </w:r>
          </w:p>
        </w:tc>
      </w:tr>
    </w:tbl>
    <w:p w14:paraId="45DBF72A" w14:textId="77777777" w:rsidR="00DF1214" w:rsidRDefault="00DF1214" w:rsidP="00313EAE">
      <w:pPr>
        <w:rPr>
          <w:rFonts w:ascii="Arial" w:hAnsi="Arial" w:cs="Arial"/>
        </w:rPr>
      </w:pPr>
    </w:p>
    <w:p w14:paraId="408E7B2E" w14:textId="77777777" w:rsidR="0066661E" w:rsidRPr="00FE2980" w:rsidRDefault="0066661E" w:rsidP="0066661E">
      <w:pPr>
        <w:rPr>
          <w:rFonts w:ascii="Arial" w:hAnsi="Arial" w:cs="Arial"/>
          <w:b/>
          <w:bCs/>
          <w:sz w:val="28"/>
          <w:szCs w:val="28"/>
        </w:rPr>
      </w:pPr>
      <w:r w:rsidRPr="00FE2980">
        <w:rPr>
          <w:rFonts w:ascii="Arial" w:hAnsi="Arial" w:cs="Arial"/>
          <w:b/>
          <w:bCs/>
          <w:sz w:val="28"/>
          <w:szCs w:val="28"/>
        </w:rPr>
        <w:t xml:space="preserve">The Council’s values </w:t>
      </w:r>
    </w:p>
    <w:p w14:paraId="35185A12" w14:textId="77777777" w:rsidR="0066661E" w:rsidRPr="00FE2980" w:rsidRDefault="0066661E" w:rsidP="0066661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Accountable – We are honest and accountable.</w:t>
      </w:r>
    </w:p>
    <w:p w14:paraId="02442D86" w14:textId="77777777" w:rsidR="0066661E" w:rsidRPr="00FE2980" w:rsidRDefault="0066661E" w:rsidP="0066661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Inclusive – We champion inclusivity and equity.</w:t>
      </w:r>
    </w:p>
    <w:p w14:paraId="0C931E03" w14:textId="77777777" w:rsidR="0066661E" w:rsidRPr="00FE2980" w:rsidRDefault="0066661E" w:rsidP="0066661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Ambitious - We want a better future for Norfolk.</w:t>
      </w:r>
    </w:p>
    <w:p w14:paraId="02F312A4" w14:textId="77777777" w:rsidR="0066661E" w:rsidRPr="00FE2980" w:rsidRDefault="0066661E" w:rsidP="0066661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FE2980">
        <w:rPr>
          <w:rFonts w:ascii="Arial" w:hAnsi="Arial" w:cs="Arial"/>
        </w:rPr>
        <w:t>Trusted – We build and maintain trust.</w:t>
      </w:r>
    </w:p>
    <w:p w14:paraId="421ED4DE" w14:textId="77777777" w:rsidR="0066661E" w:rsidRPr="002117E6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szCs w:val="20"/>
        </w:rPr>
      </w:pPr>
    </w:p>
    <w:p w14:paraId="33D9152F" w14:textId="77777777" w:rsidR="0066661E" w:rsidRDefault="0066661E" w:rsidP="0066661E">
      <w:pPr>
        <w:rPr>
          <w:rFonts w:ascii="Arial" w:hAnsi="Arial" w:cs="Arial"/>
          <w:b/>
          <w:bCs/>
        </w:rPr>
      </w:pPr>
    </w:p>
    <w:p w14:paraId="2A0E6911" w14:textId="77777777" w:rsidR="0066661E" w:rsidRPr="00B015C1" w:rsidRDefault="0066661E" w:rsidP="0066661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5E18579" w14:textId="77777777" w:rsidR="0066661E" w:rsidRPr="00245067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37CA33B2" w14:textId="77777777" w:rsidR="0066661E" w:rsidRPr="00245067" w:rsidRDefault="0066661E" w:rsidP="0066661E">
      <w:pPr>
        <w:rPr>
          <w:rFonts w:ascii="Arial" w:hAnsi="Arial" w:cs="Arial"/>
        </w:rPr>
      </w:pPr>
    </w:p>
    <w:p w14:paraId="632E0B1B" w14:textId="77777777" w:rsidR="0066661E" w:rsidRPr="00245067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lastRenderedPageBreak/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786CE3AC" w14:textId="77777777" w:rsidR="0066661E" w:rsidRPr="00245067" w:rsidRDefault="0066661E" w:rsidP="0066661E">
      <w:pPr>
        <w:rPr>
          <w:rFonts w:ascii="Arial" w:hAnsi="Arial" w:cs="Arial"/>
          <w:b/>
          <w:bCs/>
        </w:rPr>
      </w:pPr>
    </w:p>
    <w:p w14:paraId="046727A9" w14:textId="77777777" w:rsidR="0066661E" w:rsidRPr="00245067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046940B6" w14:textId="77777777" w:rsidR="0066661E" w:rsidRPr="00245067" w:rsidRDefault="0066661E" w:rsidP="0066661E">
      <w:pPr>
        <w:pStyle w:val="ListParagraph"/>
        <w:rPr>
          <w:rFonts w:ascii="Arial" w:hAnsi="Arial" w:cs="Arial"/>
        </w:rPr>
      </w:pPr>
    </w:p>
    <w:p w14:paraId="54E43013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00245067">
        <w:rPr>
          <w:rFonts w:ascii="Arial" w:hAnsi="Arial" w:cs="Arial"/>
        </w:rPr>
        <w:t>falling</w:t>
      </w:r>
      <w:proofErr w:type="gramEnd"/>
      <w:r w:rsidRPr="00245067">
        <w:rPr>
          <w:rFonts w:ascii="Arial" w:hAnsi="Arial" w:cs="Arial"/>
        </w:rPr>
        <w:t xml:space="preserve"> within the general scope of the job, as requested by management.</w:t>
      </w:r>
    </w:p>
    <w:p w14:paraId="51153E50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704751B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410D51D1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3708A3EE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6185B59B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6194D479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25A805A4" w14:textId="77777777" w:rsidR="0066661E" w:rsidRDefault="0066661E" w:rsidP="00666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9ED3CB2" w14:textId="77777777" w:rsidR="0066661E" w:rsidRPr="00305395" w:rsidRDefault="0066661E" w:rsidP="0066661E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p w14:paraId="72F92B78" w14:textId="77777777" w:rsidR="0066661E" w:rsidRPr="00313EAE" w:rsidRDefault="0066661E" w:rsidP="00313EAE">
      <w:pPr>
        <w:rPr>
          <w:rFonts w:ascii="Arial" w:hAnsi="Arial" w:cs="Arial"/>
        </w:rPr>
      </w:pPr>
    </w:p>
    <w:sectPr w:rsidR="0066661E" w:rsidRPr="00313EAE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10A72" w14:textId="77777777" w:rsidR="000C4EE7" w:rsidRDefault="000C4EE7">
      <w:r>
        <w:separator/>
      </w:r>
    </w:p>
  </w:endnote>
  <w:endnote w:type="continuationSeparator" w:id="0">
    <w:p w14:paraId="50736DF2" w14:textId="77777777" w:rsidR="000C4EE7" w:rsidRDefault="000C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C070A" w14:textId="77777777" w:rsidR="000C4EE7" w:rsidRDefault="000C4EE7">
      <w:r>
        <w:separator/>
      </w:r>
    </w:p>
  </w:footnote>
  <w:footnote w:type="continuationSeparator" w:id="0">
    <w:p w14:paraId="49B0673E" w14:textId="77777777" w:rsidR="000C4EE7" w:rsidRDefault="000C4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1C14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4887C73"/>
    <w:multiLevelType w:val="hybridMultilevel"/>
    <w:tmpl w:val="7534CDD6"/>
    <w:lvl w:ilvl="0" w:tplc="FFFFFFFF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A8628A"/>
    <w:multiLevelType w:val="hybridMultilevel"/>
    <w:tmpl w:val="FA6A5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728726">
    <w:abstractNumId w:val="5"/>
  </w:num>
  <w:num w:numId="2" w16cid:durableId="1006010322">
    <w:abstractNumId w:val="10"/>
  </w:num>
  <w:num w:numId="3" w16cid:durableId="1644969039">
    <w:abstractNumId w:val="0"/>
  </w:num>
  <w:num w:numId="4" w16cid:durableId="313031627">
    <w:abstractNumId w:val="6"/>
  </w:num>
  <w:num w:numId="5" w16cid:durableId="1953047543">
    <w:abstractNumId w:val="4"/>
  </w:num>
  <w:num w:numId="6" w16cid:durableId="2014598769">
    <w:abstractNumId w:val="7"/>
  </w:num>
  <w:num w:numId="7" w16cid:durableId="1878160183">
    <w:abstractNumId w:val="1"/>
  </w:num>
  <w:num w:numId="8" w16cid:durableId="1261647818">
    <w:abstractNumId w:val="2"/>
  </w:num>
  <w:num w:numId="9" w16cid:durableId="1311860375">
    <w:abstractNumId w:val="3"/>
  </w:num>
  <w:num w:numId="10" w16cid:durableId="658775241">
    <w:abstractNumId w:val="9"/>
  </w:num>
  <w:num w:numId="11" w16cid:durableId="1195343566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25A1E"/>
    <w:rsid w:val="00065182"/>
    <w:rsid w:val="00085ACB"/>
    <w:rsid w:val="000C4EE7"/>
    <w:rsid w:val="00150678"/>
    <w:rsid w:val="001B13BD"/>
    <w:rsid w:val="001E29F5"/>
    <w:rsid w:val="002270DA"/>
    <w:rsid w:val="00245067"/>
    <w:rsid w:val="0024686E"/>
    <w:rsid w:val="00246985"/>
    <w:rsid w:val="00297092"/>
    <w:rsid w:val="002F347A"/>
    <w:rsid w:val="00305395"/>
    <w:rsid w:val="00313EAE"/>
    <w:rsid w:val="00370953"/>
    <w:rsid w:val="00452323"/>
    <w:rsid w:val="00492454"/>
    <w:rsid w:val="004A1A78"/>
    <w:rsid w:val="004D2FD8"/>
    <w:rsid w:val="004D6171"/>
    <w:rsid w:val="004F304B"/>
    <w:rsid w:val="00517EF7"/>
    <w:rsid w:val="00526BE7"/>
    <w:rsid w:val="005E4B3B"/>
    <w:rsid w:val="00600F5E"/>
    <w:rsid w:val="0066661E"/>
    <w:rsid w:val="0077272B"/>
    <w:rsid w:val="00803E97"/>
    <w:rsid w:val="00853DA5"/>
    <w:rsid w:val="00901B53"/>
    <w:rsid w:val="0094450A"/>
    <w:rsid w:val="00954F6C"/>
    <w:rsid w:val="009778C6"/>
    <w:rsid w:val="009D4193"/>
    <w:rsid w:val="00A3286B"/>
    <w:rsid w:val="00A9316D"/>
    <w:rsid w:val="00AA20BE"/>
    <w:rsid w:val="00AC3A9D"/>
    <w:rsid w:val="00B015C1"/>
    <w:rsid w:val="00B56FB5"/>
    <w:rsid w:val="00B73C97"/>
    <w:rsid w:val="00C11E19"/>
    <w:rsid w:val="00CA145E"/>
    <w:rsid w:val="00CD4ACE"/>
    <w:rsid w:val="00DB326C"/>
    <w:rsid w:val="00DD172A"/>
    <w:rsid w:val="00DF1214"/>
    <w:rsid w:val="00E01D43"/>
    <w:rsid w:val="00F657B3"/>
    <w:rsid w:val="068E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6A28F5-E9FA-49E2-89F0-4AF81FDB6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a1a376-c846-4979-8314-4be440493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29E9E2-911D-45CB-AEB7-324CA2E4E6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0B0984-5339-489F-A720-4813759084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1046</Words>
  <Characters>5964</Characters>
  <Application>Microsoft Office Word</Application>
  <DocSecurity>0</DocSecurity>
  <Lines>49</Lines>
  <Paragraphs>13</Paragraphs>
  <ScaleCrop>false</ScaleCrop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Baynes, Rebecca</dc:creator>
  <cp:lastModifiedBy>Sophie Molloy</cp:lastModifiedBy>
  <cp:revision>6</cp:revision>
  <dcterms:created xsi:type="dcterms:W3CDTF">2026-06-12T14:14:00Z</dcterms:created>
  <dcterms:modified xsi:type="dcterms:W3CDTF">2026-06-22T11:38:00Z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