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CCB0BA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E5350">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31EB4C45" w14:textId="09D63F6F" w:rsidR="00F46B56" w:rsidRDefault="00393FC4" w:rsidP="004B21CB">
      <w:pPr>
        <w:rPr>
          <w:rFonts w:cs="Arial"/>
          <w:b/>
        </w:rPr>
      </w:pPr>
      <w:r w:rsidRPr="00F351C4">
        <w:rPr>
          <w:rFonts w:cs="Arial"/>
          <w:b/>
          <w:color w:val="000000"/>
          <w:sz w:val="28"/>
          <w:szCs w:val="28"/>
        </w:rPr>
        <w:t>Business Support Officer</w:t>
      </w:r>
      <w:r>
        <w:rPr>
          <w:rFonts w:cs="Arial"/>
          <w:b/>
          <w:color w:val="000000"/>
          <w:sz w:val="28"/>
          <w:szCs w:val="28"/>
        </w:rPr>
        <w:t xml:space="preserve"> Level 1 – Fostering Support</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393FC4" w:rsidRPr="00D939F1" w14:paraId="7DB0DE2F" w14:textId="77777777" w:rsidTr="00077C31">
        <w:tc>
          <w:tcPr>
            <w:tcW w:w="1228" w:type="pct"/>
          </w:tcPr>
          <w:p w14:paraId="6CDB697F" w14:textId="10B487FB" w:rsidR="00393FC4" w:rsidRPr="00D939F1" w:rsidRDefault="00393FC4" w:rsidP="00393FC4">
            <w:pPr>
              <w:rPr>
                <w:rFonts w:cs="Arial"/>
                <w:b/>
              </w:rPr>
            </w:pPr>
            <w:r w:rsidRPr="00D939F1">
              <w:rPr>
                <w:rFonts w:cs="Arial"/>
                <w:b/>
              </w:rPr>
              <w:t>Department</w:t>
            </w:r>
            <w:r w:rsidRPr="00D939F1" w:rsidDel="0026105A">
              <w:rPr>
                <w:rFonts w:cs="Arial"/>
                <w:b/>
              </w:rPr>
              <w:t xml:space="preserve"> </w:t>
            </w:r>
          </w:p>
        </w:tc>
        <w:tc>
          <w:tcPr>
            <w:tcW w:w="3772" w:type="pct"/>
          </w:tcPr>
          <w:p w14:paraId="386B0BCF" w14:textId="7EC869CC" w:rsidR="00393FC4" w:rsidRPr="00D939F1" w:rsidRDefault="00393FC4" w:rsidP="00393FC4">
            <w:pPr>
              <w:rPr>
                <w:rFonts w:cs="Arial"/>
              </w:rPr>
            </w:pPr>
            <w:r>
              <w:rPr>
                <w:rFonts w:cs="Arial"/>
              </w:rPr>
              <w:t>Business Support Officer</w:t>
            </w:r>
          </w:p>
        </w:tc>
      </w:tr>
      <w:tr w:rsidR="00393FC4" w:rsidRPr="00D939F1" w14:paraId="78F00233" w14:textId="77777777" w:rsidTr="00077C31">
        <w:tc>
          <w:tcPr>
            <w:tcW w:w="1228" w:type="pct"/>
          </w:tcPr>
          <w:p w14:paraId="0548B70D" w14:textId="4F27C61A" w:rsidR="00393FC4" w:rsidRPr="00D939F1" w:rsidRDefault="00393FC4" w:rsidP="00393FC4">
            <w:pPr>
              <w:rPr>
                <w:rFonts w:cs="Arial"/>
                <w:b/>
              </w:rPr>
            </w:pPr>
            <w:r w:rsidRPr="00D939F1">
              <w:rPr>
                <w:rFonts w:cs="Arial"/>
                <w:b/>
              </w:rPr>
              <w:t>Service</w:t>
            </w:r>
            <w:r w:rsidRPr="00D939F1" w:rsidDel="00B274E4">
              <w:rPr>
                <w:rFonts w:cs="Arial"/>
                <w:b/>
              </w:rPr>
              <w:t xml:space="preserve"> </w:t>
            </w:r>
          </w:p>
        </w:tc>
        <w:tc>
          <w:tcPr>
            <w:tcW w:w="3772" w:type="pct"/>
          </w:tcPr>
          <w:p w14:paraId="51A31882" w14:textId="698FB729" w:rsidR="00393FC4" w:rsidRPr="00D939F1" w:rsidRDefault="00393FC4" w:rsidP="00393FC4">
            <w:pPr>
              <w:rPr>
                <w:rFonts w:cs="Arial"/>
              </w:rPr>
            </w:pPr>
            <w:r>
              <w:rPr>
                <w:rFonts w:cs="Arial"/>
              </w:rPr>
              <w:t xml:space="preserve">Children’s Services </w:t>
            </w:r>
          </w:p>
        </w:tc>
      </w:tr>
      <w:tr w:rsidR="00393FC4" w:rsidRPr="00D939F1" w14:paraId="2B99FFC0" w14:textId="77777777" w:rsidTr="00077C31">
        <w:trPr>
          <w:trHeight w:val="71"/>
        </w:trPr>
        <w:tc>
          <w:tcPr>
            <w:tcW w:w="1228" w:type="pct"/>
          </w:tcPr>
          <w:p w14:paraId="615D3DF6" w14:textId="43E7A5B7" w:rsidR="00393FC4" w:rsidRPr="00D939F1" w:rsidRDefault="00393FC4" w:rsidP="00393FC4">
            <w:pPr>
              <w:rPr>
                <w:rFonts w:cs="Arial"/>
                <w:b/>
              </w:rPr>
            </w:pPr>
            <w:r w:rsidRPr="00D939F1">
              <w:rPr>
                <w:rFonts w:cs="Arial"/>
                <w:b/>
              </w:rPr>
              <w:t>Grade</w:t>
            </w:r>
          </w:p>
        </w:tc>
        <w:tc>
          <w:tcPr>
            <w:tcW w:w="3772" w:type="pct"/>
          </w:tcPr>
          <w:p w14:paraId="511EF496" w14:textId="49728A11" w:rsidR="00393FC4" w:rsidRPr="00D939F1" w:rsidRDefault="00393FC4" w:rsidP="00393FC4">
            <w:pPr>
              <w:rPr>
                <w:rFonts w:cs="Arial"/>
              </w:rPr>
            </w:pPr>
            <w:r>
              <w:rPr>
                <w:rFonts w:cs="Arial"/>
              </w:rPr>
              <w:t>Scale D</w:t>
            </w:r>
          </w:p>
        </w:tc>
      </w:tr>
      <w:tr w:rsidR="00393FC4" w:rsidRPr="00D939F1" w14:paraId="6AC38155" w14:textId="77777777" w:rsidTr="00077C31">
        <w:tc>
          <w:tcPr>
            <w:tcW w:w="1228" w:type="pct"/>
          </w:tcPr>
          <w:p w14:paraId="4DF539BF" w14:textId="6659B93B" w:rsidR="00393FC4" w:rsidRPr="00D939F1" w:rsidRDefault="00393FC4" w:rsidP="00393FC4">
            <w:pPr>
              <w:rPr>
                <w:rFonts w:cs="Arial"/>
                <w:b/>
              </w:rPr>
            </w:pPr>
            <w:r w:rsidRPr="00D939F1">
              <w:rPr>
                <w:rFonts w:cs="Arial"/>
                <w:b/>
              </w:rPr>
              <w:t>Reports to</w:t>
            </w:r>
          </w:p>
        </w:tc>
        <w:tc>
          <w:tcPr>
            <w:tcW w:w="3772" w:type="pct"/>
          </w:tcPr>
          <w:p w14:paraId="53B53BC9" w14:textId="4A2796C6" w:rsidR="00393FC4" w:rsidRPr="00D939F1" w:rsidRDefault="00393FC4" w:rsidP="00393FC4">
            <w:pPr>
              <w:rPr>
                <w:rFonts w:cs="Arial"/>
              </w:rPr>
            </w:pPr>
            <w:r>
              <w:rPr>
                <w:rFonts w:cs="Arial"/>
              </w:rPr>
              <w:t>Assistant Service Business Manager</w:t>
            </w:r>
          </w:p>
        </w:tc>
      </w:tr>
      <w:tr w:rsidR="00393FC4" w:rsidRPr="00D939F1" w14:paraId="60D0A7D6" w14:textId="77777777" w:rsidTr="00077C31">
        <w:tc>
          <w:tcPr>
            <w:tcW w:w="1228" w:type="pct"/>
          </w:tcPr>
          <w:p w14:paraId="6945889F" w14:textId="1B24018D" w:rsidR="00393FC4" w:rsidRPr="00D939F1" w:rsidRDefault="00393FC4" w:rsidP="00393FC4">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BD019A5" w:rsidR="00393FC4" w:rsidRPr="00D939F1" w:rsidRDefault="00393FC4" w:rsidP="00393FC4">
            <w:pPr>
              <w:rPr>
                <w:rFonts w:cs="Arial"/>
              </w:rPr>
            </w:pPr>
            <w:r>
              <w:rPr>
                <w:rFonts w:cs="Arial"/>
              </w:rPr>
              <w:t>None</w:t>
            </w:r>
          </w:p>
        </w:tc>
      </w:tr>
      <w:tr w:rsidR="00393FC4" w:rsidRPr="00D939F1" w14:paraId="1A26213F" w14:textId="77777777" w:rsidTr="00077C31">
        <w:tc>
          <w:tcPr>
            <w:tcW w:w="1228" w:type="pct"/>
          </w:tcPr>
          <w:p w14:paraId="3FC3A6C4" w14:textId="4F5C2E07" w:rsidR="00393FC4" w:rsidRPr="00D939F1" w:rsidRDefault="00393FC4" w:rsidP="00393FC4">
            <w:pPr>
              <w:rPr>
                <w:rFonts w:cs="Arial"/>
                <w:b/>
              </w:rPr>
            </w:pPr>
            <w:r w:rsidRPr="00D939F1">
              <w:rPr>
                <w:rFonts w:cs="Arial"/>
                <w:b/>
              </w:rPr>
              <w:t>Job reference</w:t>
            </w:r>
          </w:p>
        </w:tc>
        <w:tc>
          <w:tcPr>
            <w:tcW w:w="3772" w:type="pct"/>
          </w:tcPr>
          <w:p w14:paraId="4FE187DE" w14:textId="15CE2110" w:rsidR="00393FC4" w:rsidRPr="00D939F1" w:rsidRDefault="00393FC4" w:rsidP="00393FC4">
            <w:pPr>
              <w:rPr>
                <w:rFonts w:cs="Arial"/>
              </w:rPr>
            </w:pPr>
            <w:r>
              <w:rPr>
                <w:rFonts w:cs="Arial"/>
              </w:rPr>
              <w:t>9929</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5C56734F" w14:textId="1AA08187" w:rsidR="00640819" w:rsidRPr="00D939F1" w:rsidRDefault="00393FC4" w:rsidP="00087ECD">
            <w:pPr>
              <w:rPr>
                <w:rFonts w:cs="Arial"/>
              </w:rPr>
            </w:pPr>
            <w:r>
              <w:t>To provide a range of efficient administrative services to ensure effective business support across the Adoption, Fostering, and Kinship teams.</w:t>
            </w: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1D9437C0" w14:textId="258308FA" w:rsidR="00640819" w:rsidRPr="00D939F1" w:rsidRDefault="00393FC4" w:rsidP="00976AC2">
            <w:pPr>
              <w:rPr>
                <w:rFonts w:cs="Arial"/>
              </w:rPr>
            </w:pPr>
            <w:r>
              <w:rPr>
                <w:rFonts w:cs="Arial"/>
              </w:rPr>
              <w:t>Effective business support is a vital element to the success of Children’s Services. This post enables a focused, consistent business support service to managers and staff.</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393FC4" w:rsidRPr="00D939F1" w14:paraId="561DCA19" w14:textId="77777777" w:rsidTr="00077C31">
        <w:trPr>
          <w:trHeight w:val="567"/>
        </w:trPr>
        <w:tc>
          <w:tcPr>
            <w:tcW w:w="5000" w:type="pct"/>
          </w:tcPr>
          <w:p w14:paraId="10A99DF7" w14:textId="574B4C72" w:rsidR="00393FC4" w:rsidRPr="00D939F1" w:rsidRDefault="00393FC4" w:rsidP="00393FC4">
            <w:pPr>
              <w:rPr>
                <w:rFonts w:cs="Arial"/>
                <w:b/>
              </w:rPr>
            </w:pPr>
            <w:r w:rsidRPr="00F424A1">
              <w:rPr>
                <w:rFonts w:cs="Arial"/>
                <w:bCs/>
              </w:rPr>
              <w:t>Work in accordance with Norfolk County Council Customer</w:t>
            </w:r>
            <w:r>
              <w:rPr>
                <w:rFonts w:cs="Arial"/>
                <w:bCs/>
              </w:rPr>
              <w:t xml:space="preserve"> </w:t>
            </w:r>
            <w:r w:rsidRPr="00F424A1">
              <w:rPr>
                <w:rFonts w:cs="Arial"/>
                <w:bCs/>
              </w:rPr>
              <w:t>Care Standards.</w:t>
            </w:r>
          </w:p>
        </w:tc>
      </w:tr>
      <w:tr w:rsidR="00393FC4" w:rsidRPr="00D939F1" w14:paraId="36F1310E" w14:textId="77777777" w:rsidTr="00077C31">
        <w:trPr>
          <w:trHeight w:val="567"/>
        </w:trPr>
        <w:tc>
          <w:tcPr>
            <w:tcW w:w="5000" w:type="pct"/>
          </w:tcPr>
          <w:p w14:paraId="371C8C8F" w14:textId="77777777" w:rsidR="00393FC4" w:rsidRDefault="00393FC4" w:rsidP="00393FC4">
            <w:r>
              <w:t>Act as the first point of contact for enquiries, undertaking day to day communication with the public, colleagues elsewhere in the Council, clients, and other agencies. Provide support in receiving visitors.</w:t>
            </w:r>
          </w:p>
          <w:p w14:paraId="4FDEF1DB" w14:textId="5B81CEEA" w:rsidR="00393FC4" w:rsidRPr="00D939F1" w:rsidRDefault="00393FC4" w:rsidP="00393FC4">
            <w:pPr>
              <w:rPr>
                <w:rFonts w:cs="Arial"/>
                <w:b/>
              </w:rPr>
            </w:pPr>
          </w:p>
        </w:tc>
      </w:tr>
      <w:tr w:rsidR="00393FC4" w:rsidRPr="00D939F1" w14:paraId="6B0299AC" w14:textId="77777777" w:rsidTr="00077C31">
        <w:trPr>
          <w:trHeight w:val="567"/>
        </w:trPr>
        <w:tc>
          <w:tcPr>
            <w:tcW w:w="5000" w:type="pct"/>
          </w:tcPr>
          <w:p w14:paraId="3D011EE5" w14:textId="77777777" w:rsidR="00393FC4" w:rsidRDefault="00393FC4" w:rsidP="00393FC4">
            <w:r>
              <w:t xml:space="preserve">Provide guidance and assistance to colleagues in respect of the procedural aspects of financial, information management and technology (IMT) and administrative systems. </w:t>
            </w:r>
          </w:p>
          <w:p w14:paraId="5DF3BF66" w14:textId="1DEBC652" w:rsidR="00393FC4" w:rsidRPr="00D939F1" w:rsidRDefault="00393FC4" w:rsidP="00393FC4">
            <w:pPr>
              <w:rPr>
                <w:rFonts w:cs="Arial"/>
                <w:b/>
              </w:rPr>
            </w:pPr>
          </w:p>
        </w:tc>
      </w:tr>
      <w:tr w:rsidR="00393FC4" w:rsidRPr="00D939F1" w14:paraId="4F21F1F5" w14:textId="77777777" w:rsidTr="00077C31">
        <w:trPr>
          <w:trHeight w:val="567"/>
        </w:trPr>
        <w:tc>
          <w:tcPr>
            <w:tcW w:w="5000" w:type="pct"/>
          </w:tcPr>
          <w:p w14:paraId="17C9E3DF" w14:textId="77777777" w:rsidR="00393FC4" w:rsidRDefault="00393FC4" w:rsidP="00393FC4">
            <w:r w:rsidRPr="002142D7">
              <w:t>Arrange, attend and minute meetings, compiling agendas and</w:t>
            </w:r>
            <w:r>
              <w:t xml:space="preserve"> undertaking associated administrative work and follow up action. Distribute/circulate documents as necessary.</w:t>
            </w:r>
          </w:p>
          <w:p w14:paraId="5DCE51B8" w14:textId="7923ED0F" w:rsidR="00393FC4" w:rsidRPr="00D939F1" w:rsidRDefault="00393FC4" w:rsidP="00393FC4">
            <w:pPr>
              <w:rPr>
                <w:rFonts w:cs="Arial"/>
                <w:b/>
              </w:rPr>
            </w:pPr>
          </w:p>
        </w:tc>
      </w:tr>
      <w:tr w:rsidR="00393FC4" w:rsidRPr="00D939F1" w14:paraId="5ACDAEDA" w14:textId="77777777" w:rsidTr="00077C31">
        <w:trPr>
          <w:trHeight w:val="567"/>
        </w:trPr>
        <w:tc>
          <w:tcPr>
            <w:tcW w:w="5000" w:type="pct"/>
          </w:tcPr>
          <w:p w14:paraId="644C3658" w14:textId="724A5E45" w:rsidR="00393FC4" w:rsidRPr="00D939F1" w:rsidRDefault="00393FC4" w:rsidP="00393FC4">
            <w:pPr>
              <w:rPr>
                <w:rFonts w:cs="Arial"/>
                <w:b/>
              </w:rPr>
            </w:pPr>
            <w:r w:rsidRPr="00B7406B">
              <w:t>Administer the planning &amp; organisation of events, activities &amp;</w:t>
            </w:r>
            <w:r>
              <w:t xml:space="preserve"> training courses.</w:t>
            </w:r>
          </w:p>
        </w:tc>
      </w:tr>
      <w:tr w:rsidR="00393FC4" w:rsidRPr="00D939F1" w14:paraId="327D0320" w14:textId="77777777" w:rsidTr="00077C31">
        <w:trPr>
          <w:trHeight w:val="567"/>
        </w:trPr>
        <w:tc>
          <w:tcPr>
            <w:tcW w:w="5000" w:type="pct"/>
          </w:tcPr>
          <w:p w14:paraId="6DE4063F" w14:textId="77777777" w:rsidR="00393FC4" w:rsidRDefault="00393FC4" w:rsidP="00393FC4">
            <w:r>
              <w:t>Complete the processing of documents required to deliver and maintain statutory and non-statutory processes e.g. DBS checks.</w:t>
            </w:r>
          </w:p>
          <w:p w14:paraId="1FB9B5B7" w14:textId="2A0F66CB" w:rsidR="00393FC4" w:rsidRPr="00D939F1" w:rsidRDefault="00393FC4" w:rsidP="00393FC4">
            <w:pPr>
              <w:rPr>
                <w:rFonts w:cs="Arial"/>
                <w:b/>
              </w:rPr>
            </w:pPr>
          </w:p>
        </w:tc>
      </w:tr>
      <w:tr w:rsidR="00393FC4" w:rsidRPr="00D939F1" w14:paraId="392DAC61" w14:textId="77777777" w:rsidTr="00077C31">
        <w:trPr>
          <w:trHeight w:val="567"/>
        </w:trPr>
        <w:tc>
          <w:tcPr>
            <w:tcW w:w="5000" w:type="pct"/>
          </w:tcPr>
          <w:p w14:paraId="2BE7389D" w14:textId="77777777" w:rsidR="00393FC4" w:rsidRDefault="00393FC4" w:rsidP="00393FC4">
            <w:pPr>
              <w:rPr>
                <w:rFonts w:cs="Arial"/>
              </w:rPr>
            </w:pPr>
            <w:r w:rsidRPr="0016083D">
              <w:rPr>
                <w:rFonts w:cs="Arial"/>
              </w:rPr>
              <w:t>Diary management including</w:t>
            </w:r>
            <w:r>
              <w:rPr>
                <w:rFonts w:cs="Arial"/>
              </w:rPr>
              <w:t xml:space="preserve"> arranging and minuting meetings/workshops as necessary.</w:t>
            </w:r>
          </w:p>
          <w:p w14:paraId="00EDADB5" w14:textId="77777777" w:rsidR="00393FC4" w:rsidRPr="00D939F1" w:rsidRDefault="00393FC4" w:rsidP="00393FC4">
            <w:pPr>
              <w:rPr>
                <w:rFonts w:cs="Arial"/>
                <w:b/>
              </w:rPr>
            </w:pPr>
          </w:p>
        </w:tc>
      </w:tr>
      <w:tr w:rsidR="00393FC4" w:rsidRPr="00D939F1" w14:paraId="766A3571" w14:textId="77777777" w:rsidTr="00077C31">
        <w:tc>
          <w:tcPr>
            <w:tcW w:w="5000" w:type="pct"/>
          </w:tcPr>
          <w:p w14:paraId="5991CAC7" w14:textId="77777777" w:rsidR="00393FC4" w:rsidRDefault="00393FC4" w:rsidP="00393FC4">
            <w:r w:rsidRPr="00B37F34">
              <w:t>Maintain the appointment schedule/diary of managers/teams.</w:t>
            </w:r>
            <w:r>
              <w:t xml:space="preserve"> Assisting with the management of team mailboxes and ensuring messages and information are passed on appropriately.</w:t>
            </w:r>
          </w:p>
          <w:p w14:paraId="283AE4DA" w14:textId="4F100302" w:rsidR="00393FC4" w:rsidRPr="00D939F1" w:rsidRDefault="00393FC4" w:rsidP="00393FC4">
            <w:pPr>
              <w:rPr>
                <w:rFonts w:cs="Arial"/>
                <w:color w:val="002060"/>
              </w:rPr>
            </w:pPr>
          </w:p>
        </w:tc>
      </w:tr>
      <w:tr w:rsidR="00393FC4" w:rsidRPr="00D939F1" w14:paraId="57CE77E5" w14:textId="77777777" w:rsidTr="00077C31">
        <w:tc>
          <w:tcPr>
            <w:tcW w:w="5000" w:type="pct"/>
          </w:tcPr>
          <w:p w14:paraId="491D2210" w14:textId="77777777" w:rsidR="00393FC4" w:rsidRDefault="00393FC4" w:rsidP="00393FC4">
            <w:pPr>
              <w:rPr>
                <w:rFonts w:cs="Arial"/>
              </w:rPr>
            </w:pPr>
            <w:r>
              <w:rPr>
                <w:rFonts w:cs="Arial"/>
              </w:rPr>
              <w:t xml:space="preserve">Word processing and creation and population of spreadsheets which may include establishing systems for recording and monitoring data and information. </w:t>
            </w:r>
          </w:p>
          <w:p w14:paraId="3390DF2C" w14:textId="77777777" w:rsidR="00393FC4" w:rsidRPr="00D939F1" w:rsidRDefault="00393FC4" w:rsidP="00393FC4">
            <w:pPr>
              <w:rPr>
                <w:rFonts w:cs="Arial"/>
                <w:color w:val="002060"/>
              </w:rPr>
            </w:pPr>
          </w:p>
        </w:tc>
      </w:tr>
      <w:tr w:rsidR="00393FC4" w:rsidRPr="00D939F1" w14:paraId="05D14473" w14:textId="77777777" w:rsidTr="00077C31">
        <w:tc>
          <w:tcPr>
            <w:tcW w:w="5000" w:type="pct"/>
          </w:tcPr>
          <w:p w14:paraId="7DB09D9F" w14:textId="77777777" w:rsidR="00393FC4" w:rsidRDefault="00393FC4" w:rsidP="00393FC4">
            <w:pPr>
              <w:rPr>
                <w:rFonts w:cs="Arial"/>
              </w:rPr>
            </w:pPr>
            <w:r w:rsidRPr="00F424A1">
              <w:rPr>
                <w:rFonts w:cs="Arial"/>
              </w:rPr>
              <w:lastRenderedPageBreak/>
              <w:t>Prepare initial drafts of letters / and complete standard letter</w:t>
            </w:r>
            <w:r>
              <w:rPr>
                <w:rFonts w:cs="Arial"/>
              </w:rPr>
              <w:t xml:space="preserve"> </w:t>
            </w:r>
            <w:r w:rsidRPr="00F424A1">
              <w:rPr>
                <w:rFonts w:cs="Arial"/>
              </w:rPr>
              <w:t>templates.</w:t>
            </w:r>
          </w:p>
          <w:p w14:paraId="381B2E70" w14:textId="77777777" w:rsidR="00393FC4" w:rsidRPr="00D939F1" w:rsidRDefault="00393FC4" w:rsidP="00393FC4">
            <w:pPr>
              <w:rPr>
                <w:rFonts w:cs="Arial"/>
                <w:color w:val="002060"/>
              </w:rPr>
            </w:pPr>
          </w:p>
        </w:tc>
      </w:tr>
      <w:tr w:rsidR="00393FC4" w:rsidRPr="00D939F1" w14:paraId="2501ABE0" w14:textId="77777777" w:rsidTr="00077C31">
        <w:tc>
          <w:tcPr>
            <w:tcW w:w="5000" w:type="pct"/>
          </w:tcPr>
          <w:p w14:paraId="7B9BC67B" w14:textId="5FD09B57" w:rsidR="00393FC4" w:rsidRDefault="00393FC4" w:rsidP="00393FC4">
            <w:pPr>
              <w:rPr>
                <w:rFonts w:cs="Arial"/>
              </w:rPr>
            </w:pPr>
            <w:r w:rsidRPr="001200A3">
              <w:rPr>
                <w:rFonts w:cs="Arial"/>
              </w:rPr>
              <w:t>Create/process Expenditure Request Forms (ERFs), raising</w:t>
            </w:r>
            <w:r>
              <w:rPr>
                <w:rFonts w:cs="Arial"/>
              </w:rPr>
              <w:t xml:space="preserve"> </w:t>
            </w:r>
            <w:r w:rsidRPr="001200A3">
              <w:rPr>
                <w:rFonts w:cs="Arial"/>
              </w:rPr>
              <w:t>orders for specified goods/services</w:t>
            </w:r>
            <w:r>
              <w:rPr>
                <w:rFonts w:cs="Arial"/>
              </w:rPr>
              <w:t xml:space="preserve"> via a Service Request Form (SRF)</w:t>
            </w:r>
            <w:r w:rsidRPr="001200A3">
              <w:rPr>
                <w:rFonts w:cs="Arial"/>
              </w:rPr>
              <w:t xml:space="preserve">, </w:t>
            </w:r>
            <w:r>
              <w:rPr>
                <w:rFonts w:cs="Arial"/>
              </w:rPr>
              <w:t xml:space="preserve">using </w:t>
            </w:r>
            <w:r w:rsidRPr="001200A3">
              <w:rPr>
                <w:rFonts w:cs="Arial"/>
              </w:rPr>
              <w:t xml:space="preserve">corporate purchasing cards </w:t>
            </w:r>
            <w:r>
              <w:rPr>
                <w:rFonts w:cs="Arial"/>
              </w:rPr>
              <w:t>MyOracle purchase order where appropriate.</w:t>
            </w:r>
          </w:p>
          <w:p w14:paraId="4F63069E" w14:textId="77777777" w:rsidR="00393FC4" w:rsidRPr="00D939F1" w:rsidRDefault="00393FC4" w:rsidP="00393FC4">
            <w:pPr>
              <w:rPr>
                <w:rFonts w:cs="Arial"/>
                <w:color w:val="002060"/>
              </w:rPr>
            </w:pPr>
          </w:p>
        </w:tc>
      </w:tr>
      <w:tr w:rsidR="00393FC4" w:rsidRPr="00D939F1" w14:paraId="713564CA" w14:textId="77777777" w:rsidTr="00077C31">
        <w:tc>
          <w:tcPr>
            <w:tcW w:w="5000" w:type="pct"/>
          </w:tcPr>
          <w:p w14:paraId="221A6847" w14:textId="77777777" w:rsidR="00393FC4" w:rsidRDefault="00393FC4" w:rsidP="00393FC4">
            <w:pPr>
              <w:rPr>
                <w:rFonts w:cs="Arial"/>
              </w:rPr>
            </w:pPr>
            <w:r w:rsidRPr="007C41A0">
              <w:rPr>
                <w:rFonts w:cs="Arial"/>
              </w:rPr>
              <w:t xml:space="preserve">Assist </w:t>
            </w:r>
            <w:r>
              <w:rPr>
                <w:rFonts w:cs="Arial"/>
              </w:rPr>
              <w:t xml:space="preserve">Responsible Budget Officers (RBOs) in monitoring and checking budgetary records and maintaining spend data where necessary so that financial processes are accurately followed. </w:t>
            </w:r>
          </w:p>
          <w:p w14:paraId="08599EFF" w14:textId="77777777" w:rsidR="00393FC4" w:rsidRPr="00D939F1" w:rsidRDefault="00393FC4" w:rsidP="00393FC4">
            <w:pPr>
              <w:rPr>
                <w:rFonts w:cs="Arial"/>
                <w:color w:val="002060"/>
              </w:rPr>
            </w:pPr>
          </w:p>
        </w:tc>
      </w:tr>
      <w:tr w:rsidR="00393FC4" w:rsidRPr="00D939F1" w14:paraId="4640623E" w14:textId="77777777" w:rsidTr="00077C31">
        <w:tc>
          <w:tcPr>
            <w:tcW w:w="5000" w:type="pct"/>
          </w:tcPr>
          <w:p w14:paraId="6A1F2E8D" w14:textId="77777777" w:rsidR="00393FC4" w:rsidRDefault="00393FC4" w:rsidP="00393FC4">
            <w:pPr>
              <w:rPr>
                <w:rFonts w:cs="Arial"/>
              </w:rPr>
            </w:pPr>
            <w:r>
              <w:rPr>
                <w:rFonts w:cs="Arial"/>
              </w:rPr>
              <w:t>Assisting with the booking of transportation and accommodation via an approved travel site.</w:t>
            </w:r>
          </w:p>
          <w:p w14:paraId="15A3C16E" w14:textId="77777777" w:rsidR="00393FC4" w:rsidRPr="00D939F1" w:rsidRDefault="00393FC4" w:rsidP="00393FC4">
            <w:pPr>
              <w:rPr>
                <w:rFonts w:cs="Arial"/>
                <w:color w:val="002060"/>
              </w:rPr>
            </w:pPr>
          </w:p>
        </w:tc>
      </w:tr>
      <w:tr w:rsidR="00393FC4" w:rsidRPr="00D939F1" w14:paraId="78FA55B2" w14:textId="77777777" w:rsidTr="00077C31">
        <w:tc>
          <w:tcPr>
            <w:tcW w:w="5000" w:type="pct"/>
          </w:tcPr>
          <w:p w14:paraId="4949D15B" w14:textId="77777777" w:rsidR="00393FC4" w:rsidRDefault="00393FC4" w:rsidP="00393FC4">
            <w:pPr>
              <w:rPr>
                <w:rFonts w:cs="Arial"/>
              </w:rPr>
            </w:pPr>
            <w:r>
              <w:rPr>
                <w:rFonts w:cs="Arial"/>
              </w:rPr>
              <w:t xml:space="preserve">Undertake the monthly reconciliation of accounts, process journals as required, check and receipt goods/services and process invoices to ensure timely payment. </w:t>
            </w:r>
          </w:p>
          <w:p w14:paraId="671DB01E" w14:textId="77777777" w:rsidR="00393FC4" w:rsidRPr="00D939F1" w:rsidRDefault="00393FC4" w:rsidP="00393FC4">
            <w:pPr>
              <w:rPr>
                <w:rFonts w:cs="Arial"/>
                <w:color w:val="002060"/>
              </w:rPr>
            </w:pPr>
          </w:p>
        </w:tc>
      </w:tr>
      <w:tr w:rsidR="00393FC4" w:rsidRPr="00D939F1" w14:paraId="7ABE1EDB" w14:textId="77777777" w:rsidTr="00077C31">
        <w:tc>
          <w:tcPr>
            <w:tcW w:w="5000" w:type="pct"/>
          </w:tcPr>
          <w:p w14:paraId="46961A0A" w14:textId="77777777" w:rsidR="00393FC4" w:rsidRPr="001200A3" w:rsidRDefault="00393FC4" w:rsidP="00393FC4">
            <w:pPr>
              <w:rPr>
                <w:rFonts w:cs="Arial"/>
              </w:rPr>
            </w:pPr>
            <w:r w:rsidRPr="001200A3">
              <w:rPr>
                <w:rFonts w:cs="Arial"/>
              </w:rPr>
              <w:t xml:space="preserve">Raise </w:t>
            </w:r>
            <w:r>
              <w:rPr>
                <w:rFonts w:cs="Arial"/>
              </w:rPr>
              <w:t>purchase orders/</w:t>
            </w:r>
            <w:r w:rsidRPr="001200A3">
              <w:rPr>
                <w:rFonts w:cs="Arial"/>
              </w:rPr>
              <w:t>invoices and ensure that charges to the department are</w:t>
            </w:r>
          </w:p>
          <w:p w14:paraId="0771C961" w14:textId="77777777" w:rsidR="00393FC4" w:rsidRPr="001200A3" w:rsidRDefault="00393FC4" w:rsidP="00393FC4">
            <w:pPr>
              <w:rPr>
                <w:rFonts w:cs="Arial"/>
              </w:rPr>
            </w:pPr>
            <w:r w:rsidRPr="001200A3">
              <w:rPr>
                <w:rFonts w:cs="Arial"/>
              </w:rPr>
              <w:t>recorded and banked appropriately.</w:t>
            </w:r>
            <w:r>
              <w:rPr>
                <w:rFonts w:cs="Arial"/>
              </w:rPr>
              <w:t xml:space="preserve"> </w:t>
            </w:r>
            <w:r w:rsidRPr="001200A3">
              <w:rPr>
                <w:rFonts w:cs="Arial"/>
              </w:rPr>
              <w:t>Receipt goods/services and process invoices to ensure timely</w:t>
            </w:r>
            <w:r>
              <w:rPr>
                <w:rFonts w:cs="Arial"/>
              </w:rPr>
              <w:t xml:space="preserve"> </w:t>
            </w:r>
            <w:r w:rsidRPr="001200A3">
              <w:rPr>
                <w:rFonts w:cs="Arial"/>
              </w:rPr>
              <w:t>payment. Check supplier invoices and claims, make</w:t>
            </w:r>
          </w:p>
          <w:p w14:paraId="33473640" w14:textId="77777777" w:rsidR="00393FC4" w:rsidRDefault="00393FC4" w:rsidP="00393FC4">
            <w:pPr>
              <w:rPr>
                <w:rFonts w:cs="Arial"/>
              </w:rPr>
            </w:pPr>
            <w:r w:rsidRPr="001200A3">
              <w:rPr>
                <w:rFonts w:cs="Arial"/>
              </w:rPr>
              <w:t xml:space="preserve">amendments as required </w:t>
            </w:r>
            <w:r>
              <w:rPr>
                <w:rFonts w:cs="Arial"/>
              </w:rPr>
              <w:t>to</w:t>
            </w:r>
            <w:r w:rsidRPr="001200A3">
              <w:rPr>
                <w:rFonts w:cs="Arial"/>
              </w:rPr>
              <w:t xml:space="preserve"> prepare for authorisation and</w:t>
            </w:r>
            <w:r>
              <w:rPr>
                <w:rFonts w:cs="Arial"/>
              </w:rPr>
              <w:t xml:space="preserve"> </w:t>
            </w:r>
            <w:r w:rsidRPr="001200A3">
              <w:rPr>
                <w:rFonts w:cs="Arial"/>
              </w:rPr>
              <w:t>payment.</w:t>
            </w:r>
          </w:p>
          <w:p w14:paraId="2BAF2F80" w14:textId="77777777" w:rsidR="00393FC4" w:rsidRPr="00D939F1" w:rsidRDefault="00393FC4" w:rsidP="00393FC4">
            <w:pPr>
              <w:rPr>
                <w:rFonts w:cs="Arial"/>
                <w:color w:val="002060"/>
              </w:rPr>
            </w:pPr>
          </w:p>
        </w:tc>
      </w:tr>
      <w:tr w:rsidR="00393FC4" w:rsidRPr="00D939F1" w14:paraId="450FFCEC" w14:textId="77777777" w:rsidTr="00077C31">
        <w:tc>
          <w:tcPr>
            <w:tcW w:w="5000" w:type="pct"/>
          </w:tcPr>
          <w:p w14:paraId="76FA2E7E" w14:textId="77777777" w:rsidR="00393FC4" w:rsidRDefault="00393FC4" w:rsidP="00393FC4">
            <w:r w:rsidRPr="00474D9C">
              <w:t xml:space="preserve">Monitor and maintain inventories of equipment, </w:t>
            </w:r>
            <w:r>
              <w:t xml:space="preserve">office </w:t>
            </w:r>
            <w:r w:rsidRPr="00474D9C">
              <w:t>supplies and</w:t>
            </w:r>
            <w:r>
              <w:t xml:space="preserve"> stock. </w:t>
            </w:r>
          </w:p>
          <w:p w14:paraId="26CA9702" w14:textId="4DF90EF0" w:rsidR="00393FC4" w:rsidRPr="00D939F1" w:rsidRDefault="00393FC4" w:rsidP="00393FC4">
            <w:pPr>
              <w:rPr>
                <w:rFonts w:cs="Arial"/>
                <w:color w:val="002060"/>
              </w:rPr>
            </w:pPr>
          </w:p>
        </w:tc>
      </w:tr>
      <w:tr w:rsidR="00393FC4" w:rsidRPr="00D939F1" w14:paraId="67408605" w14:textId="77777777" w:rsidTr="00077C31">
        <w:tc>
          <w:tcPr>
            <w:tcW w:w="5000" w:type="pct"/>
          </w:tcPr>
          <w:p w14:paraId="66BEF749" w14:textId="77777777" w:rsidR="00393FC4" w:rsidRDefault="00393FC4" w:rsidP="00393FC4">
            <w:pPr>
              <w:rPr>
                <w:rFonts w:cs="Arial"/>
              </w:rPr>
            </w:pPr>
            <w:r w:rsidRPr="00AF45FD">
              <w:rPr>
                <w:rFonts w:cs="Arial"/>
              </w:rPr>
              <w:t>Open and distribute incoming post and process the outgoing</w:t>
            </w:r>
            <w:r>
              <w:rPr>
                <w:rFonts w:cs="Arial"/>
              </w:rPr>
              <w:t xml:space="preserve"> </w:t>
            </w:r>
            <w:r w:rsidRPr="00AF45FD">
              <w:rPr>
                <w:rFonts w:cs="Arial"/>
              </w:rPr>
              <w:t>post according to the procedures. Adhering to the Data</w:t>
            </w:r>
            <w:r>
              <w:rPr>
                <w:rFonts w:cs="Arial"/>
              </w:rPr>
              <w:t xml:space="preserve"> </w:t>
            </w:r>
            <w:r w:rsidRPr="00AF45FD">
              <w:rPr>
                <w:rFonts w:cs="Arial"/>
              </w:rPr>
              <w:t xml:space="preserve">Protection policies </w:t>
            </w:r>
            <w:proofErr w:type="gramStart"/>
            <w:r w:rsidRPr="00AF45FD">
              <w:rPr>
                <w:rFonts w:cs="Arial"/>
              </w:rPr>
              <w:t>with regard to</w:t>
            </w:r>
            <w:proofErr w:type="gramEnd"/>
            <w:r w:rsidRPr="00AF45FD">
              <w:rPr>
                <w:rFonts w:cs="Arial"/>
              </w:rPr>
              <w:t xml:space="preserve"> the safeguarding of</w:t>
            </w:r>
            <w:r>
              <w:rPr>
                <w:rFonts w:cs="Arial"/>
              </w:rPr>
              <w:t xml:space="preserve"> </w:t>
            </w:r>
            <w:r w:rsidRPr="00AF45FD">
              <w:rPr>
                <w:rFonts w:cs="Arial"/>
              </w:rPr>
              <w:t>confidential and sensitive information.</w:t>
            </w:r>
          </w:p>
          <w:p w14:paraId="757010C7" w14:textId="77777777" w:rsidR="00393FC4" w:rsidRPr="00D939F1" w:rsidRDefault="00393FC4" w:rsidP="00393FC4">
            <w:pPr>
              <w:rPr>
                <w:rFonts w:cs="Arial"/>
                <w:color w:val="002060"/>
              </w:rPr>
            </w:pPr>
          </w:p>
        </w:tc>
      </w:tr>
      <w:tr w:rsidR="00393FC4" w:rsidRPr="00D939F1" w14:paraId="1C2BE3BD" w14:textId="77777777" w:rsidTr="00077C31">
        <w:tc>
          <w:tcPr>
            <w:tcW w:w="5000" w:type="pct"/>
          </w:tcPr>
          <w:p w14:paraId="47218D27" w14:textId="77777777" w:rsidR="00393FC4" w:rsidRDefault="00393FC4" w:rsidP="00393FC4">
            <w:pPr>
              <w:rPr>
                <w:rFonts w:cs="Arial"/>
              </w:rPr>
            </w:pPr>
            <w:r w:rsidRPr="00030893">
              <w:rPr>
                <w:rFonts w:cs="Arial"/>
              </w:rPr>
              <w:t>Ma</w:t>
            </w:r>
            <w:r>
              <w:rPr>
                <w:rFonts w:cs="Arial"/>
              </w:rPr>
              <w:t>i</w:t>
            </w:r>
            <w:r w:rsidRPr="00030893">
              <w:rPr>
                <w:rFonts w:cs="Arial"/>
              </w:rPr>
              <w:t>ntain confidential records and efficient filing system</w:t>
            </w:r>
            <w:r>
              <w:rPr>
                <w:rFonts w:cs="Arial"/>
              </w:rPr>
              <w:t xml:space="preserve">s via SharePoint and LiquidLogic in accordance with the departmental filing, Information Management and Data Protection procedures. </w:t>
            </w:r>
          </w:p>
          <w:p w14:paraId="69D14408" w14:textId="77777777" w:rsidR="00393FC4" w:rsidRPr="00D939F1" w:rsidRDefault="00393FC4" w:rsidP="00393FC4">
            <w:pPr>
              <w:rPr>
                <w:rFonts w:cs="Arial"/>
                <w:color w:val="002060"/>
              </w:rPr>
            </w:pPr>
          </w:p>
        </w:tc>
      </w:tr>
      <w:tr w:rsidR="00393FC4" w:rsidRPr="00D939F1" w14:paraId="5F3D272E" w14:textId="77777777" w:rsidTr="00077C31">
        <w:tc>
          <w:tcPr>
            <w:tcW w:w="5000" w:type="pct"/>
          </w:tcPr>
          <w:p w14:paraId="5A34910D" w14:textId="60AC1B69" w:rsidR="00393FC4" w:rsidRDefault="00393FC4" w:rsidP="00393FC4">
            <w:pPr>
              <w:rPr>
                <w:rFonts w:cs="Arial"/>
              </w:rPr>
            </w:pPr>
            <w:r w:rsidRPr="00AF45FD">
              <w:rPr>
                <w:rFonts w:cs="Arial"/>
              </w:rPr>
              <w:t>Be responsible for safe working practices of self and assist the</w:t>
            </w:r>
            <w:r>
              <w:rPr>
                <w:rFonts w:cs="Arial"/>
              </w:rPr>
              <w:t xml:space="preserve"> </w:t>
            </w:r>
            <w:r w:rsidRPr="00AF45FD">
              <w:rPr>
                <w:rFonts w:cs="Arial"/>
              </w:rPr>
              <w:t>L/SBM or Assistant L/SBM as required in maintaining a safe</w:t>
            </w:r>
            <w:r>
              <w:rPr>
                <w:rFonts w:cs="Arial"/>
              </w:rPr>
              <w:t xml:space="preserve"> </w:t>
            </w:r>
            <w:r w:rsidRPr="00AF45FD">
              <w:rPr>
                <w:rFonts w:cs="Arial"/>
              </w:rPr>
              <w:t>working environment in accordance with Health &amp; Safety</w:t>
            </w:r>
            <w:r>
              <w:rPr>
                <w:rFonts w:cs="Arial"/>
              </w:rPr>
              <w:t xml:space="preserve"> </w:t>
            </w:r>
            <w:r w:rsidRPr="00AF45FD">
              <w:rPr>
                <w:rFonts w:cs="Arial"/>
              </w:rPr>
              <w:t>legislation.</w:t>
            </w:r>
          </w:p>
          <w:p w14:paraId="31031B5A" w14:textId="77777777" w:rsidR="00393FC4" w:rsidRPr="00D939F1" w:rsidRDefault="00393FC4" w:rsidP="00393FC4">
            <w:pPr>
              <w:rPr>
                <w:rFonts w:cs="Arial"/>
                <w:color w:val="002060"/>
              </w:rPr>
            </w:pPr>
          </w:p>
        </w:tc>
      </w:tr>
      <w:tr w:rsidR="00393FC4" w:rsidRPr="00D939F1" w14:paraId="2F929E6A" w14:textId="77777777" w:rsidTr="00077C31">
        <w:tc>
          <w:tcPr>
            <w:tcW w:w="5000" w:type="pct"/>
          </w:tcPr>
          <w:p w14:paraId="45D2D5D5" w14:textId="3F923C47" w:rsidR="00393FC4" w:rsidRDefault="00393FC4" w:rsidP="00393FC4">
            <w:pPr>
              <w:rPr>
                <w:rFonts w:cs="Arial"/>
              </w:rPr>
            </w:pPr>
            <w:r w:rsidRPr="00AF45FD">
              <w:rPr>
                <w:rFonts w:cs="Arial"/>
              </w:rPr>
              <w:t>Comply with best practice, departmental policies and</w:t>
            </w:r>
            <w:r>
              <w:rPr>
                <w:rFonts w:cs="Arial"/>
              </w:rPr>
              <w:t xml:space="preserve"> </w:t>
            </w:r>
            <w:r w:rsidRPr="00AF45FD">
              <w:rPr>
                <w:rFonts w:cs="Arial"/>
              </w:rPr>
              <w:t>procedures so that duties and tasks undertaken are efficient</w:t>
            </w:r>
            <w:r>
              <w:rPr>
                <w:rFonts w:cs="Arial"/>
              </w:rPr>
              <w:t xml:space="preserve"> </w:t>
            </w:r>
            <w:r w:rsidRPr="00AF45FD">
              <w:rPr>
                <w:rFonts w:cs="Arial"/>
              </w:rPr>
              <w:t>and effective.</w:t>
            </w:r>
          </w:p>
          <w:p w14:paraId="19AA2679" w14:textId="77777777" w:rsidR="00393FC4" w:rsidRPr="00D939F1" w:rsidRDefault="00393FC4" w:rsidP="00393FC4">
            <w:pPr>
              <w:rPr>
                <w:rFonts w:cs="Arial"/>
                <w:color w:val="002060"/>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13BA5921" w14:textId="77777777" w:rsidR="00393FC4" w:rsidRDefault="00393FC4" w:rsidP="00393FC4">
            <w:pPr>
              <w:keepNext/>
              <w:snapToGrid w:val="0"/>
            </w:pPr>
            <w:r>
              <w:t>Good standard of Education (GCSE Grade C or above in English and one other subject) and demonstrable ICT skills.</w:t>
            </w:r>
          </w:p>
          <w:p w14:paraId="70920272" w14:textId="77777777" w:rsidR="00E02639" w:rsidRPr="003D2622" w:rsidRDefault="00E02639" w:rsidP="001D6A72"/>
        </w:tc>
        <w:tc>
          <w:tcPr>
            <w:tcW w:w="2427" w:type="pct"/>
          </w:tcPr>
          <w:p w14:paraId="62F98F27" w14:textId="23791869" w:rsidR="00393FC4" w:rsidRDefault="00393FC4" w:rsidP="00393FC4">
            <w:pPr>
              <w:keepNext/>
              <w:snapToGrid w:val="0"/>
            </w:pPr>
            <w:r>
              <w:t>NVQ Level 2/3 in business administration or demonstrable experience</w:t>
            </w:r>
            <w:r>
              <w:t>.</w:t>
            </w:r>
          </w:p>
          <w:p w14:paraId="2C74B984" w14:textId="77777777" w:rsidR="00E02639" w:rsidRPr="00393FC4" w:rsidRDefault="00E02639" w:rsidP="00393FC4">
            <w:pPr>
              <w:rPr>
                <w:rFonts w:cs="Arial"/>
              </w:rPr>
            </w:pP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03395562" w14:textId="77777777" w:rsidR="00393FC4" w:rsidRDefault="00393FC4" w:rsidP="00393FC4">
            <w:pPr>
              <w:rPr>
                <w:rFonts w:cs="Arial"/>
              </w:rPr>
            </w:pPr>
            <w:r w:rsidRPr="00030893">
              <w:rPr>
                <w:rFonts w:cs="Arial"/>
              </w:rPr>
              <w:t>Minimum</w:t>
            </w:r>
            <w:r>
              <w:rPr>
                <w:rFonts w:cs="Arial"/>
              </w:rPr>
              <w:t xml:space="preserve"> of 6 months general office experience.</w:t>
            </w:r>
          </w:p>
          <w:p w14:paraId="2986B30E" w14:textId="77777777" w:rsidR="00E02639" w:rsidRPr="004F3E92" w:rsidRDefault="00E02639" w:rsidP="001D6A72">
            <w:pPr>
              <w:rPr>
                <w:rFonts w:cs="Arial"/>
              </w:rPr>
            </w:pPr>
          </w:p>
        </w:tc>
        <w:tc>
          <w:tcPr>
            <w:tcW w:w="2427" w:type="pct"/>
          </w:tcPr>
          <w:p w14:paraId="756DD0A1" w14:textId="77777777" w:rsidR="00393FC4" w:rsidRDefault="00393FC4" w:rsidP="00393FC4">
            <w:pPr>
              <w:rPr>
                <w:rFonts w:cs="Arial"/>
              </w:rPr>
            </w:pPr>
            <w:r>
              <w:rPr>
                <w:rFonts w:cs="Arial"/>
              </w:rPr>
              <w:t>Experience of following financial processes e.g. ordering, and invoice payments.</w:t>
            </w:r>
          </w:p>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393FC4" w:rsidRPr="006B28C4" w14:paraId="1B4C1407" w14:textId="77777777" w:rsidTr="00B83C11">
        <w:trPr>
          <w:trHeight w:val="20"/>
        </w:trPr>
        <w:tc>
          <w:tcPr>
            <w:tcW w:w="2573" w:type="pct"/>
          </w:tcPr>
          <w:p w14:paraId="1257BF76" w14:textId="77777777" w:rsidR="00393FC4" w:rsidRDefault="00393FC4" w:rsidP="00393FC4">
            <w:pPr>
              <w:rPr>
                <w:rFonts w:cs="Arial"/>
              </w:rPr>
            </w:pPr>
            <w:r>
              <w:rPr>
                <w:rFonts w:cs="Arial"/>
              </w:rPr>
              <w:lastRenderedPageBreak/>
              <w:t>Experience of using Microsoft Office in a working environment.</w:t>
            </w:r>
          </w:p>
          <w:p w14:paraId="4E1B0470" w14:textId="77777777" w:rsidR="00393FC4" w:rsidRPr="004F3E92" w:rsidRDefault="00393FC4" w:rsidP="001D6A72">
            <w:pPr>
              <w:rPr>
                <w:rFonts w:cs="Arial"/>
              </w:rPr>
            </w:pPr>
          </w:p>
        </w:tc>
        <w:tc>
          <w:tcPr>
            <w:tcW w:w="2427" w:type="pct"/>
          </w:tcPr>
          <w:p w14:paraId="7D861121" w14:textId="77777777" w:rsidR="00393FC4" w:rsidRPr="003D2622" w:rsidRDefault="00393FC4" w:rsidP="001D6A72">
            <w:pPr>
              <w:rPr>
                <w:rFonts w:cs="Arial"/>
                <w:b/>
              </w:rPr>
            </w:pPr>
          </w:p>
        </w:tc>
      </w:tr>
      <w:tr w:rsidR="00393FC4" w:rsidRPr="006B28C4" w14:paraId="118E5030" w14:textId="77777777" w:rsidTr="00B83C11">
        <w:trPr>
          <w:trHeight w:val="20"/>
        </w:trPr>
        <w:tc>
          <w:tcPr>
            <w:tcW w:w="2573" w:type="pct"/>
          </w:tcPr>
          <w:p w14:paraId="2CCCB3DC" w14:textId="77777777" w:rsidR="00393FC4" w:rsidRDefault="00393FC4" w:rsidP="00393FC4">
            <w:pPr>
              <w:rPr>
                <w:rFonts w:cs="Arial"/>
              </w:rPr>
            </w:pPr>
            <w:r>
              <w:rPr>
                <w:rFonts w:cs="Arial"/>
              </w:rPr>
              <w:t>Understanding of good customer care.</w:t>
            </w:r>
          </w:p>
          <w:p w14:paraId="0C17EA01" w14:textId="77777777" w:rsidR="00393FC4" w:rsidRPr="004F3E92" w:rsidRDefault="00393FC4" w:rsidP="001D6A72">
            <w:pPr>
              <w:rPr>
                <w:rFonts w:cs="Arial"/>
              </w:rPr>
            </w:pPr>
          </w:p>
        </w:tc>
        <w:tc>
          <w:tcPr>
            <w:tcW w:w="2427" w:type="pct"/>
          </w:tcPr>
          <w:p w14:paraId="0C78CE48" w14:textId="77777777" w:rsidR="00393FC4" w:rsidRPr="003D2622" w:rsidRDefault="00393FC4" w:rsidP="001D6A72">
            <w:pPr>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4FB19056" w14:textId="77777777" w:rsidR="00E02639" w:rsidRDefault="00393FC4" w:rsidP="001D6A72">
            <w:pPr>
              <w:rPr>
                <w:rFonts w:cs="Arial"/>
              </w:rPr>
            </w:pPr>
            <w:r w:rsidRPr="00030893">
              <w:rPr>
                <w:rFonts w:cs="Arial"/>
              </w:rPr>
              <w:t>Excellent</w:t>
            </w:r>
            <w:r>
              <w:rPr>
                <w:rFonts w:cs="Arial"/>
              </w:rPr>
              <w:t xml:space="preserve"> communication and interpersonal skills</w:t>
            </w:r>
            <w:r>
              <w:rPr>
                <w:rFonts w:cs="Arial"/>
              </w:rPr>
              <w:t>.</w:t>
            </w:r>
          </w:p>
          <w:p w14:paraId="5EA6AAD8" w14:textId="2D05AFC2" w:rsidR="00393FC4" w:rsidRPr="00B618F2" w:rsidRDefault="00393FC4" w:rsidP="001D6A72">
            <w:pPr>
              <w:rPr>
                <w:rFonts w:cs="Arial"/>
                <w:b/>
              </w:rPr>
            </w:pPr>
          </w:p>
        </w:tc>
        <w:tc>
          <w:tcPr>
            <w:tcW w:w="2427" w:type="pct"/>
          </w:tcPr>
          <w:p w14:paraId="3AF50CE4" w14:textId="77777777" w:rsidR="00E02639" w:rsidRPr="006B28C4" w:rsidRDefault="00E02639" w:rsidP="001D6A72">
            <w:pPr>
              <w:rPr>
                <w:rFonts w:cs="Arial"/>
                <w:b/>
              </w:rPr>
            </w:pPr>
          </w:p>
        </w:tc>
      </w:tr>
      <w:tr w:rsidR="00393FC4" w:rsidRPr="006B28C4" w14:paraId="7609AE26" w14:textId="77777777" w:rsidTr="00B83C11">
        <w:trPr>
          <w:trHeight w:val="20"/>
        </w:trPr>
        <w:tc>
          <w:tcPr>
            <w:tcW w:w="2573" w:type="pct"/>
          </w:tcPr>
          <w:p w14:paraId="50BC50F7" w14:textId="77777777" w:rsidR="00393FC4" w:rsidRDefault="00393FC4" w:rsidP="00393FC4">
            <w:pPr>
              <w:rPr>
                <w:rFonts w:cs="Arial"/>
              </w:rPr>
            </w:pPr>
            <w:r>
              <w:rPr>
                <w:rFonts w:cs="Arial"/>
              </w:rPr>
              <w:t>Good ICT/Keyboard skills.</w:t>
            </w:r>
          </w:p>
          <w:p w14:paraId="419BFCDC" w14:textId="77777777" w:rsidR="00393FC4" w:rsidRDefault="00393FC4" w:rsidP="001D6A72">
            <w:pPr>
              <w:rPr>
                <w:rFonts w:cs="Arial"/>
                <w:b/>
              </w:rPr>
            </w:pPr>
          </w:p>
        </w:tc>
        <w:tc>
          <w:tcPr>
            <w:tcW w:w="2427" w:type="pct"/>
          </w:tcPr>
          <w:p w14:paraId="18404E54" w14:textId="77777777" w:rsidR="00393FC4" w:rsidRPr="006B28C4" w:rsidRDefault="00393FC4" w:rsidP="001D6A72">
            <w:pPr>
              <w:rPr>
                <w:rFonts w:cs="Arial"/>
                <w:b/>
              </w:rPr>
            </w:pPr>
          </w:p>
        </w:tc>
      </w:tr>
      <w:tr w:rsidR="00393FC4" w:rsidRPr="006B28C4" w14:paraId="7C571810" w14:textId="77777777" w:rsidTr="00B83C11">
        <w:trPr>
          <w:trHeight w:val="20"/>
        </w:trPr>
        <w:tc>
          <w:tcPr>
            <w:tcW w:w="2573" w:type="pct"/>
          </w:tcPr>
          <w:p w14:paraId="67F64C2E" w14:textId="77777777" w:rsidR="00393FC4" w:rsidRDefault="00393FC4" w:rsidP="00393FC4">
            <w:pPr>
              <w:rPr>
                <w:rFonts w:cs="Arial"/>
              </w:rPr>
            </w:pPr>
            <w:r>
              <w:rPr>
                <w:rFonts w:cs="Arial"/>
              </w:rPr>
              <w:t>Good numeracy and literacy skills.</w:t>
            </w:r>
          </w:p>
          <w:p w14:paraId="2737F69C" w14:textId="77777777" w:rsidR="00393FC4" w:rsidRDefault="00393FC4" w:rsidP="001D6A72">
            <w:pPr>
              <w:rPr>
                <w:rFonts w:cs="Arial"/>
                <w:b/>
              </w:rPr>
            </w:pPr>
          </w:p>
        </w:tc>
        <w:tc>
          <w:tcPr>
            <w:tcW w:w="2427" w:type="pct"/>
          </w:tcPr>
          <w:p w14:paraId="28FC9118" w14:textId="77777777" w:rsidR="00393FC4" w:rsidRPr="006B28C4" w:rsidRDefault="00393FC4" w:rsidP="001D6A72">
            <w:pPr>
              <w:rPr>
                <w:rFonts w:cs="Arial"/>
                <w:b/>
              </w:rPr>
            </w:pPr>
          </w:p>
        </w:tc>
      </w:tr>
      <w:tr w:rsidR="00393FC4" w:rsidRPr="006B28C4" w14:paraId="1810B750" w14:textId="77777777" w:rsidTr="00B83C11">
        <w:trPr>
          <w:trHeight w:val="20"/>
        </w:trPr>
        <w:tc>
          <w:tcPr>
            <w:tcW w:w="2573" w:type="pct"/>
          </w:tcPr>
          <w:p w14:paraId="7D5EDD89" w14:textId="77777777" w:rsidR="00393FC4" w:rsidRDefault="00393FC4" w:rsidP="00393FC4">
            <w:pPr>
              <w:rPr>
                <w:rFonts w:cs="Arial"/>
              </w:rPr>
            </w:pPr>
            <w:r>
              <w:rPr>
                <w:rFonts w:cs="Arial"/>
              </w:rPr>
              <w:t>Good customer service skills with the ability to communicate effectively with customers and colleagues at all levels, in writing and verbally.</w:t>
            </w:r>
          </w:p>
          <w:p w14:paraId="361A64D1" w14:textId="77777777" w:rsidR="00393FC4" w:rsidRDefault="00393FC4" w:rsidP="001D6A72">
            <w:pPr>
              <w:rPr>
                <w:rFonts w:cs="Arial"/>
                <w:b/>
              </w:rPr>
            </w:pPr>
          </w:p>
        </w:tc>
        <w:tc>
          <w:tcPr>
            <w:tcW w:w="2427" w:type="pct"/>
          </w:tcPr>
          <w:p w14:paraId="2D9A6B3C" w14:textId="77777777" w:rsidR="00393FC4" w:rsidRPr="006B28C4" w:rsidRDefault="00393FC4" w:rsidP="001D6A72">
            <w:pPr>
              <w:rPr>
                <w:rFonts w:cs="Arial"/>
                <w:b/>
              </w:rPr>
            </w:pPr>
          </w:p>
        </w:tc>
      </w:tr>
      <w:tr w:rsidR="00393FC4" w:rsidRPr="006B28C4" w14:paraId="5381F01A" w14:textId="77777777" w:rsidTr="00B83C11">
        <w:trPr>
          <w:trHeight w:val="20"/>
        </w:trPr>
        <w:tc>
          <w:tcPr>
            <w:tcW w:w="2573" w:type="pct"/>
          </w:tcPr>
          <w:p w14:paraId="54E62314" w14:textId="77777777" w:rsidR="00393FC4" w:rsidRDefault="00393FC4" w:rsidP="00393FC4">
            <w:pPr>
              <w:rPr>
                <w:rFonts w:cs="Arial"/>
              </w:rPr>
            </w:pPr>
            <w:r>
              <w:rPr>
                <w:rFonts w:cs="Arial"/>
              </w:rPr>
              <w:t xml:space="preserve">Able to organise own workload and work with minimum supervision. </w:t>
            </w:r>
          </w:p>
          <w:p w14:paraId="4ADF3474" w14:textId="77777777" w:rsidR="00393FC4" w:rsidRDefault="00393FC4" w:rsidP="001D6A72">
            <w:pPr>
              <w:rPr>
                <w:rFonts w:cs="Arial"/>
                <w:b/>
              </w:rPr>
            </w:pPr>
          </w:p>
        </w:tc>
        <w:tc>
          <w:tcPr>
            <w:tcW w:w="2427" w:type="pct"/>
          </w:tcPr>
          <w:p w14:paraId="6FEC3389" w14:textId="77777777" w:rsidR="00393FC4" w:rsidRPr="006B28C4" w:rsidRDefault="00393FC4" w:rsidP="001D6A72">
            <w:pPr>
              <w:rPr>
                <w:rFonts w:cs="Arial"/>
                <w:b/>
              </w:rPr>
            </w:pPr>
          </w:p>
        </w:tc>
      </w:tr>
      <w:tr w:rsidR="00393FC4" w:rsidRPr="006B28C4" w14:paraId="1B0CDBA8" w14:textId="77777777" w:rsidTr="00B83C11">
        <w:trPr>
          <w:trHeight w:val="20"/>
        </w:trPr>
        <w:tc>
          <w:tcPr>
            <w:tcW w:w="2573" w:type="pct"/>
          </w:tcPr>
          <w:p w14:paraId="4BDBA985" w14:textId="77777777" w:rsidR="00393FC4" w:rsidRDefault="00393FC4" w:rsidP="00393FC4">
            <w:pPr>
              <w:rPr>
                <w:rFonts w:cs="Arial"/>
              </w:rPr>
            </w:pPr>
            <w:r>
              <w:rPr>
                <w:rFonts w:cs="Arial"/>
              </w:rPr>
              <w:t>Able to work to a high standard of accuracy.</w:t>
            </w:r>
          </w:p>
          <w:p w14:paraId="6D54EE33" w14:textId="77777777" w:rsidR="00393FC4" w:rsidRDefault="00393FC4" w:rsidP="001D6A72">
            <w:pPr>
              <w:rPr>
                <w:rFonts w:cs="Arial"/>
                <w:b/>
              </w:rPr>
            </w:pPr>
          </w:p>
        </w:tc>
        <w:tc>
          <w:tcPr>
            <w:tcW w:w="2427" w:type="pct"/>
          </w:tcPr>
          <w:p w14:paraId="6E42FDBB" w14:textId="77777777" w:rsidR="00393FC4" w:rsidRPr="006B28C4" w:rsidRDefault="00393FC4" w:rsidP="001D6A72">
            <w:pPr>
              <w:rPr>
                <w:rFonts w:cs="Arial"/>
                <w:b/>
              </w:rPr>
            </w:pPr>
          </w:p>
        </w:tc>
      </w:tr>
      <w:tr w:rsidR="00393FC4" w:rsidRPr="006B28C4" w14:paraId="5779BA90" w14:textId="77777777" w:rsidTr="00B83C11">
        <w:trPr>
          <w:trHeight w:val="20"/>
        </w:trPr>
        <w:tc>
          <w:tcPr>
            <w:tcW w:w="2573" w:type="pct"/>
          </w:tcPr>
          <w:p w14:paraId="0332B141" w14:textId="77777777" w:rsidR="00393FC4" w:rsidRPr="00030893" w:rsidRDefault="00393FC4" w:rsidP="00393FC4">
            <w:pPr>
              <w:rPr>
                <w:rFonts w:cs="Arial"/>
              </w:rPr>
            </w:pPr>
            <w:r>
              <w:rPr>
                <w:rFonts w:cs="Arial"/>
              </w:rPr>
              <w:t xml:space="preserve">Able to comply with data protection regulations and understand the importance of maintaining confidentiality.  </w:t>
            </w:r>
          </w:p>
          <w:p w14:paraId="5F0FE1D4" w14:textId="77777777" w:rsidR="00393FC4" w:rsidRDefault="00393FC4" w:rsidP="001D6A72">
            <w:pPr>
              <w:rPr>
                <w:rFonts w:cs="Arial"/>
                <w:b/>
              </w:rPr>
            </w:pPr>
          </w:p>
        </w:tc>
        <w:tc>
          <w:tcPr>
            <w:tcW w:w="2427" w:type="pct"/>
          </w:tcPr>
          <w:p w14:paraId="7F576990" w14:textId="77777777" w:rsidR="00393FC4" w:rsidRPr="006B28C4" w:rsidRDefault="00393FC4" w:rsidP="001D6A72">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7C0D1934" w14:textId="77777777" w:rsidR="00393FC4" w:rsidRPr="00D939F1" w:rsidRDefault="00393FC4" w:rsidP="00393FC4">
            <w:pPr>
              <w:rPr>
                <w:rFonts w:cs="Arial"/>
                <w:b/>
              </w:rPr>
            </w:pPr>
            <w:r w:rsidRPr="0030477D">
              <w:rPr>
                <w:rFonts w:cs="Arial"/>
              </w:rPr>
              <w:t>The range of duties required of the post-holder will vary depending on the allocated service area.</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lastRenderedPageBreak/>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00668" w14:textId="77777777" w:rsidR="002150A1" w:rsidRDefault="002150A1">
      <w:r>
        <w:separator/>
      </w:r>
    </w:p>
  </w:endnote>
  <w:endnote w:type="continuationSeparator" w:id="0">
    <w:p w14:paraId="1087F0D2" w14:textId="77777777" w:rsidR="002150A1" w:rsidRDefault="0021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0FC6A" w14:textId="77777777" w:rsidR="002150A1" w:rsidRDefault="002150A1">
      <w:r>
        <w:separator/>
      </w:r>
    </w:p>
  </w:footnote>
  <w:footnote w:type="continuationSeparator" w:id="0">
    <w:p w14:paraId="722011B3" w14:textId="77777777" w:rsidR="002150A1" w:rsidRDefault="00215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27E6"/>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92F68"/>
    <w:rsid w:val="00393FC4"/>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A6F89"/>
    <w:rsid w:val="004B21CB"/>
    <w:rsid w:val="004C7E4A"/>
    <w:rsid w:val="004D5AEB"/>
    <w:rsid w:val="004E7328"/>
    <w:rsid w:val="004F5CD2"/>
    <w:rsid w:val="004F7F60"/>
    <w:rsid w:val="0054550B"/>
    <w:rsid w:val="00551AC6"/>
    <w:rsid w:val="00557983"/>
    <w:rsid w:val="0056399D"/>
    <w:rsid w:val="005661CF"/>
    <w:rsid w:val="00573BD0"/>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6A5260-4286-43AC-9B0E-7EE366E4DA60}"/>
</file>

<file path=customXml/itemProps2.xml><?xml version="1.0" encoding="utf-8"?>
<ds:datastoreItem xmlns:ds="http://schemas.openxmlformats.org/officeDocument/2006/customXml" ds:itemID="{198FFCD7-6BA2-4D9A-8435-0BF4987510FC}">
  <ds:schemaRefs>
    <ds:schemaRef ds:uri="http://purl.org/dc/elements/1.1/"/>
    <ds:schemaRef ds:uri="http://schemas.openxmlformats.org/package/2006/metadata/core-properties"/>
    <ds:schemaRef ds:uri="http://purl.org/dc/terms/"/>
    <ds:schemaRef ds:uri="e70db6be-7c7d-43d9-8bb2-b83c715fccaf"/>
    <ds:schemaRef ds:uri="44eedbcf-6445-4029-874c-fe7623aaf607"/>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901</Words>
  <Characters>5190</Characters>
  <Application>Microsoft Office Word</Application>
  <DocSecurity>0</DocSecurity>
  <Lines>288</Lines>
  <Paragraphs>119</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2026-03-18T11:58:00Z</dcterms:created>
  <dcterms:modified xsi:type="dcterms:W3CDTF">2026-03-18T11:58:00Z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