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019B144" w14:textId="63332F76" w:rsidR="00297092" w:rsidRPr="00600F5E" w:rsidRDefault="00901B53" w:rsidP="00600F5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6138BB46" wp14:editId="67F1278E">
            <wp:simplePos x="0" y="0"/>
            <wp:positionH relativeFrom="column">
              <wp:posOffset>4441825</wp:posOffset>
            </wp:positionH>
            <wp:positionV relativeFrom="paragraph">
              <wp:posOffset>46355</wp:posOffset>
            </wp:positionV>
            <wp:extent cx="1038225" cy="1038225"/>
            <wp:effectExtent l="0" t="0" r="0" b="0"/>
            <wp:wrapTight wrapText="bothSides">
              <wp:wrapPolygon edited="0">
                <wp:start x="14664" y="1189"/>
                <wp:lineTo x="4756" y="7530"/>
                <wp:lineTo x="1982" y="14268"/>
                <wp:lineTo x="1585" y="16250"/>
                <wp:lineTo x="2378" y="18231"/>
                <wp:lineTo x="3963" y="20213"/>
                <wp:lineTo x="6738" y="20213"/>
                <wp:lineTo x="7134" y="19420"/>
                <wp:lineTo x="15061" y="15061"/>
                <wp:lineTo x="15061" y="14664"/>
                <wp:lineTo x="18628" y="11097"/>
                <wp:lineTo x="18231" y="8323"/>
                <wp:lineTo x="20213" y="5152"/>
                <wp:lineTo x="17439" y="1189"/>
                <wp:lineTo x="14664" y="1189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C97" w:rsidRPr="00600F5E">
        <w:rPr>
          <w:rFonts w:ascii="Arial" w:hAnsi="Arial" w:cs="Arial"/>
          <w:noProof/>
        </w:rPr>
        <w:drawing>
          <wp:anchor distT="152400" distB="152400" distL="152400" distR="152400" simplePos="0" relativeHeight="251659264" behindDoc="0" locked="0" layoutInCell="1" allowOverlap="1" wp14:anchorId="0FD72770" wp14:editId="3920B501">
            <wp:simplePos x="0" y="0"/>
            <wp:positionH relativeFrom="margin">
              <wp:posOffset>3718560</wp:posOffset>
            </wp:positionH>
            <wp:positionV relativeFrom="page">
              <wp:posOffset>-361950</wp:posOffset>
            </wp:positionV>
            <wp:extent cx="3352165" cy="2590800"/>
            <wp:effectExtent l="0" t="0" r="635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2165" cy="2590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A09AC" w14:textId="77777777" w:rsidR="00297092" w:rsidRPr="00600F5E" w:rsidRDefault="002270DA" w:rsidP="00600F5E">
      <w:pPr>
        <w:rPr>
          <w:rFonts w:ascii="Arial" w:hAnsi="Arial" w:cs="Arial"/>
          <w:b/>
          <w:bCs/>
          <w:sz w:val="40"/>
          <w:szCs w:val="40"/>
        </w:rPr>
      </w:pPr>
      <w:r w:rsidRPr="00600F5E">
        <w:rPr>
          <w:rFonts w:ascii="Arial" w:hAnsi="Arial" w:cs="Arial"/>
          <w:b/>
          <w:bCs/>
          <w:sz w:val="40"/>
          <w:szCs w:val="40"/>
        </w:rPr>
        <w:t>Job Description and Person Specification</w:t>
      </w:r>
    </w:p>
    <w:p w14:paraId="3B020EC2" w14:textId="77777777" w:rsidR="002270DA" w:rsidRPr="00600F5E" w:rsidRDefault="002270DA" w:rsidP="00600F5E">
      <w:pPr>
        <w:rPr>
          <w:rFonts w:ascii="Arial" w:hAnsi="Arial" w:cs="Arial"/>
        </w:rPr>
      </w:pPr>
    </w:p>
    <w:p w14:paraId="1590B678" w14:textId="444A87EB" w:rsidR="00DF1214" w:rsidRPr="00F37F2C" w:rsidRDefault="50D111D0" w:rsidP="50D111D0">
      <w:pPr>
        <w:rPr>
          <w:rFonts w:ascii="Arial" w:hAnsi="Arial" w:cs="Arial"/>
          <w:b/>
          <w:bCs/>
          <w:sz w:val="32"/>
          <w:szCs w:val="32"/>
        </w:rPr>
      </w:pPr>
      <w:r w:rsidRPr="50D111D0">
        <w:rPr>
          <w:rFonts w:ascii="Arial" w:hAnsi="Arial" w:cs="Arial"/>
          <w:b/>
          <w:bCs/>
          <w:sz w:val="32"/>
          <w:szCs w:val="32"/>
        </w:rPr>
        <w:t>Practice Coordinator</w:t>
      </w:r>
    </w:p>
    <w:p w14:paraId="45DBF72A" w14:textId="51735D17" w:rsidR="00DF1214" w:rsidRPr="00313EAE" w:rsidRDefault="00DF1214" w:rsidP="50D111D0">
      <w:pPr>
        <w:rPr>
          <w:rFonts w:ascii="Arial" w:hAnsi="Arial" w:cs="Arial"/>
        </w:rPr>
      </w:pPr>
    </w:p>
    <w:tbl>
      <w:tblPr>
        <w:tblW w:w="1007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2475"/>
        <w:gridCol w:w="7604"/>
      </w:tblGrid>
      <w:tr w:rsidR="00F63D79" w:rsidRPr="006B28C4" w14:paraId="7841DC97" w14:textId="77777777" w:rsidTr="5C31B662">
        <w:trPr>
          <w:trHeight w:val="284"/>
        </w:trPr>
        <w:tc>
          <w:tcPr>
            <w:tcW w:w="2475" w:type="dxa"/>
          </w:tcPr>
          <w:p w14:paraId="609877AF" w14:textId="77777777" w:rsidR="00F63D79" w:rsidRPr="006B28C4" w:rsidRDefault="00F63D79" w:rsidP="00F63D79">
            <w:pPr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Department</w:t>
            </w:r>
            <w:r w:rsidRPr="006B28C4" w:rsidDel="0026105A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7604" w:type="dxa"/>
          </w:tcPr>
          <w:p w14:paraId="323C0AE3" w14:textId="47E14C9E" w:rsidR="00F63D79" w:rsidRPr="006B28C4" w:rsidRDefault="00F37F2C" w:rsidP="00F37F2C">
            <w:pPr>
              <w:rPr>
                <w:rFonts w:ascii="Arial" w:hAnsi="Arial" w:cs="Arial"/>
              </w:rPr>
            </w:pPr>
            <w:r w:rsidRPr="00F37F2C">
              <w:rPr>
                <w:rFonts w:ascii="Arial" w:hAnsi="Arial" w:cs="Arial"/>
              </w:rPr>
              <w:t>Children’s Service</w:t>
            </w:r>
            <w:r>
              <w:rPr>
                <w:rFonts w:ascii="Arial" w:hAnsi="Arial" w:cs="Arial"/>
              </w:rPr>
              <w:t>s</w:t>
            </w:r>
          </w:p>
        </w:tc>
      </w:tr>
      <w:tr w:rsidR="00F63D79" w:rsidRPr="006B28C4" w14:paraId="05C1ECD3" w14:textId="77777777" w:rsidTr="5C31B662">
        <w:trPr>
          <w:trHeight w:val="284"/>
        </w:trPr>
        <w:tc>
          <w:tcPr>
            <w:tcW w:w="2475" w:type="dxa"/>
          </w:tcPr>
          <w:p w14:paraId="11B8742F" w14:textId="77777777" w:rsidR="00F63D79" w:rsidRPr="006B28C4" w:rsidRDefault="00F63D79" w:rsidP="00F63D79">
            <w:pPr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Service</w:t>
            </w:r>
            <w:r w:rsidRPr="006B28C4" w:rsidDel="00B274E4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7604" w:type="dxa"/>
          </w:tcPr>
          <w:p w14:paraId="236DC81E" w14:textId="04B264B0" w:rsidR="00F63D79" w:rsidRPr="006B28C4" w:rsidRDefault="00F37F2C" w:rsidP="00F63D79">
            <w:pPr>
              <w:rPr>
                <w:rFonts w:ascii="Arial" w:hAnsi="Arial" w:cs="Arial"/>
              </w:rPr>
            </w:pPr>
            <w:r w:rsidRPr="00F37F2C">
              <w:rPr>
                <w:rFonts w:ascii="Arial" w:hAnsi="Arial" w:cs="Arial"/>
              </w:rPr>
              <w:t>Business support</w:t>
            </w:r>
          </w:p>
        </w:tc>
      </w:tr>
      <w:tr w:rsidR="00F63D79" w:rsidRPr="006B28C4" w14:paraId="7A8E7640" w14:textId="77777777" w:rsidTr="5C31B662">
        <w:trPr>
          <w:trHeight w:val="74"/>
        </w:trPr>
        <w:tc>
          <w:tcPr>
            <w:tcW w:w="2475" w:type="dxa"/>
          </w:tcPr>
          <w:p w14:paraId="7BA71B9D" w14:textId="77777777" w:rsidR="00F63D79" w:rsidRPr="006B28C4" w:rsidRDefault="00F63D79" w:rsidP="00F63D79">
            <w:pPr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Grade</w:t>
            </w:r>
          </w:p>
        </w:tc>
        <w:tc>
          <w:tcPr>
            <w:tcW w:w="7604" w:type="dxa"/>
          </w:tcPr>
          <w:p w14:paraId="0C521152" w14:textId="4ACD5A60" w:rsidR="00F63D79" w:rsidRPr="006B28C4" w:rsidRDefault="00F37F2C" w:rsidP="00F63D7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</w:p>
        </w:tc>
      </w:tr>
      <w:tr w:rsidR="00F63D79" w:rsidRPr="006B28C4" w14:paraId="6F57B0DC" w14:textId="77777777" w:rsidTr="5C31B662">
        <w:trPr>
          <w:trHeight w:val="345"/>
        </w:trPr>
        <w:tc>
          <w:tcPr>
            <w:tcW w:w="2475" w:type="dxa"/>
          </w:tcPr>
          <w:p w14:paraId="465B6E7C" w14:textId="77777777" w:rsidR="00F63D79" w:rsidRPr="006B28C4" w:rsidRDefault="00F63D79" w:rsidP="00F63D79">
            <w:pPr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Reports to</w:t>
            </w:r>
          </w:p>
        </w:tc>
        <w:tc>
          <w:tcPr>
            <w:tcW w:w="7604" w:type="dxa"/>
          </w:tcPr>
          <w:p w14:paraId="2F132884" w14:textId="24A05715" w:rsidR="00F63D79" w:rsidRPr="006B28C4" w:rsidRDefault="00F37F2C" w:rsidP="00F63D79">
            <w:pPr>
              <w:rPr>
                <w:rFonts w:ascii="Arial" w:hAnsi="Arial" w:cs="Arial"/>
              </w:rPr>
            </w:pPr>
            <w:r w:rsidRPr="00F37F2C">
              <w:rPr>
                <w:rFonts w:ascii="Arial" w:hAnsi="Arial" w:cs="Arial"/>
              </w:rPr>
              <w:t>Business Manager</w:t>
            </w:r>
          </w:p>
        </w:tc>
      </w:tr>
    </w:tbl>
    <w:p w14:paraId="2F766A6E" w14:textId="77777777" w:rsidR="002255C2" w:rsidRDefault="002255C2" w:rsidP="00DD172A">
      <w:pPr>
        <w:rPr>
          <w:rFonts w:ascii="Arial" w:hAnsi="Arial" w:cs="Arial"/>
          <w:b/>
          <w:bCs/>
          <w:sz w:val="28"/>
          <w:szCs w:val="28"/>
        </w:rPr>
      </w:pPr>
    </w:p>
    <w:tbl>
      <w:tblPr>
        <w:tblW w:w="5233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1E0" w:firstRow="1" w:lastRow="1" w:firstColumn="1" w:lastColumn="1" w:noHBand="0" w:noVBand="0"/>
      </w:tblPr>
      <w:tblGrid>
        <w:gridCol w:w="10077"/>
      </w:tblGrid>
      <w:tr w:rsidR="009010A8" w:rsidRPr="006B28C4" w14:paraId="0C3F569A" w14:textId="77777777" w:rsidTr="50D111D0">
        <w:trPr>
          <w:trHeight w:val="272"/>
        </w:trPr>
        <w:tc>
          <w:tcPr>
            <w:tcW w:w="5000" w:type="pct"/>
          </w:tcPr>
          <w:p w14:paraId="3247EC41" w14:textId="77777777" w:rsidR="009010A8" w:rsidRPr="006B28C4" w:rsidRDefault="009010A8" w:rsidP="0021115F">
            <w:pPr>
              <w:rPr>
                <w:rFonts w:ascii="Arial" w:hAnsi="Arial" w:cs="Arial"/>
              </w:rPr>
            </w:pPr>
            <w:r w:rsidRPr="006B28C4">
              <w:rPr>
                <w:rFonts w:ascii="Arial" w:hAnsi="Arial" w:cs="Arial"/>
                <w:b/>
              </w:rPr>
              <w:t>Job Purpose</w:t>
            </w:r>
            <w:r w:rsidRPr="006B28C4">
              <w:rPr>
                <w:rFonts w:ascii="Arial" w:hAnsi="Arial" w:cs="Arial"/>
              </w:rPr>
              <w:t xml:space="preserve"> </w:t>
            </w:r>
          </w:p>
        </w:tc>
      </w:tr>
      <w:tr w:rsidR="009010A8" w:rsidRPr="006B28C4" w14:paraId="51C84543" w14:textId="77777777" w:rsidTr="50D111D0">
        <w:trPr>
          <w:trHeight w:val="1145"/>
        </w:trPr>
        <w:tc>
          <w:tcPr>
            <w:tcW w:w="5000" w:type="pct"/>
          </w:tcPr>
          <w:p w14:paraId="3F827716" w14:textId="77C59175" w:rsidR="00F63D79" w:rsidRPr="00100299" w:rsidRDefault="50D111D0" w:rsidP="50D111D0">
            <w:pPr>
              <w:rPr>
                <w:rFonts w:ascii="Arial" w:hAnsi="Arial" w:cs="Arial"/>
              </w:rPr>
            </w:pPr>
            <w:r w:rsidRPr="50D111D0">
              <w:rPr>
                <w:rFonts w:ascii="Arial" w:hAnsi="Arial" w:cs="Arial"/>
              </w:rPr>
              <w:t xml:space="preserve">To support the Business Manager and teams in delivering the operational support to Children’s Services, to meet business needs and priorities </w:t>
            </w:r>
          </w:p>
          <w:p w14:paraId="29661BF5" w14:textId="1BC47748" w:rsidR="00F63D79" w:rsidRPr="00100299" w:rsidRDefault="00F63D79" w:rsidP="50D111D0">
            <w:pPr>
              <w:rPr>
                <w:rFonts w:ascii="Arial" w:hAnsi="Arial" w:cs="Arial"/>
              </w:rPr>
            </w:pPr>
          </w:p>
          <w:p w14:paraId="1849FC4F" w14:textId="10B94917" w:rsidR="00F63D79" w:rsidRPr="00100299" w:rsidRDefault="50D111D0" w:rsidP="50D111D0">
            <w:pPr>
              <w:rPr>
                <w:rFonts w:ascii="Arial" w:hAnsi="Arial" w:cs="Arial"/>
              </w:rPr>
            </w:pPr>
            <w:r w:rsidRPr="50D111D0">
              <w:rPr>
                <w:rFonts w:ascii="Arial" w:hAnsi="Arial" w:cs="Arial"/>
              </w:rPr>
              <w:t>To ensure the support is provided efficiently, effectively and flexibly with high standards of customer care to allow operational staff to have more time to deliver direct work with families.</w:t>
            </w:r>
          </w:p>
          <w:p w14:paraId="312ACB5C" w14:textId="03B73594" w:rsidR="00F63D79" w:rsidRPr="00100299" w:rsidRDefault="00F63D79" w:rsidP="50D111D0">
            <w:pPr>
              <w:rPr>
                <w:rFonts w:ascii="Arial" w:hAnsi="Arial" w:cs="Arial"/>
              </w:rPr>
            </w:pPr>
          </w:p>
        </w:tc>
      </w:tr>
      <w:tr w:rsidR="009010A8" w:rsidRPr="006B28C4" w14:paraId="674016CA" w14:textId="77777777" w:rsidTr="50D111D0">
        <w:trPr>
          <w:trHeight w:val="304"/>
        </w:trPr>
        <w:tc>
          <w:tcPr>
            <w:tcW w:w="5000" w:type="pct"/>
          </w:tcPr>
          <w:p w14:paraId="0B160810" w14:textId="77777777" w:rsidR="009010A8" w:rsidRPr="006B28C4" w:rsidRDefault="009010A8" w:rsidP="0021115F">
            <w:pPr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Overview/Context</w:t>
            </w:r>
          </w:p>
        </w:tc>
      </w:tr>
      <w:tr w:rsidR="009010A8" w:rsidRPr="006B28C4" w14:paraId="58AB9503" w14:textId="77777777" w:rsidTr="50D111D0">
        <w:trPr>
          <w:trHeight w:val="1200"/>
        </w:trPr>
        <w:tc>
          <w:tcPr>
            <w:tcW w:w="5000" w:type="pct"/>
          </w:tcPr>
          <w:p w14:paraId="1A11DB82" w14:textId="77777777" w:rsidR="00F37F2C" w:rsidRDefault="50D111D0" w:rsidP="00F63D79">
            <w:pPr>
              <w:rPr>
                <w:rFonts w:ascii="Arial" w:hAnsi="Arial" w:cs="Arial"/>
              </w:rPr>
            </w:pPr>
            <w:r w:rsidRPr="50D111D0">
              <w:rPr>
                <w:rFonts w:ascii="Arial" w:hAnsi="Arial" w:cs="Arial"/>
              </w:rPr>
              <w:t xml:space="preserve">Effective business operational support is a vital integral element to the success of Children’s Services. </w:t>
            </w:r>
          </w:p>
          <w:p w14:paraId="5C602AE3" w14:textId="2CFCDBD7" w:rsidR="50D111D0" w:rsidRDefault="50D111D0" w:rsidP="50D111D0">
            <w:pPr>
              <w:rPr>
                <w:rFonts w:ascii="Arial" w:hAnsi="Arial" w:cs="Arial"/>
              </w:rPr>
            </w:pPr>
          </w:p>
          <w:p w14:paraId="15FAFC3E" w14:textId="35A51B37" w:rsidR="000B7199" w:rsidRPr="006B28C4" w:rsidRDefault="00F37F2C" w:rsidP="00F63D79">
            <w:pPr>
              <w:rPr>
                <w:rFonts w:ascii="Arial" w:hAnsi="Arial" w:cs="Arial"/>
              </w:rPr>
            </w:pPr>
            <w:r w:rsidRPr="00F37F2C">
              <w:rPr>
                <w:rFonts w:ascii="Arial" w:hAnsi="Arial" w:cs="Arial"/>
              </w:rPr>
              <w:t>This role is an extended member of the operational team that supports the efficient and compliant performance of teams.</w:t>
            </w:r>
          </w:p>
        </w:tc>
      </w:tr>
    </w:tbl>
    <w:p w14:paraId="16397ECF" w14:textId="77777777" w:rsidR="002255C2" w:rsidRDefault="002255C2" w:rsidP="00DD172A">
      <w:pPr>
        <w:rPr>
          <w:rFonts w:ascii="Arial" w:hAnsi="Arial" w:cs="Arial"/>
          <w:b/>
          <w:bCs/>
          <w:sz w:val="28"/>
          <w:szCs w:val="28"/>
        </w:rPr>
      </w:pPr>
    </w:p>
    <w:tbl>
      <w:tblPr>
        <w:tblW w:w="1006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1E0" w:firstRow="1" w:lastRow="1" w:firstColumn="1" w:lastColumn="1" w:noHBand="0" w:noVBand="0"/>
      </w:tblPr>
      <w:tblGrid>
        <w:gridCol w:w="5382"/>
        <w:gridCol w:w="4678"/>
      </w:tblGrid>
      <w:tr w:rsidR="00272438" w:rsidRPr="006B28C4" w14:paraId="05422D02" w14:textId="77777777" w:rsidTr="5C31B662">
        <w:trPr>
          <w:trHeight w:val="567"/>
        </w:trPr>
        <w:tc>
          <w:tcPr>
            <w:tcW w:w="5000" w:type="pct"/>
            <w:gridSpan w:val="2"/>
          </w:tcPr>
          <w:p w14:paraId="1A6DE6F6" w14:textId="77777777" w:rsidR="00272438" w:rsidRPr="006B28C4" w:rsidRDefault="00272438" w:rsidP="0021115F">
            <w:pPr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Principal Accountabilities</w:t>
            </w:r>
            <w:r w:rsidRPr="006B28C4">
              <w:rPr>
                <w:rFonts w:ascii="Arial" w:hAnsi="Arial" w:cs="Arial"/>
              </w:rPr>
              <w:t xml:space="preserve"> </w:t>
            </w:r>
          </w:p>
        </w:tc>
      </w:tr>
      <w:tr w:rsidR="00E31D0E" w:rsidRPr="006B28C4" w14:paraId="6CA869CD" w14:textId="77777777" w:rsidTr="5C31B662">
        <w:trPr>
          <w:trHeight w:val="567"/>
        </w:trPr>
        <w:tc>
          <w:tcPr>
            <w:tcW w:w="5000" w:type="pct"/>
            <w:gridSpan w:val="2"/>
          </w:tcPr>
          <w:p w14:paraId="7205C135" w14:textId="77777777" w:rsidR="00951674" w:rsidRDefault="00951674" w:rsidP="00F63D79">
            <w:pPr>
              <w:spacing w:after="120"/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>Provide a range of operational support services which could include some/</w:t>
            </w:r>
            <w:proofErr w:type="gramStart"/>
            <w:r w:rsidRPr="00951674">
              <w:rPr>
                <w:rFonts w:ascii="Arial" w:hAnsi="Arial" w:cs="Arial"/>
              </w:rPr>
              <w:t>all of</w:t>
            </w:r>
            <w:proofErr w:type="gramEnd"/>
            <w:r w:rsidRPr="00951674">
              <w:rPr>
                <w:rFonts w:ascii="Arial" w:hAnsi="Arial" w:cs="Arial"/>
              </w:rPr>
              <w:t xml:space="preserve"> the following: </w:t>
            </w:r>
          </w:p>
          <w:p w14:paraId="4E3761A7" w14:textId="77777777" w:rsidR="00951674" w:rsidRDefault="5C31B662" w:rsidP="5C31B662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Maintain records and efficient filing systems, ensuring that confidential and sensitive information and personal records are held in a secure environment and in accordance with the departmental filing, Information Management and Data Protection procedures. </w:t>
            </w:r>
          </w:p>
          <w:p w14:paraId="4368A852" w14:textId="77777777" w:rsidR="00951674" w:rsidRDefault="5C31B662" w:rsidP="5C31B662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Raise invoices and ensure that charges to the department are recorded and banked appropriately. </w:t>
            </w:r>
          </w:p>
          <w:p w14:paraId="3600446E" w14:textId="77777777" w:rsidR="00951674" w:rsidRDefault="5C31B662" w:rsidP="5C31B662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Undertake the monthly reconciliation of accounts and process journals as required. </w:t>
            </w:r>
          </w:p>
          <w:p w14:paraId="23D22F89" w14:textId="77777777" w:rsidR="00951674" w:rsidRDefault="5C31B662" w:rsidP="5C31B662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Assist Responsible Budget Officers (RBOs) in monitoring and checking budgetary records and maintaining client spend data where necessary. </w:t>
            </w:r>
          </w:p>
          <w:p w14:paraId="446DA3FF" w14:textId="3E2DB27D" w:rsidR="00951674" w:rsidRDefault="5C31B662" w:rsidP="5C31B662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Create/process </w:t>
            </w:r>
            <w:r w:rsidR="008E3BB9">
              <w:rPr>
                <w:rFonts w:ascii="Arial" w:hAnsi="Arial" w:cs="Arial"/>
              </w:rPr>
              <w:t>Service</w:t>
            </w:r>
            <w:r w:rsidRPr="5C31B662">
              <w:rPr>
                <w:rFonts w:ascii="Arial" w:hAnsi="Arial" w:cs="Arial"/>
              </w:rPr>
              <w:t xml:space="preserve"> Request Forms (</w:t>
            </w:r>
            <w:r w:rsidR="008E3BB9">
              <w:rPr>
                <w:rFonts w:ascii="Arial" w:hAnsi="Arial" w:cs="Arial"/>
              </w:rPr>
              <w:t>SRF</w:t>
            </w:r>
            <w:r w:rsidRPr="5C31B662">
              <w:rPr>
                <w:rFonts w:ascii="Arial" w:hAnsi="Arial" w:cs="Arial"/>
              </w:rPr>
              <w:t xml:space="preserve">s), raising orders for specified goods/services, </w:t>
            </w:r>
            <w:proofErr w:type="spellStart"/>
            <w:r w:rsidRPr="5C31B662">
              <w:rPr>
                <w:rFonts w:ascii="Arial" w:hAnsi="Arial" w:cs="Arial"/>
              </w:rPr>
              <w:t>utilising</w:t>
            </w:r>
            <w:proofErr w:type="spellEnd"/>
            <w:r w:rsidRPr="5C31B662">
              <w:rPr>
                <w:rFonts w:ascii="Arial" w:hAnsi="Arial" w:cs="Arial"/>
              </w:rPr>
              <w:t xml:space="preserve"> the I-Procurement system, corporate purchasing cards where appropriate. </w:t>
            </w:r>
          </w:p>
          <w:p w14:paraId="7210DBE6" w14:textId="77777777" w:rsidR="00951674" w:rsidRDefault="5C31B662" w:rsidP="5C31B662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Make travel and accommodation booking arrangements and issue bus passes/travel warrants as requested. </w:t>
            </w:r>
          </w:p>
          <w:p w14:paraId="69BB77BA" w14:textId="77777777" w:rsidR="00951674" w:rsidRDefault="5C31B662" w:rsidP="5C31B662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Receipt goods/services and process invoices to ensure timely payment. </w:t>
            </w:r>
          </w:p>
          <w:p w14:paraId="3A437C7A" w14:textId="77777777" w:rsidR="00951674" w:rsidRDefault="5C31B662" w:rsidP="5C31B662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lastRenderedPageBreak/>
              <w:t xml:space="preserve">Check supplier invoices and claims, make amendments as required and prepare for </w:t>
            </w:r>
            <w:proofErr w:type="spellStart"/>
            <w:r w:rsidRPr="5C31B662">
              <w:rPr>
                <w:rFonts w:ascii="Arial" w:hAnsi="Arial" w:cs="Arial"/>
              </w:rPr>
              <w:t>authorisation</w:t>
            </w:r>
            <w:proofErr w:type="spellEnd"/>
            <w:r w:rsidRPr="5C31B662">
              <w:rPr>
                <w:rFonts w:ascii="Arial" w:hAnsi="Arial" w:cs="Arial"/>
              </w:rPr>
              <w:t xml:space="preserve"> and payment. </w:t>
            </w:r>
          </w:p>
          <w:p w14:paraId="2B7ABB1C" w14:textId="4DF6F27C" w:rsidR="00951674" w:rsidRDefault="5C31B662" w:rsidP="5C31B662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Operate petty cash and other accounts ensuring the correct maintenance and control of these systems with accurate record keeping, paying particular attention to the detail. </w:t>
            </w:r>
          </w:p>
          <w:p w14:paraId="397E75C6" w14:textId="77777777" w:rsidR="00951674" w:rsidRDefault="5C31B662" w:rsidP="5C31B662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Populate and maintain spreadsheets, databases &amp; websites validating data to ensure accuracy. </w:t>
            </w:r>
          </w:p>
          <w:p w14:paraId="16671556" w14:textId="77777777" w:rsidR="00951674" w:rsidRDefault="5C31B662" w:rsidP="5C31B662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Monitoring data and producing reports, statistics and other management information as required. </w:t>
            </w:r>
          </w:p>
          <w:p w14:paraId="1ADDCE64" w14:textId="21D23C08" w:rsidR="00951674" w:rsidRDefault="5C31B662" w:rsidP="5C31B662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Complete the processing of documents required to deliver and maintain statutory and non-statutory processes, </w:t>
            </w:r>
            <w:r w:rsidR="008E3BB9" w:rsidRPr="5C31B662">
              <w:rPr>
                <w:rFonts w:ascii="Arial" w:hAnsi="Arial" w:cs="Arial"/>
              </w:rPr>
              <w:t>e.g.</w:t>
            </w:r>
            <w:r w:rsidRPr="5C31B662">
              <w:rPr>
                <w:rFonts w:ascii="Arial" w:hAnsi="Arial" w:cs="Arial"/>
              </w:rPr>
              <w:t xml:space="preserve"> DBS checks. </w:t>
            </w:r>
          </w:p>
          <w:p w14:paraId="1D680AE1" w14:textId="77777777" w:rsidR="00951674" w:rsidRDefault="5C31B662" w:rsidP="5C31B662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Prepare initial drafts of letters / and complete standard letter templates. </w:t>
            </w:r>
          </w:p>
          <w:p w14:paraId="3BFC9C1C" w14:textId="77777777" w:rsidR="00951674" w:rsidRDefault="5C31B662" w:rsidP="5C31B662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Maintain procedural documentation required for statutory functions. </w:t>
            </w:r>
          </w:p>
          <w:p w14:paraId="720DD957" w14:textId="77777777" w:rsidR="00951674" w:rsidRDefault="5C31B662" w:rsidP="5C31B662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Arrange, attend and minute meetings, compiling agendas and undertaking associated administrative work and follow up action. </w:t>
            </w:r>
          </w:p>
          <w:p w14:paraId="7C7BEED8" w14:textId="1E9EB78B" w:rsidR="00951674" w:rsidRDefault="5C31B662" w:rsidP="5C31B662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Administer the planning and </w:t>
            </w:r>
            <w:proofErr w:type="spellStart"/>
            <w:r w:rsidRPr="5C31B662">
              <w:rPr>
                <w:rFonts w:ascii="Arial" w:hAnsi="Arial" w:cs="Arial"/>
              </w:rPr>
              <w:t>organisation</w:t>
            </w:r>
            <w:proofErr w:type="spellEnd"/>
            <w:r w:rsidRPr="5C31B662">
              <w:rPr>
                <w:rFonts w:ascii="Arial" w:hAnsi="Arial" w:cs="Arial"/>
              </w:rPr>
              <w:t xml:space="preserve"> of events, activities and training courses. </w:t>
            </w:r>
          </w:p>
          <w:p w14:paraId="0423C19D" w14:textId="0AEAC5C6" w:rsidR="00951674" w:rsidRDefault="5C31B662" w:rsidP="5C31B662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Act as the first point of contact for enquiries, undertaking </w:t>
            </w:r>
            <w:r w:rsidR="008E3BB9" w:rsidRPr="5C31B662">
              <w:rPr>
                <w:rFonts w:ascii="Arial" w:hAnsi="Arial" w:cs="Arial"/>
              </w:rPr>
              <w:t>day-to-day</w:t>
            </w:r>
            <w:r w:rsidRPr="5C31B662">
              <w:rPr>
                <w:rFonts w:ascii="Arial" w:hAnsi="Arial" w:cs="Arial"/>
              </w:rPr>
              <w:t xml:space="preserve"> communication with the public, colleagues elsewhere in the Council, clients and other agencies. </w:t>
            </w:r>
          </w:p>
          <w:p w14:paraId="7B0DBE6D" w14:textId="77777777" w:rsidR="00951674" w:rsidRDefault="5C31B662" w:rsidP="5C31B662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Assist on issues relating to the management of the building including providing support in receiving visitors, telephone calls and emails. </w:t>
            </w:r>
          </w:p>
          <w:p w14:paraId="5128FFC2" w14:textId="77777777" w:rsidR="00951674" w:rsidRDefault="5C31B662" w:rsidP="5C31B662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Open and distribute incoming post and process the outgoing post according to policy and procedures. </w:t>
            </w:r>
          </w:p>
          <w:p w14:paraId="71DA3C11" w14:textId="30748177" w:rsidR="00951674" w:rsidRDefault="5C31B662" w:rsidP="5C31B662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Be responsible for safe working </w:t>
            </w:r>
            <w:proofErr w:type="gramStart"/>
            <w:r w:rsidRPr="5C31B662">
              <w:rPr>
                <w:rFonts w:ascii="Arial" w:hAnsi="Arial" w:cs="Arial"/>
              </w:rPr>
              <w:t>practices of self</w:t>
            </w:r>
            <w:proofErr w:type="gramEnd"/>
            <w:r w:rsidRPr="5C31B662">
              <w:rPr>
                <w:rFonts w:ascii="Arial" w:hAnsi="Arial" w:cs="Arial"/>
              </w:rPr>
              <w:t xml:space="preserve"> and assist the Business </w:t>
            </w:r>
            <w:r w:rsidR="008E3BB9" w:rsidRPr="5C31B662">
              <w:rPr>
                <w:rFonts w:ascii="Arial" w:hAnsi="Arial" w:cs="Arial"/>
              </w:rPr>
              <w:t>Manager</w:t>
            </w:r>
            <w:r w:rsidRPr="5C31B662">
              <w:rPr>
                <w:rFonts w:ascii="Arial" w:hAnsi="Arial" w:cs="Arial"/>
              </w:rPr>
              <w:t xml:space="preserve"> as required in maintaining a safe working environment in accordance with Health &amp; Safety legislation. </w:t>
            </w:r>
          </w:p>
          <w:p w14:paraId="56C55DB2" w14:textId="52529669" w:rsidR="00100299" w:rsidRPr="00100299" w:rsidRDefault="5C31B662" w:rsidP="5C31B662">
            <w:pPr>
              <w:pStyle w:val="ListParagraph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120" w:line="259" w:lineRule="auto"/>
              <w:rPr>
                <w:rFonts w:ascii="Arial" w:hAnsi="Arial" w:cs="Arial"/>
                <w:lang w:val="en-GB"/>
              </w:rPr>
            </w:pPr>
            <w:r w:rsidRPr="5C31B662">
              <w:rPr>
                <w:rFonts w:ascii="Arial" w:hAnsi="Arial" w:cs="Arial"/>
              </w:rPr>
              <w:t>Comply with best practice, departmental policies and procedures so that duties and tasks undertaken are efficient and effective</w:t>
            </w:r>
          </w:p>
        </w:tc>
      </w:tr>
      <w:tr w:rsidR="00B25141" w:rsidRPr="006B28C4" w14:paraId="5E1974E5" w14:textId="77777777" w:rsidTr="5C31B662">
        <w:trPr>
          <w:trHeight w:val="307"/>
        </w:trPr>
        <w:tc>
          <w:tcPr>
            <w:tcW w:w="5000" w:type="pct"/>
            <w:gridSpan w:val="2"/>
          </w:tcPr>
          <w:p w14:paraId="0DA1E86F" w14:textId="77777777" w:rsidR="00B25141" w:rsidRDefault="5C31B662" w:rsidP="5C31B66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5C31B662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Person Specification</w:t>
            </w:r>
          </w:p>
          <w:p w14:paraId="058BC537" w14:textId="24A5F482" w:rsidR="00B25141" w:rsidRDefault="00B25141" w:rsidP="00E31D0E">
            <w:pPr>
              <w:rPr>
                <w:rFonts w:ascii="Arial" w:hAnsi="Arial" w:cs="Arial"/>
                <w:b/>
              </w:rPr>
            </w:pPr>
          </w:p>
        </w:tc>
      </w:tr>
      <w:tr w:rsidR="00E31D0E" w:rsidRPr="006B28C4" w14:paraId="6DD8E6C0" w14:textId="77777777" w:rsidTr="5C31B662">
        <w:trPr>
          <w:trHeight w:val="20"/>
        </w:trPr>
        <w:tc>
          <w:tcPr>
            <w:tcW w:w="5000" w:type="pct"/>
            <w:gridSpan w:val="2"/>
          </w:tcPr>
          <w:p w14:paraId="4DA27E6C" w14:textId="4C0D5FF2" w:rsidR="00E31D0E" w:rsidRPr="006B28C4" w:rsidRDefault="50D111D0" w:rsidP="50D111D0">
            <w:pPr>
              <w:rPr>
                <w:rFonts w:ascii="Arial" w:hAnsi="Arial" w:cs="Arial"/>
                <w:b/>
                <w:bCs/>
              </w:rPr>
            </w:pPr>
            <w:r w:rsidRPr="50D111D0">
              <w:rPr>
                <w:rFonts w:ascii="Arial" w:hAnsi="Arial" w:cs="Arial"/>
                <w:b/>
                <w:bCs/>
              </w:rPr>
              <w:t>Qualifications</w:t>
            </w:r>
          </w:p>
        </w:tc>
      </w:tr>
      <w:tr w:rsidR="00E31D0E" w:rsidRPr="006B28C4" w14:paraId="0011DECA" w14:textId="77777777" w:rsidTr="5C31B662">
        <w:trPr>
          <w:trHeight w:val="20"/>
        </w:trPr>
        <w:tc>
          <w:tcPr>
            <w:tcW w:w="2675" w:type="pct"/>
          </w:tcPr>
          <w:p w14:paraId="351934B5" w14:textId="77777777" w:rsidR="00E31D0E" w:rsidRPr="006B28C4" w:rsidRDefault="00E31D0E" w:rsidP="00E31D0E">
            <w:pPr>
              <w:jc w:val="center"/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Esse</w:t>
            </w:r>
            <w:r>
              <w:rPr>
                <w:rFonts w:ascii="Arial" w:hAnsi="Arial" w:cs="Arial"/>
                <w:b/>
              </w:rPr>
              <w:t>ntial</w:t>
            </w:r>
          </w:p>
        </w:tc>
        <w:tc>
          <w:tcPr>
            <w:tcW w:w="2325" w:type="pct"/>
          </w:tcPr>
          <w:p w14:paraId="2307DF65" w14:textId="77777777" w:rsidR="00E31D0E" w:rsidRPr="006B28C4" w:rsidRDefault="00E31D0E" w:rsidP="00E31D0E">
            <w:pPr>
              <w:jc w:val="center"/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Desirable</w:t>
            </w:r>
          </w:p>
        </w:tc>
      </w:tr>
      <w:tr w:rsidR="00E31D0E" w:rsidRPr="006B28C4" w14:paraId="75C2F961" w14:textId="77777777" w:rsidTr="5C31B662">
        <w:trPr>
          <w:trHeight w:val="20"/>
        </w:trPr>
        <w:tc>
          <w:tcPr>
            <w:tcW w:w="2675" w:type="pct"/>
          </w:tcPr>
          <w:p w14:paraId="411A9A0F" w14:textId="51C33204" w:rsidR="00E31D0E" w:rsidRDefault="00951674" w:rsidP="00187E6F">
            <w:pPr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 xml:space="preserve">Good level of education - 3 GCSE passes or equivalent including English and </w:t>
            </w:r>
            <w:r w:rsidR="008E3BB9" w:rsidRPr="00951674">
              <w:rPr>
                <w:rFonts w:ascii="Arial" w:hAnsi="Arial" w:cs="Arial"/>
              </w:rPr>
              <w:t>Math’s</w:t>
            </w:r>
            <w:r>
              <w:rPr>
                <w:rFonts w:ascii="Arial" w:hAnsi="Arial" w:cs="Arial"/>
              </w:rPr>
              <w:t>.</w:t>
            </w:r>
          </w:p>
          <w:p w14:paraId="486D7E88" w14:textId="0C15F311" w:rsidR="00951674" w:rsidRPr="00951674" w:rsidRDefault="00951674" w:rsidP="00187E6F">
            <w:pPr>
              <w:rPr>
                <w:rFonts w:ascii="Arial" w:hAnsi="Arial" w:cs="Arial"/>
              </w:rPr>
            </w:pPr>
          </w:p>
        </w:tc>
        <w:tc>
          <w:tcPr>
            <w:tcW w:w="2325" w:type="pct"/>
          </w:tcPr>
          <w:p w14:paraId="0A7997D8" w14:textId="55753B64" w:rsidR="00E31D0E" w:rsidRPr="00951674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>NVQ 2/3 in Business Administration</w:t>
            </w:r>
            <w:r>
              <w:rPr>
                <w:rFonts w:ascii="Arial" w:hAnsi="Arial" w:cs="Arial"/>
              </w:rPr>
              <w:t>.</w:t>
            </w:r>
          </w:p>
        </w:tc>
      </w:tr>
      <w:tr w:rsidR="00E31D0E" w:rsidRPr="006B28C4" w14:paraId="3905EABC" w14:textId="77777777" w:rsidTr="5C31B662">
        <w:trPr>
          <w:trHeight w:val="413"/>
        </w:trPr>
        <w:tc>
          <w:tcPr>
            <w:tcW w:w="5000" w:type="pct"/>
            <w:gridSpan w:val="2"/>
          </w:tcPr>
          <w:p w14:paraId="53E5FC1E" w14:textId="7FEDCFD4" w:rsidR="00E31D0E" w:rsidRPr="001702D3" w:rsidRDefault="50D111D0" w:rsidP="50D111D0">
            <w:pPr>
              <w:rPr>
                <w:rFonts w:ascii="Arial" w:hAnsi="Arial" w:cs="Arial"/>
                <w:b/>
                <w:bCs/>
              </w:rPr>
            </w:pPr>
            <w:r w:rsidRPr="50D111D0">
              <w:rPr>
                <w:rFonts w:ascii="Arial" w:hAnsi="Arial" w:cs="Arial"/>
                <w:b/>
                <w:bCs/>
              </w:rPr>
              <w:t>Knowledge/Experience</w:t>
            </w:r>
          </w:p>
        </w:tc>
      </w:tr>
      <w:tr w:rsidR="00E31D0E" w:rsidRPr="006B28C4" w14:paraId="799E6B82" w14:textId="77777777" w:rsidTr="5C31B662">
        <w:trPr>
          <w:trHeight w:val="20"/>
        </w:trPr>
        <w:tc>
          <w:tcPr>
            <w:tcW w:w="2675" w:type="pct"/>
          </w:tcPr>
          <w:p w14:paraId="330AEDFD" w14:textId="77777777" w:rsidR="00E31D0E" w:rsidRPr="006B28C4" w:rsidRDefault="00E31D0E" w:rsidP="00E31D0E">
            <w:pPr>
              <w:jc w:val="center"/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 xml:space="preserve">Essential </w:t>
            </w:r>
          </w:p>
        </w:tc>
        <w:tc>
          <w:tcPr>
            <w:tcW w:w="2325" w:type="pct"/>
          </w:tcPr>
          <w:p w14:paraId="4558C585" w14:textId="77777777" w:rsidR="00E31D0E" w:rsidRPr="006B28C4" w:rsidRDefault="00E31D0E" w:rsidP="00E31D0E">
            <w:pPr>
              <w:jc w:val="center"/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 xml:space="preserve">Desirable </w:t>
            </w:r>
          </w:p>
        </w:tc>
      </w:tr>
      <w:tr w:rsidR="00E31D0E" w:rsidRPr="006B28C4" w14:paraId="2C0B9368" w14:textId="77777777" w:rsidTr="5C31B662">
        <w:trPr>
          <w:trHeight w:val="20"/>
        </w:trPr>
        <w:tc>
          <w:tcPr>
            <w:tcW w:w="2675" w:type="pct"/>
          </w:tcPr>
          <w:p w14:paraId="6853FD69" w14:textId="751C2FDE" w:rsidR="00951674" w:rsidRPr="00951674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Pr="00951674">
              <w:rPr>
                <w:rFonts w:ascii="Arial" w:hAnsi="Arial" w:cs="Arial"/>
              </w:rPr>
              <w:t xml:space="preserve">xperience of working in an </w:t>
            </w:r>
          </w:p>
          <w:p w14:paraId="792DA50B" w14:textId="0D743FED" w:rsidR="00951674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>office environment</w:t>
            </w:r>
            <w:r>
              <w:rPr>
                <w:rFonts w:ascii="Arial" w:hAnsi="Arial" w:cs="Arial"/>
              </w:rPr>
              <w:t>.</w:t>
            </w:r>
          </w:p>
          <w:p w14:paraId="7EDEEF9D" w14:textId="77777777" w:rsidR="008E3BB9" w:rsidRDefault="008E3BB9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</w:p>
          <w:p w14:paraId="65D0BFB3" w14:textId="55C2BFC0" w:rsidR="008E3BB9" w:rsidRDefault="008E3BB9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Experience of taking minutes.</w:t>
            </w:r>
          </w:p>
          <w:p w14:paraId="27FCE527" w14:textId="77777777" w:rsidR="00951674" w:rsidRPr="00951674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</w:p>
          <w:p w14:paraId="67219985" w14:textId="77777777" w:rsidR="00951674" w:rsidRPr="00951674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 xml:space="preserve">Experience of using Microsoft Office in a work </w:t>
            </w:r>
          </w:p>
          <w:p w14:paraId="0F0B6D58" w14:textId="0F0F3F40" w:rsidR="00951674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Pr="00951674">
              <w:rPr>
                <w:rFonts w:ascii="Arial" w:hAnsi="Arial" w:cs="Arial"/>
              </w:rPr>
              <w:t>nvironment</w:t>
            </w:r>
            <w:r>
              <w:rPr>
                <w:rFonts w:ascii="Arial" w:hAnsi="Arial" w:cs="Arial"/>
              </w:rPr>
              <w:t>.</w:t>
            </w:r>
          </w:p>
          <w:p w14:paraId="2BFBBFE0" w14:textId="77777777" w:rsidR="00951674" w:rsidRPr="00951674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</w:p>
          <w:p w14:paraId="7288F92D" w14:textId="56FA2FF9" w:rsidR="00951674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>Experience of dealing with a range of internal and external contacts efficiently and effectively with tact and diplomacy</w:t>
            </w:r>
            <w:r>
              <w:rPr>
                <w:rFonts w:ascii="Arial" w:hAnsi="Arial" w:cs="Arial"/>
              </w:rPr>
              <w:t>.</w:t>
            </w:r>
          </w:p>
          <w:p w14:paraId="45F4E0C0" w14:textId="77777777" w:rsidR="00951674" w:rsidRPr="00951674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</w:p>
          <w:p w14:paraId="4316F1E1" w14:textId="570F465C" w:rsidR="00F63D79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>Knowledge of financial processes</w:t>
            </w:r>
            <w:r>
              <w:rPr>
                <w:rFonts w:ascii="Arial" w:hAnsi="Arial" w:cs="Arial"/>
              </w:rPr>
              <w:t>.</w:t>
            </w:r>
          </w:p>
          <w:p w14:paraId="11366C92" w14:textId="005474F1" w:rsidR="00951674" w:rsidRPr="004F3E92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</w:p>
        </w:tc>
        <w:tc>
          <w:tcPr>
            <w:tcW w:w="2325" w:type="pct"/>
          </w:tcPr>
          <w:p w14:paraId="020803D2" w14:textId="77777777" w:rsidR="00951674" w:rsidRPr="00951674" w:rsidRDefault="00951674" w:rsidP="00951674">
            <w:pPr>
              <w:rPr>
                <w:rFonts w:ascii="Arial" w:hAnsi="Arial" w:cs="Arial"/>
                <w:bCs/>
              </w:rPr>
            </w:pPr>
            <w:r w:rsidRPr="00951674">
              <w:rPr>
                <w:rFonts w:ascii="Arial" w:hAnsi="Arial" w:cs="Arial"/>
                <w:bCs/>
              </w:rPr>
              <w:lastRenderedPageBreak/>
              <w:t xml:space="preserve">Experience of developing, monitoring and </w:t>
            </w:r>
          </w:p>
          <w:p w14:paraId="00330DDB" w14:textId="1108F993" w:rsidR="00951674" w:rsidRDefault="00951674" w:rsidP="00951674">
            <w:pPr>
              <w:rPr>
                <w:rFonts w:ascii="Arial" w:hAnsi="Arial" w:cs="Arial"/>
                <w:bCs/>
              </w:rPr>
            </w:pPr>
            <w:r w:rsidRPr="00951674">
              <w:rPr>
                <w:rFonts w:ascii="Arial" w:hAnsi="Arial" w:cs="Arial"/>
                <w:bCs/>
              </w:rPr>
              <w:t>evaluating administrative systems</w:t>
            </w:r>
            <w:r>
              <w:rPr>
                <w:rFonts w:ascii="Arial" w:hAnsi="Arial" w:cs="Arial"/>
                <w:bCs/>
              </w:rPr>
              <w:t>.</w:t>
            </w:r>
          </w:p>
          <w:p w14:paraId="205B2F48" w14:textId="77777777" w:rsidR="00951674" w:rsidRPr="00951674" w:rsidRDefault="00951674" w:rsidP="00951674">
            <w:pPr>
              <w:rPr>
                <w:rFonts w:ascii="Arial" w:hAnsi="Arial" w:cs="Arial"/>
                <w:bCs/>
              </w:rPr>
            </w:pPr>
          </w:p>
          <w:p w14:paraId="47BA6ED5" w14:textId="31AC6D0E" w:rsidR="00951674" w:rsidRDefault="00951674" w:rsidP="00951674">
            <w:pPr>
              <w:rPr>
                <w:rFonts w:ascii="Arial" w:hAnsi="Arial" w:cs="Arial"/>
                <w:bCs/>
              </w:rPr>
            </w:pPr>
            <w:r w:rsidRPr="00951674">
              <w:rPr>
                <w:rFonts w:ascii="Arial" w:hAnsi="Arial" w:cs="Arial"/>
                <w:bCs/>
              </w:rPr>
              <w:t>Experience of following financial processes e.g. ordering, invoice payment</w:t>
            </w:r>
            <w:r>
              <w:rPr>
                <w:rFonts w:ascii="Arial" w:hAnsi="Arial" w:cs="Arial"/>
                <w:bCs/>
              </w:rPr>
              <w:t>.</w:t>
            </w:r>
          </w:p>
          <w:p w14:paraId="3EE083FC" w14:textId="77777777" w:rsidR="00951674" w:rsidRPr="00951674" w:rsidRDefault="00951674" w:rsidP="00951674">
            <w:pPr>
              <w:rPr>
                <w:rFonts w:ascii="Arial" w:hAnsi="Arial" w:cs="Arial"/>
                <w:bCs/>
              </w:rPr>
            </w:pPr>
          </w:p>
          <w:p w14:paraId="3A1E00A5" w14:textId="3B79B913" w:rsidR="00E31D0E" w:rsidRPr="00951674" w:rsidRDefault="00951674" w:rsidP="00951674">
            <w:pPr>
              <w:rPr>
                <w:rFonts w:ascii="Arial" w:hAnsi="Arial" w:cs="Arial"/>
                <w:bCs/>
              </w:rPr>
            </w:pPr>
            <w:r w:rsidRPr="00951674">
              <w:rPr>
                <w:rFonts w:ascii="Arial" w:hAnsi="Arial" w:cs="Arial"/>
                <w:bCs/>
              </w:rPr>
              <w:t>Awareness and understanding of safeguarding children policy</w:t>
            </w:r>
            <w:r>
              <w:rPr>
                <w:rFonts w:ascii="Arial" w:hAnsi="Arial" w:cs="Arial"/>
                <w:bCs/>
              </w:rPr>
              <w:t>.</w:t>
            </w:r>
          </w:p>
        </w:tc>
      </w:tr>
      <w:tr w:rsidR="00E31D0E" w:rsidRPr="006B28C4" w14:paraId="79DE2B73" w14:textId="77777777" w:rsidTr="5C31B662">
        <w:trPr>
          <w:trHeight w:val="393"/>
        </w:trPr>
        <w:tc>
          <w:tcPr>
            <w:tcW w:w="5000" w:type="pct"/>
            <w:gridSpan w:val="2"/>
          </w:tcPr>
          <w:p w14:paraId="5322D1F9" w14:textId="4F9E94D4" w:rsidR="00E31D0E" w:rsidRPr="001702D3" w:rsidRDefault="50D111D0" w:rsidP="50D111D0">
            <w:pPr>
              <w:rPr>
                <w:rFonts w:ascii="Arial" w:hAnsi="Arial" w:cs="Arial"/>
                <w:b/>
                <w:bCs/>
              </w:rPr>
            </w:pPr>
            <w:r w:rsidRPr="50D111D0">
              <w:rPr>
                <w:rFonts w:ascii="Arial" w:hAnsi="Arial" w:cs="Arial"/>
                <w:b/>
                <w:bCs/>
              </w:rPr>
              <w:t>Aptitudes/</w:t>
            </w:r>
            <w:r w:rsidR="008E3BB9" w:rsidRPr="50D111D0">
              <w:rPr>
                <w:rFonts w:ascii="Arial" w:hAnsi="Arial" w:cs="Arial"/>
                <w:b/>
                <w:bCs/>
              </w:rPr>
              <w:t>Behaviors</w:t>
            </w:r>
          </w:p>
        </w:tc>
      </w:tr>
      <w:tr w:rsidR="00E31D0E" w:rsidRPr="006B28C4" w14:paraId="748E367F" w14:textId="77777777" w:rsidTr="5C31B662">
        <w:trPr>
          <w:trHeight w:val="20"/>
        </w:trPr>
        <w:tc>
          <w:tcPr>
            <w:tcW w:w="2675" w:type="pct"/>
          </w:tcPr>
          <w:p w14:paraId="5B35CD7E" w14:textId="77777777" w:rsidR="00E31D0E" w:rsidRPr="001702D3" w:rsidRDefault="00E31D0E" w:rsidP="00E31D0E">
            <w:pPr>
              <w:jc w:val="center"/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Essential</w:t>
            </w:r>
          </w:p>
        </w:tc>
        <w:tc>
          <w:tcPr>
            <w:tcW w:w="2325" w:type="pct"/>
          </w:tcPr>
          <w:p w14:paraId="3A193836" w14:textId="77777777" w:rsidR="00E31D0E" w:rsidRPr="001702D3" w:rsidRDefault="00E31D0E" w:rsidP="00E31D0E">
            <w:pPr>
              <w:jc w:val="center"/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Desirable</w:t>
            </w:r>
          </w:p>
        </w:tc>
      </w:tr>
      <w:tr w:rsidR="00E31D0E" w:rsidRPr="006B28C4" w14:paraId="16D6A1A9" w14:textId="77777777" w:rsidTr="5C31B662">
        <w:trPr>
          <w:trHeight w:val="20"/>
        </w:trPr>
        <w:tc>
          <w:tcPr>
            <w:tcW w:w="2675" w:type="pct"/>
          </w:tcPr>
          <w:p w14:paraId="70AD328D" w14:textId="77777777" w:rsidR="00DF532B" w:rsidRPr="00DF532B" w:rsidRDefault="00DF532B" w:rsidP="00DF532B">
            <w:pPr>
              <w:rPr>
                <w:rFonts w:ascii="Arial" w:hAnsi="Arial" w:cs="Arial"/>
                <w:bCs/>
              </w:rPr>
            </w:pPr>
            <w:r w:rsidRPr="00DF532B">
              <w:rPr>
                <w:rFonts w:ascii="Arial" w:hAnsi="Arial" w:cs="Arial"/>
                <w:bCs/>
              </w:rPr>
              <w:t xml:space="preserve">Good customer service skills, with the ability to </w:t>
            </w:r>
          </w:p>
          <w:p w14:paraId="3F793014" w14:textId="77777777" w:rsidR="00DF532B" w:rsidRPr="00DF532B" w:rsidRDefault="00DF532B" w:rsidP="00DF532B">
            <w:pPr>
              <w:rPr>
                <w:rFonts w:ascii="Arial" w:hAnsi="Arial" w:cs="Arial"/>
                <w:bCs/>
              </w:rPr>
            </w:pPr>
            <w:r w:rsidRPr="00DF532B">
              <w:rPr>
                <w:rFonts w:ascii="Arial" w:hAnsi="Arial" w:cs="Arial"/>
                <w:bCs/>
              </w:rPr>
              <w:t xml:space="preserve">communicate effectively with customers and </w:t>
            </w:r>
          </w:p>
          <w:p w14:paraId="27364C8E" w14:textId="74F1D11A" w:rsidR="00DF532B" w:rsidRDefault="00DF532B" w:rsidP="00DF532B">
            <w:pPr>
              <w:rPr>
                <w:rFonts w:ascii="Arial" w:hAnsi="Arial" w:cs="Arial"/>
                <w:bCs/>
              </w:rPr>
            </w:pPr>
            <w:r w:rsidRPr="00DF532B">
              <w:rPr>
                <w:rFonts w:ascii="Arial" w:hAnsi="Arial" w:cs="Arial"/>
                <w:bCs/>
              </w:rPr>
              <w:t>colleagues at all levels, both written and orally</w:t>
            </w:r>
            <w:r>
              <w:rPr>
                <w:rFonts w:ascii="Arial" w:hAnsi="Arial" w:cs="Arial"/>
                <w:bCs/>
              </w:rPr>
              <w:t>.</w:t>
            </w:r>
          </w:p>
          <w:p w14:paraId="7BEFCCBA" w14:textId="77777777" w:rsidR="00DF532B" w:rsidRPr="00DF532B" w:rsidRDefault="00DF532B" w:rsidP="00DF532B">
            <w:pPr>
              <w:rPr>
                <w:rFonts w:ascii="Arial" w:hAnsi="Arial" w:cs="Arial"/>
                <w:bCs/>
              </w:rPr>
            </w:pPr>
          </w:p>
          <w:p w14:paraId="69239C87" w14:textId="10473079" w:rsidR="00DF532B" w:rsidRDefault="00DF532B" w:rsidP="00DF532B">
            <w:pPr>
              <w:rPr>
                <w:rFonts w:ascii="Arial" w:hAnsi="Arial" w:cs="Arial"/>
                <w:bCs/>
              </w:rPr>
            </w:pPr>
            <w:r w:rsidRPr="00DF532B">
              <w:rPr>
                <w:rFonts w:ascii="Arial" w:hAnsi="Arial" w:cs="Arial"/>
                <w:bCs/>
              </w:rPr>
              <w:t xml:space="preserve">Good ICT/keyboard </w:t>
            </w:r>
            <w:r>
              <w:rPr>
                <w:rFonts w:ascii="Arial" w:hAnsi="Arial" w:cs="Arial"/>
                <w:bCs/>
              </w:rPr>
              <w:t>s</w:t>
            </w:r>
            <w:r w:rsidRPr="00DF532B">
              <w:rPr>
                <w:rFonts w:ascii="Arial" w:hAnsi="Arial" w:cs="Arial"/>
                <w:bCs/>
              </w:rPr>
              <w:t>kills</w:t>
            </w:r>
            <w:r>
              <w:rPr>
                <w:rFonts w:ascii="Arial" w:hAnsi="Arial" w:cs="Arial"/>
                <w:bCs/>
              </w:rPr>
              <w:t>.</w:t>
            </w:r>
          </w:p>
          <w:p w14:paraId="00B628B3" w14:textId="77777777" w:rsidR="00DF532B" w:rsidRPr="00DF532B" w:rsidRDefault="00DF532B" w:rsidP="00DF532B">
            <w:pPr>
              <w:rPr>
                <w:rFonts w:ascii="Arial" w:hAnsi="Arial" w:cs="Arial"/>
                <w:bCs/>
              </w:rPr>
            </w:pPr>
          </w:p>
          <w:p w14:paraId="1638E90C" w14:textId="37A58B48" w:rsidR="00DF532B" w:rsidRDefault="00DF532B" w:rsidP="00DF532B">
            <w:pPr>
              <w:rPr>
                <w:rFonts w:ascii="Arial" w:hAnsi="Arial" w:cs="Arial"/>
                <w:bCs/>
              </w:rPr>
            </w:pPr>
            <w:r w:rsidRPr="00DF532B">
              <w:rPr>
                <w:rFonts w:ascii="Arial" w:hAnsi="Arial" w:cs="Arial"/>
                <w:bCs/>
              </w:rPr>
              <w:t>High level of literacy and numeracy</w:t>
            </w:r>
            <w:r>
              <w:rPr>
                <w:rFonts w:ascii="Arial" w:hAnsi="Arial" w:cs="Arial"/>
                <w:bCs/>
              </w:rPr>
              <w:t>.</w:t>
            </w:r>
          </w:p>
          <w:p w14:paraId="64DD1116" w14:textId="77777777" w:rsidR="00DF532B" w:rsidRPr="00DF532B" w:rsidRDefault="00DF532B" w:rsidP="00DF532B">
            <w:pPr>
              <w:rPr>
                <w:rFonts w:ascii="Arial" w:hAnsi="Arial" w:cs="Arial"/>
                <w:bCs/>
              </w:rPr>
            </w:pPr>
          </w:p>
          <w:p w14:paraId="20512A75" w14:textId="77777777" w:rsidR="00DF532B" w:rsidRPr="00DF532B" w:rsidRDefault="00DF532B" w:rsidP="00DF532B">
            <w:pPr>
              <w:rPr>
                <w:rFonts w:ascii="Arial" w:hAnsi="Arial" w:cs="Arial"/>
                <w:bCs/>
              </w:rPr>
            </w:pPr>
            <w:r w:rsidRPr="00DF532B">
              <w:rPr>
                <w:rFonts w:ascii="Arial" w:hAnsi="Arial" w:cs="Arial"/>
                <w:bCs/>
              </w:rPr>
              <w:t xml:space="preserve">Good time management skills and the ability to </w:t>
            </w:r>
          </w:p>
          <w:p w14:paraId="64D68DB6" w14:textId="1A7A873E" w:rsidR="00DF532B" w:rsidRDefault="00DF532B" w:rsidP="00DF532B">
            <w:pPr>
              <w:rPr>
                <w:rFonts w:ascii="Arial" w:hAnsi="Arial" w:cs="Arial"/>
                <w:bCs/>
              </w:rPr>
            </w:pPr>
            <w:proofErr w:type="spellStart"/>
            <w:r w:rsidRPr="00DF532B">
              <w:rPr>
                <w:rFonts w:ascii="Arial" w:hAnsi="Arial" w:cs="Arial"/>
                <w:bCs/>
              </w:rPr>
              <w:t>prioritise</w:t>
            </w:r>
            <w:proofErr w:type="spellEnd"/>
            <w:r w:rsidRPr="00DF532B">
              <w:rPr>
                <w:rFonts w:ascii="Arial" w:hAnsi="Arial" w:cs="Arial"/>
                <w:bCs/>
              </w:rPr>
              <w:t xml:space="preserve"> </w:t>
            </w:r>
            <w:r w:rsidR="008E3BB9" w:rsidRPr="00DF532B">
              <w:rPr>
                <w:rFonts w:ascii="Arial" w:hAnsi="Arial" w:cs="Arial"/>
                <w:bCs/>
              </w:rPr>
              <w:t>your own</w:t>
            </w:r>
            <w:r w:rsidRPr="00DF532B">
              <w:rPr>
                <w:rFonts w:ascii="Arial" w:hAnsi="Arial" w:cs="Arial"/>
                <w:bCs/>
              </w:rPr>
              <w:t xml:space="preserve"> work</w:t>
            </w:r>
            <w:r>
              <w:rPr>
                <w:rFonts w:ascii="Arial" w:hAnsi="Arial" w:cs="Arial"/>
                <w:bCs/>
              </w:rPr>
              <w:t>.</w:t>
            </w:r>
          </w:p>
          <w:p w14:paraId="49C4421F" w14:textId="77777777" w:rsidR="00DF532B" w:rsidRPr="00DF532B" w:rsidRDefault="00DF532B" w:rsidP="00DF532B">
            <w:pPr>
              <w:rPr>
                <w:rFonts w:ascii="Arial" w:hAnsi="Arial" w:cs="Arial"/>
                <w:bCs/>
              </w:rPr>
            </w:pPr>
          </w:p>
          <w:p w14:paraId="16077CB3" w14:textId="14A50850" w:rsidR="00DF532B" w:rsidRDefault="00DF532B" w:rsidP="00DF532B">
            <w:pPr>
              <w:rPr>
                <w:rFonts w:ascii="Arial" w:hAnsi="Arial" w:cs="Arial"/>
                <w:bCs/>
              </w:rPr>
            </w:pPr>
            <w:r w:rsidRPr="00DF532B">
              <w:rPr>
                <w:rFonts w:ascii="Arial" w:hAnsi="Arial" w:cs="Arial"/>
                <w:bCs/>
              </w:rPr>
              <w:t>Accurate record keeping skills</w:t>
            </w:r>
            <w:r>
              <w:rPr>
                <w:rFonts w:ascii="Arial" w:hAnsi="Arial" w:cs="Arial"/>
                <w:bCs/>
              </w:rPr>
              <w:t>.</w:t>
            </w:r>
          </w:p>
          <w:p w14:paraId="1A3CA820" w14:textId="77777777" w:rsidR="00DF532B" w:rsidRPr="00DF532B" w:rsidRDefault="00DF532B" w:rsidP="00DF532B">
            <w:pPr>
              <w:rPr>
                <w:rFonts w:ascii="Arial" w:hAnsi="Arial" w:cs="Arial"/>
                <w:bCs/>
              </w:rPr>
            </w:pPr>
          </w:p>
          <w:p w14:paraId="1CD70E12" w14:textId="240A9CE8" w:rsidR="00E31D0E" w:rsidRPr="00B618F2" w:rsidRDefault="00DF532B" w:rsidP="00DF532B">
            <w:pPr>
              <w:rPr>
                <w:rFonts w:ascii="Arial" w:hAnsi="Arial" w:cs="Arial"/>
                <w:b/>
              </w:rPr>
            </w:pPr>
            <w:r w:rsidRPr="00DF532B">
              <w:rPr>
                <w:rFonts w:ascii="Arial" w:hAnsi="Arial" w:cs="Arial"/>
                <w:bCs/>
              </w:rPr>
              <w:t>Flexible positive team member</w:t>
            </w:r>
            <w:r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325" w:type="pct"/>
          </w:tcPr>
          <w:p w14:paraId="01438875" w14:textId="4C57D183" w:rsidR="00E31D0E" w:rsidRPr="00DF532B" w:rsidRDefault="00DF532B" w:rsidP="00187E6F">
            <w:pPr>
              <w:rPr>
                <w:rFonts w:ascii="Arial" w:hAnsi="Arial" w:cs="Arial"/>
                <w:b/>
              </w:rPr>
            </w:pPr>
            <w:r w:rsidRPr="00DF532B">
              <w:rPr>
                <w:rFonts w:ascii="Arial" w:hAnsi="Arial" w:cs="Arial"/>
              </w:rPr>
              <w:t>Ability to support change and transitions within the working environment.</w:t>
            </w:r>
          </w:p>
        </w:tc>
      </w:tr>
    </w:tbl>
    <w:p w14:paraId="1C1AE206" w14:textId="78A65EBE" w:rsidR="00685AB2" w:rsidRDefault="00685AB2" w:rsidP="50D111D0">
      <w:pPr>
        <w:rPr>
          <w:rFonts w:ascii="Arial" w:hAnsi="Arial" w:cs="Arial"/>
          <w:b/>
          <w:bCs/>
        </w:rPr>
      </w:pPr>
    </w:p>
    <w:p w14:paraId="42D84EEE" w14:textId="381C39C4" w:rsidR="5C31B662" w:rsidRDefault="5C31B662" w:rsidP="5C31B662">
      <w:pPr>
        <w:rPr>
          <w:rFonts w:ascii="Arial" w:hAnsi="Arial" w:cs="Arial"/>
        </w:rPr>
      </w:pPr>
      <w:r w:rsidRPr="5C31B662">
        <w:rPr>
          <w:rFonts w:ascii="Arial" w:eastAsia="Arial" w:hAnsi="Arial" w:cs="Arial"/>
          <w:b/>
          <w:bCs/>
          <w:sz w:val="28"/>
          <w:szCs w:val="28"/>
        </w:rPr>
        <w:t xml:space="preserve">The Council’s values </w:t>
      </w:r>
    </w:p>
    <w:p w14:paraId="2DD00C37" w14:textId="49072F1B" w:rsidR="5C31B662" w:rsidRDefault="5C31B662" w:rsidP="5C31B662">
      <w:pPr>
        <w:pStyle w:val="ListParagraph"/>
        <w:numPr>
          <w:ilvl w:val="0"/>
          <w:numId w:val="10"/>
        </w:numPr>
        <w:rPr>
          <w:rFonts w:ascii="Arial" w:eastAsia="Arial" w:hAnsi="Arial" w:cs="Arial"/>
        </w:rPr>
      </w:pPr>
      <w:r w:rsidRPr="5C31B662">
        <w:rPr>
          <w:rFonts w:ascii="Arial" w:eastAsia="Arial" w:hAnsi="Arial" w:cs="Arial"/>
        </w:rPr>
        <w:t>Accountable – We are honest and accountable.</w:t>
      </w:r>
    </w:p>
    <w:p w14:paraId="45C053ED" w14:textId="5AD99D7B" w:rsidR="5C31B662" w:rsidRDefault="5C31B662" w:rsidP="5C31B662">
      <w:pPr>
        <w:pStyle w:val="ListParagraph"/>
        <w:numPr>
          <w:ilvl w:val="0"/>
          <w:numId w:val="10"/>
        </w:numPr>
        <w:rPr>
          <w:rFonts w:ascii="Arial" w:eastAsia="Arial" w:hAnsi="Arial" w:cs="Arial"/>
        </w:rPr>
      </w:pPr>
      <w:r w:rsidRPr="5C31B662">
        <w:rPr>
          <w:rFonts w:ascii="Arial" w:eastAsia="Arial" w:hAnsi="Arial" w:cs="Arial"/>
        </w:rPr>
        <w:t>Inclusive – We champion inclusivity and equity.</w:t>
      </w:r>
    </w:p>
    <w:p w14:paraId="5A5992BF" w14:textId="561D2DEC" w:rsidR="5C31B662" w:rsidRDefault="5C31B662" w:rsidP="5C31B662">
      <w:pPr>
        <w:pStyle w:val="ListParagraph"/>
        <w:numPr>
          <w:ilvl w:val="0"/>
          <w:numId w:val="10"/>
        </w:numPr>
        <w:rPr>
          <w:rFonts w:ascii="Arial" w:eastAsia="Arial" w:hAnsi="Arial" w:cs="Arial"/>
        </w:rPr>
      </w:pPr>
      <w:r w:rsidRPr="5C31B662">
        <w:rPr>
          <w:rFonts w:ascii="Arial" w:eastAsia="Arial" w:hAnsi="Arial" w:cs="Arial"/>
        </w:rPr>
        <w:t>Ambitious - We want a better future for Norfolk.</w:t>
      </w:r>
    </w:p>
    <w:p w14:paraId="15312834" w14:textId="6D1103D8" w:rsidR="5C31B662" w:rsidRDefault="5C31B662" w:rsidP="5C31B662">
      <w:pPr>
        <w:pStyle w:val="ListParagraph"/>
        <w:numPr>
          <w:ilvl w:val="0"/>
          <w:numId w:val="10"/>
        </w:numPr>
        <w:rPr>
          <w:rFonts w:ascii="Arial" w:eastAsia="Arial" w:hAnsi="Arial" w:cs="Arial"/>
        </w:rPr>
      </w:pPr>
      <w:r w:rsidRPr="5C31B662">
        <w:rPr>
          <w:rFonts w:ascii="Arial" w:eastAsia="Arial" w:hAnsi="Arial" w:cs="Arial"/>
        </w:rPr>
        <w:t>Trusted – We build and maintain trust.</w:t>
      </w:r>
    </w:p>
    <w:p w14:paraId="7E827230" w14:textId="77777777" w:rsidR="00245067" w:rsidRDefault="00245067" w:rsidP="00600F5E">
      <w:pPr>
        <w:rPr>
          <w:rFonts w:ascii="Arial" w:hAnsi="Arial" w:cs="Arial"/>
          <w:b/>
          <w:bCs/>
        </w:rPr>
      </w:pPr>
    </w:p>
    <w:p w14:paraId="3D015E92" w14:textId="2FAC4291" w:rsidR="00245067" w:rsidRPr="00B015C1" w:rsidRDefault="00245067" w:rsidP="00600F5E">
      <w:pPr>
        <w:rPr>
          <w:rFonts w:ascii="Arial" w:hAnsi="Arial" w:cs="Arial"/>
          <w:b/>
          <w:bCs/>
          <w:sz w:val="28"/>
          <w:szCs w:val="28"/>
        </w:rPr>
      </w:pPr>
      <w:r w:rsidRPr="00B015C1">
        <w:rPr>
          <w:rFonts w:ascii="Arial" w:hAnsi="Arial" w:cs="Arial"/>
          <w:b/>
          <w:bCs/>
          <w:sz w:val="28"/>
          <w:szCs w:val="28"/>
        </w:rPr>
        <w:t>General Information</w:t>
      </w:r>
    </w:p>
    <w:p w14:paraId="062C2F38" w14:textId="77777777" w:rsidR="00245067" w:rsidRPr="00245067" w:rsidRDefault="00245067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 w:rsidRPr="00245067">
        <w:rPr>
          <w:rFonts w:ascii="Arial" w:hAnsi="Arial" w:cs="Arial"/>
        </w:rPr>
        <w:t>The job description details the main outcomes of the job and will be updated if these outcomes change.</w:t>
      </w:r>
    </w:p>
    <w:p w14:paraId="681C1DB4" w14:textId="77777777" w:rsidR="00245067" w:rsidRPr="00245067" w:rsidRDefault="00245067" w:rsidP="00245067">
      <w:pPr>
        <w:rPr>
          <w:rFonts w:ascii="Arial" w:hAnsi="Arial" w:cs="Arial"/>
        </w:rPr>
      </w:pPr>
    </w:p>
    <w:p w14:paraId="19AC8298" w14:textId="77777777" w:rsidR="00245067" w:rsidRPr="00245067" w:rsidRDefault="00245067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 w:rsidRPr="00245067">
        <w:rPr>
          <w:rFonts w:ascii="Arial" w:hAnsi="Arial" w:cs="Arial"/>
        </w:rPr>
        <w:t xml:space="preserve">All work performed/duties undertaken must be carried out in accordance with relevant County Council and Departmental policies and procedures, within legislation, and </w:t>
      </w:r>
      <w:proofErr w:type="gramStart"/>
      <w:r w:rsidRPr="00245067">
        <w:rPr>
          <w:rFonts w:ascii="Arial" w:hAnsi="Arial" w:cs="Arial"/>
        </w:rPr>
        <w:t>with regard to</w:t>
      </w:r>
      <w:proofErr w:type="gramEnd"/>
      <w:r w:rsidRPr="00245067">
        <w:rPr>
          <w:rFonts w:ascii="Arial" w:hAnsi="Arial" w:cs="Arial"/>
        </w:rPr>
        <w:t xml:space="preserve"> the needs of our customers and the diverse community we serve. </w:t>
      </w:r>
    </w:p>
    <w:p w14:paraId="0A1AD2E5" w14:textId="77777777" w:rsidR="00245067" w:rsidRPr="00245067" w:rsidRDefault="00245067" w:rsidP="00245067">
      <w:pPr>
        <w:rPr>
          <w:rFonts w:ascii="Arial" w:hAnsi="Arial" w:cs="Arial"/>
          <w:b/>
          <w:bCs/>
        </w:rPr>
      </w:pPr>
    </w:p>
    <w:p w14:paraId="42194E38" w14:textId="50BF4917" w:rsidR="00245067" w:rsidRPr="00245067" w:rsidRDefault="00245067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 w:rsidRPr="00245067">
        <w:rPr>
          <w:rFonts w:ascii="Arial" w:hAnsi="Arial" w:cs="Arial"/>
        </w:rPr>
        <w:t>Job holders will be expected to understand what is meant by safeguarding vulnerable groups (children, young people and adults) and how to raise concerns.</w:t>
      </w:r>
    </w:p>
    <w:p w14:paraId="70912604" w14:textId="77777777" w:rsidR="00245067" w:rsidRPr="00245067" w:rsidRDefault="00245067" w:rsidP="00245067">
      <w:pPr>
        <w:pStyle w:val="ListParagraph"/>
        <w:rPr>
          <w:rFonts w:ascii="Arial" w:hAnsi="Arial" w:cs="Arial"/>
        </w:rPr>
      </w:pPr>
    </w:p>
    <w:p w14:paraId="7C2CC70D" w14:textId="2A8906FF" w:rsidR="00B015C1" w:rsidRDefault="50D111D0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 w:rsidRPr="50D111D0">
        <w:rPr>
          <w:rFonts w:ascii="Arial" w:hAnsi="Arial" w:cs="Arial"/>
        </w:rPr>
        <w:t xml:space="preserve">Job holders will be expected to be flexible in their duties and carry out any other duties commensurate with the grade and </w:t>
      </w:r>
      <w:proofErr w:type="gramStart"/>
      <w:r w:rsidRPr="50D111D0">
        <w:rPr>
          <w:rFonts w:ascii="Arial" w:hAnsi="Arial" w:cs="Arial"/>
        </w:rPr>
        <w:t>falling</w:t>
      </w:r>
      <w:proofErr w:type="gramEnd"/>
      <w:r w:rsidRPr="50D111D0">
        <w:rPr>
          <w:rFonts w:ascii="Arial" w:hAnsi="Arial" w:cs="Arial"/>
        </w:rPr>
        <w:t xml:space="preserve"> within the general scope of the job, as requested by management.</w:t>
      </w:r>
    </w:p>
    <w:p w14:paraId="63F8DE4B" w14:textId="728B1C64" w:rsidR="00370953" w:rsidRDefault="00370953" w:rsidP="5C31B6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</w:p>
    <w:p w14:paraId="31A03DD1" w14:textId="5D74C95F" w:rsidR="00B015C1" w:rsidRDefault="00B015C1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b/>
          <w:bCs/>
          <w:sz w:val="28"/>
          <w:szCs w:val="28"/>
        </w:rPr>
      </w:pPr>
      <w:r w:rsidRPr="00B015C1">
        <w:rPr>
          <w:rFonts w:ascii="Arial" w:hAnsi="Arial" w:cs="Arial"/>
          <w:b/>
          <w:bCs/>
          <w:sz w:val="28"/>
          <w:szCs w:val="28"/>
        </w:rPr>
        <w:t>Reward</w:t>
      </w:r>
      <w:r>
        <w:rPr>
          <w:rFonts w:ascii="Arial" w:hAnsi="Arial" w:cs="Arial"/>
          <w:b/>
          <w:bCs/>
          <w:sz w:val="28"/>
          <w:szCs w:val="28"/>
        </w:rPr>
        <w:t>s</w:t>
      </w:r>
      <w:r w:rsidRPr="00B015C1">
        <w:rPr>
          <w:rFonts w:ascii="Arial" w:hAnsi="Arial" w:cs="Arial"/>
          <w:b/>
          <w:bCs/>
          <w:sz w:val="28"/>
          <w:szCs w:val="28"/>
        </w:rPr>
        <w:t xml:space="preserve"> and Benefits at Norfolk County Council</w:t>
      </w:r>
    </w:p>
    <w:p w14:paraId="0FA49109" w14:textId="0B3A5BBA" w:rsidR="00305395" w:rsidRDefault="00305395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</w:p>
    <w:p w14:paraId="58DD966E" w14:textId="38B6E106" w:rsidR="00305395" w:rsidRDefault="00305395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We offer a range of benefits working for Norfolk County Council, visit our </w:t>
      </w:r>
      <w:hyperlink r:id="rId12" w:history="1">
        <w:r w:rsidRPr="00370953">
          <w:rPr>
            <w:rStyle w:val="Hyperlink"/>
            <w:rFonts w:ascii="Arial" w:hAnsi="Arial" w:cs="Arial"/>
            <w:b/>
            <w:bCs/>
            <w:color w:val="95C11F"/>
          </w:rPr>
          <w:t>Rewards and Benefits</w:t>
        </w:r>
      </w:hyperlink>
      <w:r>
        <w:rPr>
          <w:rFonts w:ascii="Arial" w:hAnsi="Arial" w:cs="Arial"/>
        </w:rPr>
        <w:t xml:space="preserve"> page to find out more. </w:t>
      </w:r>
    </w:p>
    <w:p w14:paraId="3FB155AE" w14:textId="1130BD6B" w:rsidR="00305395" w:rsidRDefault="00305395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</w:p>
    <w:p w14:paraId="15DF771C" w14:textId="5C441E75" w:rsidR="00305395" w:rsidRPr="00305395" w:rsidRDefault="00370953" w:rsidP="00370953">
      <w:pPr>
        <w:rPr>
          <w:rFonts w:ascii="Arial" w:hAnsi="Arial" w:cs="Arial"/>
          <w:lang w:val="en-GB"/>
        </w:rPr>
      </w:pPr>
      <w:r>
        <w:rPr>
          <w:rFonts w:ascii="Arial" w:hAnsi="Arial" w:cs="Arial"/>
        </w:rPr>
        <w:t xml:space="preserve">To view further </w:t>
      </w:r>
      <w:r w:rsidR="00305395" w:rsidRPr="00370953">
        <w:rPr>
          <w:rFonts w:ascii="Arial" w:hAnsi="Arial" w:cs="Arial"/>
        </w:rPr>
        <w:t xml:space="preserve">information </w:t>
      </w:r>
      <w:r>
        <w:rPr>
          <w:rFonts w:ascii="Arial" w:hAnsi="Arial" w:cs="Arial"/>
        </w:rPr>
        <w:t xml:space="preserve">visit our </w:t>
      </w:r>
      <w:hyperlink r:id="rId13" w:history="1">
        <w:r w:rsidR="00305395" w:rsidRPr="00370953">
          <w:rPr>
            <w:rStyle w:val="Hyperlink"/>
            <w:rFonts w:ascii="Arial" w:hAnsi="Arial" w:cs="Arial"/>
            <w:b/>
            <w:bCs/>
            <w:color w:val="95C11F"/>
          </w:rPr>
          <w:t>Recruitment information for candidates</w:t>
        </w:r>
      </w:hyperlink>
      <w:r w:rsidRPr="00370953">
        <w:rPr>
          <w:rFonts w:ascii="Arial" w:hAnsi="Arial" w:cs="Arial"/>
        </w:rPr>
        <w:t xml:space="preserve"> pages</w:t>
      </w:r>
      <w:r>
        <w:rPr>
          <w:rFonts w:ascii="Arial" w:hAnsi="Arial" w:cs="Arial"/>
        </w:rPr>
        <w:t>.</w:t>
      </w:r>
    </w:p>
    <w:sectPr w:rsidR="00305395" w:rsidRPr="00305395">
      <w:headerReference w:type="default" r:id="rId14"/>
      <w:footerReference w:type="default" r:id="rId15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4CA1D7" w14:textId="77777777" w:rsidR="00CA4CD4" w:rsidRDefault="00CA4CD4">
      <w:r>
        <w:separator/>
      </w:r>
    </w:p>
  </w:endnote>
  <w:endnote w:type="continuationSeparator" w:id="0">
    <w:p w14:paraId="469F5CC9" w14:textId="77777777" w:rsidR="00CA4CD4" w:rsidRDefault="00CA4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D2A18" w14:textId="38A45809" w:rsidR="00DF1214" w:rsidRDefault="00AC3A9D" w:rsidP="00DF1214">
    <w:pPr>
      <w:pStyle w:val="HeaderFooter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 wp14:anchorId="446F04A4" wp14:editId="7211D0A1">
          <wp:extent cx="1888843" cy="144986"/>
          <wp:effectExtent l="0" t="0" r="0" b="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asted-image.tif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8843" cy="14498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tab/>
    </w:r>
  </w:p>
  <w:p w14:paraId="279D105F" w14:textId="75F2FDB7" w:rsidR="00297092" w:rsidRDefault="00297092">
    <w:pPr>
      <w:pStyle w:val="HeaderFooter"/>
      <w:tabs>
        <w:tab w:val="clear" w:pos="9020"/>
        <w:tab w:val="center" w:pos="4819"/>
        <w:tab w:val="right" w:pos="9638"/>
      </w:tabs>
      <w:spacing w:line="288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5CA423" w14:textId="77777777" w:rsidR="00CA4CD4" w:rsidRDefault="00CA4CD4">
      <w:r>
        <w:separator/>
      </w:r>
    </w:p>
  </w:footnote>
  <w:footnote w:type="continuationSeparator" w:id="0">
    <w:p w14:paraId="7FB9C4E7" w14:textId="77777777" w:rsidR="00CA4CD4" w:rsidRDefault="00CA4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DE5DB" w14:textId="77777777" w:rsidR="00297092" w:rsidRDefault="00AC3A9D">
    <w:pPr>
      <w:pStyle w:val="HeaderFooter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 wp14:anchorId="207E2AC6" wp14:editId="233BB3D7">
          <wp:extent cx="1870931" cy="284858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0931" cy="28485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77264"/>
    <w:multiLevelType w:val="hybridMultilevel"/>
    <w:tmpl w:val="48BE2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1299E"/>
    <w:multiLevelType w:val="hybridMultilevel"/>
    <w:tmpl w:val="67049B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C63E4"/>
    <w:multiLevelType w:val="hybridMultilevel"/>
    <w:tmpl w:val="C05AF4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C3ABB"/>
    <w:multiLevelType w:val="hybridMultilevel"/>
    <w:tmpl w:val="AFA25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6F6465"/>
    <w:multiLevelType w:val="hybridMultilevel"/>
    <w:tmpl w:val="759EA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B131F8"/>
    <w:multiLevelType w:val="hybridMultilevel"/>
    <w:tmpl w:val="06CE5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515339"/>
    <w:multiLevelType w:val="hybridMultilevel"/>
    <w:tmpl w:val="F65E3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D85F88"/>
    <w:multiLevelType w:val="hybridMultilevel"/>
    <w:tmpl w:val="393285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535E2C"/>
    <w:multiLevelType w:val="hybridMultilevel"/>
    <w:tmpl w:val="34E6C54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9905B2C"/>
    <w:multiLevelType w:val="hybridMultilevel"/>
    <w:tmpl w:val="DE585E0C"/>
    <w:lvl w:ilvl="0" w:tplc="0809000F">
      <w:start w:val="1"/>
      <w:numFmt w:val="decimal"/>
      <w:lvlText w:val="%1."/>
      <w:lvlJc w:val="left"/>
      <w:pPr>
        <w:ind w:left="928" w:hanging="360"/>
      </w:pPr>
    </w:lvl>
    <w:lvl w:ilvl="1" w:tplc="08090019" w:tentative="1">
      <w:start w:val="1"/>
      <w:numFmt w:val="lowerLetter"/>
      <w:lvlText w:val="%2."/>
      <w:lvlJc w:val="left"/>
      <w:pPr>
        <w:ind w:left="1604" w:hanging="360"/>
      </w:pPr>
    </w:lvl>
    <w:lvl w:ilvl="2" w:tplc="0809001B" w:tentative="1">
      <w:start w:val="1"/>
      <w:numFmt w:val="lowerRoman"/>
      <w:lvlText w:val="%3."/>
      <w:lvlJc w:val="right"/>
      <w:pPr>
        <w:ind w:left="2324" w:hanging="180"/>
      </w:pPr>
    </w:lvl>
    <w:lvl w:ilvl="3" w:tplc="0809000F" w:tentative="1">
      <w:start w:val="1"/>
      <w:numFmt w:val="decimal"/>
      <w:lvlText w:val="%4."/>
      <w:lvlJc w:val="left"/>
      <w:pPr>
        <w:ind w:left="3044" w:hanging="360"/>
      </w:pPr>
    </w:lvl>
    <w:lvl w:ilvl="4" w:tplc="08090019" w:tentative="1">
      <w:start w:val="1"/>
      <w:numFmt w:val="lowerLetter"/>
      <w:lvlText w:val="%5."/>
      <w:lvlJc w:val="left"/>
      <w:pPr>
        <w:ind w:left="3764" w:hanging="360"/>
      </w:pPr>
    </w:lvl>
    <w:lvl w:ilvl="5" w:tplc="0809001B" w:tentative="1">
      <w:start w:val="1"/>
      <w:numFmt w:val="lowerRoman"/>
      <w:lvlText w:val="%6."/>
      <w:lvlJc w:val="right"/>
      <w:pPr>
        <w:ind w:left="4484" w:hanging="180"/>
      </w:pPr>
    </w:lvl>
    <w:lvl w:ilvl="6" w:tplc="0809000F" w:tentative="1">
      <w:start w:val="1"/>
      <w:numFmt w:val="decimal"/>
      <w:lvlText w:val="%7."/>
      <w:lvlJc w:val="left"/>
      <w:pPr>
        <w:ind w:left="5204" w:hanging="360"/>
      </w:pPr>
    </w:lvl>
    <w:lvl w:ilvl="7" w:tplc="08090019" w:tentative="1">
      <w:start w:val="1"/>
      <w:numFmt w:val="lowerLetter"/>
      <w:lvlText w:val="%8."/>
      <w:lvlJc w:val="left"/>
      <w:pPr>
        <w:ind w:left="5924" w:hanging="360"/>
      </w:pPr>
    </w:lvl>
    <w:lvl w:ilvl="8" w:tplc="080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10" w15:restartNumberingAfterBreak="0">
    <w:nsid w:val="4D0C0D38"/>
    <w:multiLevelType w:val="hybridMultilevel"/>
    <w:tmpl w:val="B91E5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C747F9"/>
    <w:multiLevelType w:val="hybridMultilevel"/>
    <w:tmpl w:val="C1C2E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C33E3C"/>
    <w:multiLevelType w:val="hybridMultilevel"/>
    <w:tmpl w:val="90B60DBC"/>
    <w:lvl w:ilvl="0" w:tplc="30EEA1A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8FE54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5472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72F1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5A01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8672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68E9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74B8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6807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3E3748"/>
    <w:multiLevelType w:val="hybridMultilevel"/>
    <w:tmpl w:val="1D6E55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6C0E59"/>
    <w:multiLevelType w:val="hybridMultilevel"/>
    <w:tmpl w:val="2C1C84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4F1774"/>
    <w:multiLevelType w:val="hybridMultilevel"/>
    <w:tmpl w:val="577A432A"/>
    <w:lvl w:ilvl="0" w:tplc="FAB498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F6B2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242A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83C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B834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C474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EA24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B880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D01E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860E62"/>
    <w:multiLevelType w:val="hybridMultilevel"/>
    <w:tmpl w:val="C0EA6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129561"/>
    <w:multiLevelType w:val="hybridMultilevel"/>
    <w:tmpl w:val="77E0634A"/>
    <w:lvl w:ilvl="0" w:tplc="A2EEF9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B2EA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9060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6623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621A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90E7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D0A8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14DE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14D7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615DD4"/>
    <w:multiLevelType w:val="hybridMultilevel"/>
    <w:tmpl w:val="C8D2A3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D1AA5"/>
    <w:multiLevelType w:val="hybridMultilevel"/>
    <w:tmpl w:val="EFF2B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16724A"/>
    <w:multiLevelType w:val="hybridMultilevel"/>
    <w:tmpl w:val="A218E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422632"/>
    <w:multiLevelType w:val="hybridMultilevel"/>
    <w:tmpl w:val="ECBCA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274F73"/>
    <w:multiLevelType w:val="hybridMultilevel"/>
    <w:tmpl w:val="3FA88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393FB2"/>
    <w:multiLevelType w:val="hybridMultilevel"/>
    <w:tmpl w:val="7CCE7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6942381">
    <w:abstractNumId w:val="17"/>
  </w:num>
  <w:num w:numId="2" w16cid:durableId="1233350111">
    <w:abstractNumId w:val="15"/>
  </w:num>
  <w:num w:numId="3" w16cid:durableId="1215194027">
    <w:abstractNumId w:val="12"/>
  </w:num>
  <w:num w:numId="4" w16cid:durableId="429085147">
    <w:abstractNumId w:val="11"/>
  </w:num>
  <w:num w:numId="5" w16cid:durableId="1652127358">
    <w:abstractNumId w:val="23"/>
  </w:num>
  <w:num w:numId="6" w16cid:durableId="2094859254">
    <w:abstractNumId w:val="2"/>
  </w:num>
  <w:num w:numId="7" w16cid:durableId="892542063">
    <w:abstractNumId w:val="13"/>
  </w:num>
  <w:num w:numId="8" w16cid:durableId="111481739">
    <w:abstractNumId w:val="10"/>
  </w:num>
  <w:num w:numId="9" w16cid:durableId="258563772">
    <w:abstractNumId w:val="14"/>
  </w:num>
  <w:num w:numId="10" w16cid:durableId="633215999">
    <w:abstractNumId w:val="4"/>
  </w:num>
  <w:num w:numId="11" w16cid:durableId="1934242104">
    <w:abstractNumId w:val="19"/>
  </w:num>
  <w:num w:numId="12" w16cid:durableId="1570382348">
    <w:abstractNumId w:val="20"/>
  </w:num>
  <w:num w:numId="13" w16cid:durableId="585573276">
    <w:abstractNumId w:val="5"/>
  </w:num>
  <w:num w:numId="14" w16cid:durableId="2019037987">
    <w:abstractNumId w:val="18"/>
  </w:num>
  <w:num w:numId="15" w16cid:durableId="656343696">
    <w:abstractNumId w:val="16"/>
  </w:num>
  <w:num w:numId="16" w16cid:durableId="1597593861">
    <w:abstractNumId w:val="8"/>
  </w:num>
  <w:num w:numId="17" w16cid:durableId="380327938">
    <w:abstractNumId w:val="1"/>
  </w:num>
  <w:num w:numId="18" w16cid:durableId="2048675367">
    <w:abstractNumId w:val="3"/>
  </w:num>
  <w:num w:numId="19" w16cid:durableId="1497067941">
    <w:abstractNumId w:val="6"/>
  </w:num>
  <w:num w:numId="20" w16cid:durableId="574586844">
    <w:abstractNumId w:val="0"/>
  </w:num>
  <w:num w:numId="21" w16cid:durableId="394277199">
    <w:abstractNumId w:val="21"/>
  </w:num>
  <w:num w:numId="22" w16cid:durableId="941690911">
    <w:abstractNumId w:val="7"/>
  </w:num>
  <w:num w:numId="23" w16cid:durableId="1366446721">
    <w:abstractNumId w:val="22"/>
  </w:num>
  <w:num w:numId="24" w16cid:durableId="639531183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092"/>
    <w:rsid w:val="00065182"/>
    <w:rsid w:val="000A7387"/>
    <w:rsid w:val="000B7199"/>
    <w:rsid w:val="000E4D36"/>
    <w:rsid w:val="00100299"/>
    <w:rsid w:val="00150678"/>
    <w:rsid w:val="001707F3"/>
    <w:rsid w:val="00187E6F"/>
    <w:rsid w:val="001B13BD"/>
    <w:rsid w:val="001B4932"/>
    <w:rsid w:val="001E29F5"/>
    <w:rsid w:val="002255C2"/>
    <w:rsid w:val="002270DA"/>
    <w:rsid w:val="00233020"/>
    <w:rsid w:val="00245067"/>
    <w:rsid w:val="00246985"/>
    <w:rsid w:val="00272438"/>
    <w:rsid w:val="00297092"/>
    <w:rsid w:val="002D37E5"/>
    <w:rsid w:val="002F347A"/>
    <w:rsid w:val="00305395"/>
    <w:rsid w:val="003055D1"/>
    <w:rsid w:val="00310C60"/>
    <w:rsid w:val="00313EAE"/>
    <w:rsid w:val="00370953"/>
    <w:rsid w:val="00376305"/>
    <w:rsid w:val="003D2622"/>
    <w:rsid w:val="00452323"/>
    <w:rsid w:val="004D2FD8"/>
    <w:rsid w:val="004D6171"/>
    <w:rsid w:val="004E0F1B"/>
    <w:rsid w:val="004F304B"/>
    <w:rsid w:val="00517EF7"/>
    <w:rsid w:val="005A3A39"/>
    <w:rsid w:val="005E4B3B"/>
    <w:rsid w:val="00600F5E"/>
    <w:rsid w:val="0068464A"/>
    <w:rsid w:val="00685AB2"/>
    <w:rsid w:val="00766C9B"/>
    <w:rsid w:val="007B49F0"/>
    <w:rsid w:val="00853127"/>
    <w:rsid w:val="00853DA5"/>
    <w:rsid w:val="00860D6D"/>
    <w:rsid w:val="008C030E"/>
    <w:rsid w:val="008E3BB9"/>
    <w:rsid w:val="009010A8"/>
    <w:rsid w:val="00901B53"/>
    <w:rsid w:val="0094450A"/>
    <w:rsid w:val="00951674"/>
    <w:rsid w:val="009658CD"/>
    <w:rsid w:val="009778C6"/>
    <w:rsid w:val="009D4193"/>
    <w:rsid w:val="00A56A0F"/>
    <w:rsid w:val="00A9316D"/>
    <w:rsid w:val="00AA20BE"/>
    <w:rsid w:val="00AA7DDA"/>
    <w:rsid w:val="00AC3A9D"/>
    <w:rsid w:val="00AE3602"/>
    <w:rsid w:val="00AE3A46"/>
    <w:rsid w:val="00B015C1"/>
    <w:rsid w:val="00B16889"/>
    <w:rsid w:val="00B25141"/>
    <w:rsid w:val="00B73C97"/>
    <w:rsid w:val="00C0443A"/>
    <w:rsid w:val="00CA145E"/>
    <w:rsid w:val="00CA4CD4"/>
    <w:rsid w:val="00DB326C"/>
    <w:rsid w:val="00DC40B6"/>
    <w:rsid w:val="00DD172A"/>
    <w:rsid w:val="00DF1214"/>
    <w:rsid w:val="00DF532B"/>
    <w:rsid w:val="00E31D0E"/>
    <w:rsid w:val="00E94041"/>
    <w:rsid w:val="00ED526A"/>
    <w:rsid w:val="00F37F2C"/>
    <w:rsid w:val="00F4264D"/>
    <w:rsid w:val="00F50C51"/>
    <w:rsid w:val="00F51C4E"/>
    <w:rsid w:val="00F63D79"/>
    <w:rsid w:val="00FD6419"/>
    <w:rsid w:val="50D111D0"/>
    <w:rsid w:val="5C31B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2E186"/>
  <w15:docId w15:val="{AD37E170-7ACC-4E5F-A987-ED06EBEF6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GB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1D0E"/>
    <w:rPr>
      <w:sz w:val="24"/>
      <w:szCs w:val="24"/>
      <w:lang w:val="en-US" w:eastAsia="en-US"/>
    </w:rPr>
  </w:style>
  <w:style w:type="paragraph" w:styleId="Heading2">
    <w:name w:val="heading 2"/>
    <w:basedOn w:val="Normal"/>
    <w:link w:val="Heading2Char"/>
    <w:uiPriority w:val="9"/>
    <w:qFormat/>
    <w:rsid w:val="00B015C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300" w:after="150"/>
      <w:outlineLvl w:val="1"/>
    </w:pPr>
    <w:rPr>
      <w:rFonts w:ascii="inherit" w:eastAsia="Times New Roman" w:hAnsi="inherit"/>
      <w:b/>
      <w:bCs/>
      <w:sz w:val="36"/>
      <w:szCs w:val="36"/>
      <w:bdr w:val="none" w:sz="0" w:space="0" w:color="auto"/>
      <w:lang w:val="en-GB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rPr>
      <w:rFonts w:ascii="Helvetica Neue" w:eastAsia="Helvetica Neue" w:hAnsi="Helvetica Neue" w:cs="Helvetica Neue"/>
      <w:color w:val="00000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2270DA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ascii="Arial" w:eastAsia="Arial" w:hAnsi="Arial" w:cs="Arial"/>
      <w:sz w:val="22"/>
      <w:szCs w:val="22"/>
      <w:bdr w:val="none" w:sz="0" w:space="0" w:color="auto"/>
      <w:lang w:val="en-GB"/>
    </w:rPr>
  </w:style>
  <w:style w:type="paragraph" w:styleId="ListParagraph">
    <w:name w:val="List Paragraph"/>
    <w:basedOn w:val="Normal"/>
    <w:uiPriority w:val="34"/>
    <w:qFormat/>
    <w:rsid w:val="005E4B3B"/>
    <w:pPr>
      <w:ind w:left="720"/>
      <w:contextualSpacing/>
    </w:pPr>
  </w:style>
  <w:style w:type="paragraph" w:customStyle="1" w:styleId="Default">
    <w:name w:val="Default"/>
    <w:rsid w:val="0024698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ommentText">
    <w:name w:val="annotation text"/>
    <w:basedOn w:val="Normal"/>
    <w:link w:val="CommentTextChar"/>
    <w:rsid w:val="00600F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/>
      <w:sz w:val="20"/>
      <w:szCs w:val="20"/>
      <w:bdr w:val="none" w:sz="0" w:space="0" w:color="auto"/>
      <w:lang w:val="en-GB" w:eastAsia="en-GB"/>
    </w:rPr>
  </w:style>
  <w:style w:type="character" w:customStyle="1" w:styleId="CommentTextChar">
    <w:name w:val="Comment Text Char"/>
    <w:basedOn w:val="DefaultParagraphFont"/>
    <w:link w:val="CommentText"/>
    <w:rsid w:val="00600F5E"/>
    <w:rPr>
      <w:rFonts w:ascii="Arial" w:eastAsia="Times New Roman" w:hAnsi="Arial"/>
      <w:bdr w:val="none" w:sz="0" w:space="0" w:color="auto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015C1"/>
    <w:rPr>
      <w:rFonts w:ascii="inherit" w:eastAsia="Times New Roman" w:hAnsi="inherit"/>
      <w:b/>
      <w:bCs/>
      <w:sz w:val="36"/>
      <w:szCs w:val="36"/>
      <w:bdr w:val="none" w:sz="0" w:space="0" w:color="auto"/>
    </w:rPr>
  </w:style>
  <w:style w:type="paragraph" w:styleId="NormalWeb">
    <w:name w:val="Normal (Web)"/>
    <w:basedOn w:val="Normal"/>
    <w:uiPriority w:val="99"/>
    <w:semiHidden/>
    <w:unhideWhenUsed/>
    <w:rsid w:val="00B015C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50"/>
    </w:pPr>
    <w:rPr>
      <w:rFonts w:eastAsia="Times New Roman"/>
      <w:bdr w:val="none" w:sz="0" w:space="0" w:color="auto"/>
      <w:lang w:val="en-GB" w:eastAsia="ko-KR"/>
    </w:rPr>
  </w:style>
  <w:style w:type="paragraph" w:styleId="BodyTextIndent2">
    <w:name w:val="Body Text Indent 2"/>
    <w:basedOn w:val="Normal"/>
    <w:link w:val="BodyTextIndent2Char"/>
    <w:rsid w:val="002F347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  <w:ind w:left="283"/>
    </w:pPr>
    <w:rPr>
      <w:rFonts w:ascii="Arial" w:eastAsia="Times New Roman" w:hAnsi="Arial"/>
      <w:szCs w:val="20"/>
      <w:bdr w:val="none" w:sz="0" w:space="0" w:color="auto"/>
      <w:lang w:val="en-GB"/>
    </w:rPr>
  </w:style>
  <w:style w:type="character" w:customStyle="1" w:styleId="BodyTextIndent2Char">
    <w:name w:val="Body Text Indent 2 Char"/>
    <w:basedOn w:val="DefaultParagraphFont"/>
    <w:link w:val="BodyTextIndent2"/>
    <w:rsid w:val="002F347A"/>
    <w:rPr>
      <w:rFonts w:ascii="Arial" w:eastAsia="Times New Roman" w:hAnsi="Arial"/>
      <w:sz w:val="24"/>
      <w:bdr w:val="none" w:sz="0" w:space="0" w:color="auto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053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F12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1214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DF12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1214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17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30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6141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87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63854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26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79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850948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699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3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eur02.safelinks.protection.outlook.com/?url=https%3A%2F%2Fwww.norfolk.gov.uk%2Fjobs-training-and-volunteering%2Fwork-at-norfolk-county-council%2Fvacancies%2Frecruitment-information-for-candidates&amp;data=04%7C01%7Crebecca.baynes%40norfolk.gov.uk%7C404e0669ea12480a2f0908d9145c842b%7C1419177e57e04f0faff0fd61b549d10e%7C0%7C0%7C637563209843095092%7CUnknown%7CTWFpbGZsb3d8eyJWIjoiMC4wLjAwMDAiLCJQIjoiV2luMzIiLCJBTiI6Ik1haWwiLCJXVCI6Mn0%3D%7C1000&amp;sdata=nTP1RRSo8ZkBu8GXEhq8Wyxa07VWt66dIs%2FsIcjgdiY%3D&amp;reserved=0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norfolk.gov.uk/jobs-training-and-volunteering/work-at-norfolk-county-council/rewards-and-benefit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6ECAD163566046AEB53A615FABA711" ma:contentTypeVersion="3" ma:contentTypeDescription="Create a new document." ma:contentTypeScope="" ma:versionID="404cbeca9fd132998808a9b2ecec0ee9">
  <xsd:schema xmlns:xsd="http://www.w3.org/2001/XMLSchema" xmlns:xs="http://www.w3.org/2001/XMLSchema" xmlns:p="http://schemas.microsoft.com/office/2006/metadata/properties" xmlns:ns2="38a1a376-c846-4979-8314-4be440493b53" targetNamespace="http://schemas.microsoft.com/office/2006/metadata/properties" ma:root="true" ma:fieldsID="af82b603f8903b0196be1a2644ba1e0f" ns2:_="">
    <xsd:import namespace="38a1a376-c846-4979-8314-4be440493b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a1a376-c846-4979-8314-4be440493b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CC588D-88BF-4242-A9ED-8000FE34A48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61CC0F5-8B60-4CFD-87C9-FA139F6C16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45F598-7265-47C4-9792-0A28AF265A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a1a376-c846-4979-8314-4be440493b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811</Words>
  <Characters>5011</Characters>
  <Application>Microsoft Office Word</Application>
  <DocSecurity>0</DocSecurity>
  <Lines>155</Lines>
  <Paragraphs>85</Paragraphs>
  <ScaleCrop>false</ScaleCrop>
  <Company/>
  <LinksUpToDate>false</LinksUpToDate>
  <CharactersWithSpaces>5803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Baynes, Rebecca</dc:creator>
  <cp:lastModifiedBy>Donna Dove</cp:lastModifiedBy>
  <cp:revision>4</cp:revision>
  <dcterms:created xsi:type="dcterms:W3CDTF">2026-02-17T09:08:00Z</dcterms:created>
  <dcterms:modified xsi:type="dcterms:W3CDTF">2026-02-17T09:08:00Z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0x010100316ECAD163566046AEB53A615FABA711</vt:lpwstr>
  </property>
</Properties>
</file>