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3D589652"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3C6392">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52F0B598" w:rsidR="00E565F4" w:rsidRPr="004B21CB" w:rsidRDefault="003C6392" w:rsidP="00E565F4">
      <w:pPr>
        <w:rPr>
          <w:b/>
          <w:sz w:val="28"/>
          <w:szCs w:val="28"/>
        </w:rPr>
      </w:pPr>
      <w:r>
        <w:rPr>
          <w:b/>
          <w:sz w:val="28"/>
          <w:szCs w:val="28"/>
        </w:rPr>
        <w:t>Learning Assistant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3C6392" w:rsidRPr="00D939F1" w14:paraId="7DB0DE2F" w14:textId="77777777" w:rsidTr="00077C31">
        <w:tc>
          <w:tcPr>
            <w:tcW w:w="1228" w:type="pct"/>
          </w:tcPr>
          <w:p w14:paraId="6CDB697F" w14:textId="10B487FB" w:rsidR="003C6392" w:rsidRPr="00D939F1" w:rsidRDefault="003C6392" w:rsidP="003C6392">
            <w:pPr>
              <w:rPr>
                <w:rFonts w:cs="Arial"/>
                <w:b/>
              </w:rPr>
            </w:pPr>
            <w:r w:rsidRPr="00D939F1">
              <w:rPr>
                <w:rFonts w:cs="Arial"/>
                <w:b/>
              </w:rPr>
              <w:t>Department</w:t>
            </w:r>
            <w:r w:rsidRPr="00D939F1" w:rsidDel="0026105A">
              <w:rPr>
                <w:rFonts w:cs="Arial"/>
                <w:b/>
              </w:rPr>
              <w:t xml:space="preserve"> </w:t>
            </w:r>
          </w:p>
        </w:tc>
        <w:tc>
          <w:tcPr>
            <w:tcW w:w="3772" w:type="pct"/>
          </w:tcPr>
          <w:p w14:paraId="386B0BCF" w14:textId="6155FF27" w:rsidR="003C6392" w:rsidRPr="00D939F1" w:rsidRDefault="003C6392" w:rsidP="003C6392">
            <w:pPr>
              <w:rPr>
                <w:rFonts w:cs="Arial"/>
              </w:rPr>
            </w:pPr>
            <w:r>
              <w:rPr>
                <w:rFonts w:cs="Arial"/>
              </w:rPr>
              <w:t>Community and Environment</w:t>
            </w:r>
          </w:p>
        </w:tc>
      </w:tr>
      <w:tr w:rsidR="003C6392" w:rsidRPr="00D939F1" w14:paraId="78F00233" w14:textId="77777777" w:rsidTr="00077C31">
        <w:tc>
          <w:tcPr>
            <w:tcW w:w="1228" w:type="pct"/>
          </w:tcPr>
          <w:p w14:paraId="0548B70D" w14:textId="4F27C61A" w:rsidR="003C6392" w:rsidRPr="00D939F1" w:rsidRDefault="003C6392" w:rsidP="003C6392">
            <w:pPr>
              <w:rPr>
                <w:rFonts w:cs="Arial"/>
                <w:b/>
              </w:rPr>
            </w:pPr>
            <w:r w:rsidRPr="00D939F1">
              <w:rPr>
                <w:rFonts w:cs="Arial"/>
                <w:b/>
              </w:rPr>
              <w:t>Service</w:t>
            </w:r>
            <w:r w:rsidRPr="00D939F1" w:rsidDel="00B274E4">
              <w:rPr>
                <w:rFonts w:cs="Arial"/>
                <w:b/>
              </w:rPr>
              <w:t xml:space="preserve"> </w:t>
            </w:r>
          </w:p>
        </w:tc>
        <w:tc>
          <w:tcPr>
            <w:tcW w:w="3772" w:type="pct"/>
          </w:tcPr>
          <w:p w14:paraId="51A31882" w14:textId="3B2A6677" w:rsidR="003C6392" w:rsidRPr="00D939F1" w:rsidRDefault="003C6392" w:rsidP="003C6392">
            <w:pPr>
              <w:rPr>
                <w:rFonts w:cs="Arial"/>
              </w:rPr>
            </w:pPr>
            <w:r>
              <w:rPr>
                <w:rFonts w:cs="Arial"/>
              </w:rPr>
              <w:t>Norfolk Museums Service</w:t>
            </w:r>
          </w:p>
        </w:tc>
      </w:tr>
      <w:tr w:rsidR="003C6392" w:rsidRPr="00D939F1" w14:paraId="2B99FFC0" w14:textId="77777777" w:rsidTr="00077C31">
        <w:trPr>
          <w:trHeight w:val="71"/>
        </w:trPr>
        <w:tc>
          <w:tcPr>
            <w:tcW w:w="1228" w:type="pct"/>
          </w:tcPr>
          <w:p w14:paraId="615D3DF6" w14:textId="43E7A5B7" w:rsidR="003C6392" w:rsidRPr="00D939F1" w:rsidRDefault="003C6392" w:rsidP="003C6392">
            <w:pPr>
              <w:rPr>
                <w:rFonts w:cs="Arial"/>
                <w:b/>
              </w:rPr>
            </w:pPr>
            <w:r w:rsidRPr="00D939F1">
              <w:rPr>
                <w:rFonts w:cs="Arial"/>
                <w:b/>
              </w:rPr>
              <w:t>Grade</w:t>
            </w:r>
          </w:p>
        </w:tc>
        <w:tc>
          <w:tcPr>
            <w:tcW w:w="3772" w:type="pct"/>
          </w:tcPr>
          <w:p w14:paraId="511EF496" w14:textId="64A9C143" w:rsidR="003C6392" w:rsidRPr="00D939F1" w:rsidRDefault="003C6392" w:rsidP="003C6392">
            <w:pPr>
              <w:rPr>
                <w:rFonts w:cs="Arial"/>
              </w:rPr>
            </w:pPr>
            <w:r>
              <w:rPr>
                <w:rFonts w:cs="Arial"/>
              </w:rPr>
              <w:t>E</w:t>
            </w:r>
          </w:p>
        </w:tc>
      </w:tr>
      <w:tr w:rsidR="003C6392" w:rsidRPr="00D939F1" w14:paraId="6AC38155" w14:textId="77777777" w:rsidTr="00077C31">
        <w:tc>
          <w:tcPr>
            <w:tcW w:w="1228" w:type="pct"/>
          </w:tcPr>
          <w:p w14:paraId="4DF539BF" w14:textId="6659B93B" w:rsidR="003C6392" w:rsidRPr="00D939F1" w:rsidRDefault="003C6392" w:rsidP="003C6392">
            <w:pPr>
              <w:rPr>
                <w:rFonts w:cs="Arial"/>
                <w:b/>
              </w:rPr>
            </w:pPr>
            <w:r w:rsidRPr="00D939F1">
              <w:rPr>
                <w:rFonts w:cs="Arial"/>
                <w:b/>
              </w:rPr>
              <w:t>Reports to</w:t>
            </w:r>
          </w:p>
        </w:tc>
        <w:tc>
          <w:tcPr>
            <w:tcW w:w="3772" w:type="pct"/>
          </w:tcPr>
          <w:p w14:paraId="53B53BC9" w14:textId="5F6825F8" w:rsidR="003C6392" w:rsidRPr="00D939F1" w:rsidRDefault="003C6392" w:rsidP="003C6392">
            <w:pPr>
              <w:rPr>
                <w:rFonts w:cs="Arial"/>
              </w:rPr>
            </w:pPr>
            <w:r>
              <w:rPr>
                <w:rFonts w:cs="Arial"/>
              </w:rPr>
              <w:t>Learning Manager – Norwich Museums</w:t>
            </w:r>
          </w:p>
        </w:tc>
      </w:tr>
      <w:tr w:rsidR="003C6392" w:rsidRPr="00D939F1" w14:paraId="60D0A7D6" w14:textId="77777777" w:rsidTr="00077C31">
        <w:tc>
          <w:tcPr>
            <w:tcW w:w="1228" w:type="pct"/>
          </w:tcPr>
          <w:p w14:paraId="6945889F" w14:textId="1B24018D" w:rsidR="003C6392" w:rsidRPr="00D939F1" w:rsidRDefault="003C6392" w:rsidP="003C6392">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398573E2" w:rsidR="003C6392" w:rsidRPr="00D939F1" w:rsidRDefault="003C6392" w:rsidP="003C6392">
            <w:pPr>
              <w:rPr>
                <w:rFonts w:cs="Arial"/>
              </w:rPr>
            </w:pPr>
            <w:r>
              <w:rPr>
                <w:rFonts w:cs="Arial"/>
              </w:rPr>
              <w:t>n/a</w:t>
            </w:r>
          </w:p>
        </w:tc>
      </w:tr>
      <w:tr w:rsidR="003C6392" w:rsidRPr="00D939F1" w14:paraId="1A26213F" w14:textId="77777777" w:rsidTr="00077C31">
        <w:tc>
          <w:tcPr>
            <w:tcW w:w="1228" w:type="pct"/>
          </w:tcPr>
          <w:p w14:paraId="3FC3A6C4" w14:textId="4F5C2E07" w:rsidR="003C6392" w:rsidRPr="00D939F1" w:rsidRDefault="003C6392" w:rsidP="003C6392">
            <w:pPr>
              <w:rPr>
                <w:rFonts w:cs="Arial"/>
                <w:b/>
              </w:rPr>
            </w:pPr>
            <w:r w:rsidRPr="00D939F1">
              <w:rPr>
                <w:rFonts w:cs="Arial"/>
                <w:b/>
              </w:rPr>
              <w:t>Job reference</w:t>
            </w:r>
          </w:p>
        </w:tc>
        <w:tc>
          <w:tcPr>
            <w:tcW w:w="3772" w:type="pct"/>
          </w:tcPr>
          <w:p w14:paraId="4FE187DE" w14:textId="24684236" w:rsidR="003C6392" w:rsidRPr="00D939F1" w:rsidRDefault="003C6392" w:rsidP="003C6392">
            <w:pPr>
              <w:rPr>
                <w:rFonts w:cs="Arial"/>
              </w:rPr>
            </w:pPr>
            <w:r>
              <w:rPr>
                <w:rFonts w:cs="Arial"/>
              </w:rPr>
              <w:t>1</w:t>
            </w:r>
            <w:r w:rsidR="003A7934">
              <w:rPr>
                <w:rFonts w:cs="Arial"/>
              </w:rPr>
              <w:t>1442</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121E12E2" w:rsidR="00640819" w:rsidRPr="00D939F1" w:rsidRDefault="00640819" w:rsidP="00976AC2">
            <w:pPr>
              <w:rPr>
                <w:rFonts w:cs="Arial"/>
                <w:b/>
              </w:rPr>
            </w:pPr>
            <w:r w:rsidRPr="00D939F1">
              <w:rPr>
                <w:rFonts w:cs="Arial"/>
                <w:b/>
              </w:rPr>
              <w:t>Job Purpose</w:t>
            </w:r>
            <w:r w:rsidR="00BC4F9E" w:rsidRPr="00D939F1">
              <w:rPr>
                <w:rFonts w:cs="Arial"/>
              </w:rPr>
              <w:t xml:space="preserve"> </w:t>
            </w:r>
            <w:r w:rsidR="009E7CB1" w:rsidRPr="004B21CB">
              <w:rPr>
                <w:rFonts w:cs="Arial"/>
                <w:color w:val="002060"/>
              </w:rPr>
              <w:t>-</w:t>
            </w:r>
            <w:r w:rsidR="00BC4F9E" w:rsidRPr="00D939F1">
              <w:rPr>
                <w:rFonts w:cs="Arial"/>
              </w:rPr>
              <w:t xml:space="preserve"> </w:t>
            </w:r>
          </w:p>
        </w:tc>
      </w:tr>
      <w:tr w:rsidR="00640819" w:rsidRPr="00D939F1" w14:paraId="7B927FED" w14:textId="77777777" w:rsidTr="00077C31">
        <w:trPr>
          <w:trHeight w:val="1134"/>
        </w:trPr>
        <w:tc>
          <w:tcPr>
            <w:tcW w:w="5000" w:type="pct"/>
          </w:tcPr>
          <w:p w14:paraId="1FF3D96F" w14:textId="77777777" w:rsidR="003C6392" w:rsidRDefault="003C6392" w:rsidP="003C6392">
            <w:pPr>
              <w:rPr>
                <w:rFonts w:ascii="Calibri" w:hAnsi="Calibri"/>
                <w:sz w:val="22"/>
                <w:szCs w:val="22"/>
              </w:rPr>
            </w:pPr>
            <w:r>
              <w:t>You will assist with the development, delivery and evaluation of high-quality learning and engagement activities at Norwich Castle Museum and Art Gallery, the Museum of Norwich at the Bridewell, and Strangers’ Hall.</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58278155" w14:textId="77777777" w:rsidR="00640819" w:rsidRDefault="00F01474" w:rsidP="00976AC2">
            <w:pPr>
              <w:rPr>
                <w:rFonts w:cs="Arial"/>
                <w:b/>
              </w:rPr>
            </w:pPr>
            <w:r w:rsidRPr="00D939F1">
              <w:rPr>
                <w:rFonts w:cs="Arial"/>
                <w:b/>
              </w:rPr>
              <w:t>Context</w:t>
            </w:r>
            <w:r w:rsidR="000B480A">
              <w:rPr>
                <w:rFonts w:cs="Arial"/>
                <w:b/>
              </w:rPr>
              <w:t xml:space="preserve"> </w:t>
            </w:r>
          </w:p>
          <w:p w14:paraId="3E42AC52" w14:textId="26C72B2A" w:rsidR="003C6392" w:rsidRPr="00D939F1" w:rsidRDefault="003C6392" w:rsidP="00976AC2">
            <w:pPr>
              <w:rPr>
                <w:rFonts w:cs="Arial"/>
                <w:b/>
              </w:rPr>
            </w:pPr>
          </w:p>
        </w:tc>
      </w:tr>
      <w:tr w:rsidR="00640819" w:rsidRPr="00D939F1" w14:paraId="5A2B7978" w14:textId="77777777" w:rsidTr="00077C31">
        <w:trPr>
          <w:trHeight w:val="1134"/>
        </w:trPr>
        <w:tc>
          <w:tcPr>
            <w:tcW w:w="5000" w:type="pct"/>
          </w:tcPr>
          <w:p w14:paraId="53C632B5" w14:textId="77777777" w:rsidR="003C6392" w:rsidRDefault="003C6392" w:rsidP="003C6392">
            <w:r>
              <w:t>As part of t</w:t>
            </w:r>
            <w:r w:rsidRPr="0083343B">
              <w:t>he Norwich Museums Learning Team,</w:t>
            </w:r>
            <w:r>
              <w:t xml:space="preserve"> l</w:t>
            </w:r>
            <w:r w:rsidRPr="002F7340">
              <w:t xml:space="preserve">earning </w:t>
            </w:r>
            <w:r>
              <w:t>a</w:t>
            </w:r>
            <w:r w:rsidRPr="002F7340">
              <w:t>ssistants contribute to the development and delivery of new and existing programmes</w:t>
            </w:r>
            <w:r>
              <w:t>. They</w:t>
            </w:r>
            <w:r w:rsidRPr="002F7340">
              <w:t xml:space="preserve"> support Norfolk Museums’ Service to increase and diversify its audience in line with both our Five-Year Strategy and Arts Council England’s</w:t>
            </w:r>
            <w:r>
              <w:t xml:space="preserve"> priorities.</w:t>
            </w:r>
          </w:p>
          <w:p w14:paraId="75943905" w14:textId="77777777" w:rsidR="003C6392" w:rsidRPr="002F7340" w:rsidRDefault="003C6392" w:rsidP="003C6392">
            <w:r w:rsidRPr="002F7340">
              <w:t>.</w:t>
            </w:r>
          </w:p>
          <w:p w14:paraId="525C6AE7" w14:textId="77777777" w:rsidR="003C6392" w:rsidRDefault="003C6392" w:rsidP="003C6392">
            <w:r>
              <w:t>T</w:t>
            </w:r>
            <w:r w:rsidRPr="002F7340">
              <w:t>he post-holder will</w:t>
            </w:r>
            <w:r>
              <w:t xml:space="preserve"> deliver </w:t>
            </w:r>
            <w:r w:rsidRPr="002F7340">
              <w:t xml:space="preserve">curriculum-based </w:t>
            </w:r>
            <w:r>
              <w:t>learning sessions</w:t>
            </w:r>
            <w:r w:rsidRPr="002F7340">
              <w:t xml:space="preserve"> for schools and</w:t>
            </w:r>
            <w:r>
              <w:t xml:space="preserve"> other</w:t>
            </w:r>
            <w:r w:rsidRPr="002F7340">
              <w:t xml:space="preserve"> formal settings</w:t>
            </w:r>
            <w:r>
              <w:t>. These sessions d</w:t>
            </w:r>
            <w:r w:rsidRPr="002F7340">
              <w:t>raw inspiration from our museum collections and buildings</w:t>
            </w:r>
            <w:r>
              <w:t xml:space="preserve"> and engage groups</w:t>
            </w:r>
            <w:r w:rsidRPr="002F7340">
              <w:t xml:space="preserve"> ranging from Early Years Foundation Stage (EYFS) to Key Stage 5. T</w:t>
            </w:r>
            <w:r>
              <w:t>hrough our Events and Visitor Programme, learning assistants</w:t>
            </w:r>
            <w:r w:rsidRPr="002F7340">
              <w:t xml:space="preserve"> also support a programme of learning and engagement activities for the </w:t>
            </w:r>
            <w:proofErr w:type="gramStart"/>
            <w:r w:rsidRPr="002F7340">
              <w:t>general public</w:t>
            </w:r>
            <w:proofErr w:type="gramEnd"/>
            <w:r w:rsidRPr="002F7340">
              <w:t xml:space="preserve"> and target groups</w:t>
            </w:r>
            <w:r>
              <w:t>,</w:t>
            </w:r>
            <w:r w:rsidRPr="002F7340">
              <w:t xml:space="preserve"> including families, young people, tourists</w:t>
            </w:r>
            <w:r>
              <w:t xml:space="preserve"> and</w:t>
            </w:r>
            <w:r w:rsidRPr="002F7340">
              <w:t xml:space="preserve"> new audiences.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7E998FAA"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22F7D472" w14:textId="77777777" w:rsidR="003C6392" w:rsidRDefault="003C6392" w:rsidP="003C6392">
            <w:pPr>
              <w:rPr>
                <w:b/>
                <w:bCs/>
              </w:rPr>
            </w:pPr>
            <w:r>
              <w:rPr>
                <w:b/>
                <w:bCs/>
              </w:rPr>
              <w:t>Schools and Formal Learning</w:t>
            </w:r>
          </w:p>
          <w:p w14:paraId="189DE5B2" w14:textId="77777777" w:rsidR="003C6392" w:rsidRDefault="003C6392" w:rsidP="003C6392">
            <w:pPr>
              <w:pStyle w:val="ListParagraph"/>
              <w:numPr>
                <w:ilvl w:val="0"/>
                <w:numId w:val="7"/>
              </w:numPr>
            </w:pPr>
            <w:r>
              <w:t xml:space="preserve">Deliver and facilitate high-quality learning sessions for school groups from Early Years Foundation Stage to Key Stage 5. </w:t>
            </w:r>
          </w:p>
          <w:p w14:paraId="7C818DB1" w14:textId="77777777" w:rsidR="003C6392" w:rsidRDefault="003C6392" w:rsidP="003C6392">
            <w:pPr>
              <w:pStyle w:val="ListParagraph"/>
              <w:numPr>
                <w:ilvl w:val="0"/>
                <w:numId w:val="7"/>
              </w:numPr>
            </w:pPr>
            <w:r>
              <w:t>Support the development and preparation of schools and formal learning activities as required.</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4669A581" w14:textId="77777777" w:rsidR="003C6392" w:rsidRDefault="003C6392" w:rsidP="003C6392">
            <w:r>
              <w:rPr>
                <w:b/>
                <w:bCs/>
              </w:rPr>
              <w:t>Visitor Programme</w:t>
            </w:r>
          </w:p>
          <w:p w14:paraId="5DFF1EBA" w14:textId="77777777" w:rsidR="003C6392" w:rsidRDefault="003C6392" w:rsidP="003C6392">
            <w:pPr>
              <w:pStyle w:val="ListParagraph"/>
              <w:numPr>
                <w:ilvl w:val="0"/>
                <w:numId w:val="7"/>
              </w:numPr>
            </w:pPr>
            <w:r>
              <w:t>Deliver and facilitate high-quality learning and engagement programmes to a wide range of audiences as part of our Visitor Programme.</w:t>
            </w:r>
          </w:p>
          <w:p w14:paraId="1F4AAFBF" w14:textId="77777777" w:rsidR="003C6392" w:rsidRDefault="003C6392" w:rsidP="003C6392">
            <w:pPr>
              <w:pStyle w:val="ListParagraph"/>
              <w:numPr>
                <w:ilvl w:val="0"/>
                <w:numId w:val="7"/>
              </w:numPr>
            </w:pPr>
            <w:r>
              <w:t>Support the creation and development of activities and resources as required.</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5D41B576" w14:textId="77777777" w:rsidR="003C6392" w:rsidRDefault="003C6392" w:rsidP="003C6392">
            <w:pPr>
              <w:rPr>
                <w:b/>
                <w:bCs/>
              </w:rPr>
            </w:pPr>
            <w:r>
              <w:rPr>
                <w:b/>
                <w:bCs/>
              </w:rPr>
              <w:t>Customer Service</w:t>
            </w:r>
          </w:p>
          <w:p w14:paraId="3CDB49C8" w14:textId="77777777" w:rsidR="003C6392" w:rsidRDefault="003C6392" w:rsidP="003C6392">
            <w:pPr>
              <w:pStyle w:val="ListParagraph"/>
              <w:numPr>
                <w:ilvl w:val="0"/>
                <w:numId w:val="7"/>
              </w:numPr>
            </w:pPr>
            <w:r>
              <w:t>Act as an advocate and representative of Norfolk Museums Service, providing high levels of customer care and optimising the visitor experience.</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3D5BC57C" w14:textId="77777777" w:rsidR="003C6392" w:rsidRDefault="003C6392" w:rsidP="003C6392">
            <w:pPr>
              <w:rPr>
                <w:rFonts w:eastAsiaTheme="minorHAnsi"/>
              </w:rPr>
            </w:pPr>
            <w:r>
              <w:rPr>
                <w:b/>
                <w:bCs/>
              </w:rPr>
              <w:lastRenderedPageBreak/>
              <w:t>Quality:</w:t>
            </w:r>
            <w:r>
              <w:t xml:space="preserve"> </w:t>
            </w:r>
          </w:p>
          <w:p w14:paraId="04B3EB6F" w14:textId="77777777" w:rsidR="003C6392" w:rsidRDefault="003C6392" w:rsidP="003C6392">
            <w:pPr>
              <w:pStyle w:val="ListParagraph"/>
              <w:numPr>
                <w:ilvl w:val="0"/>
                <w:numId w:val="7"/>
              </w:numPr>
            </w:pPr>
            <w:r>
              <w:t xml:space="preserve">Actively contribute to the learning team’s ambition to achieve best practice and high-quality learning provision for all. </w:t>
            </w:r>
          </w:p>
          <w:p w14:paraId="055BBC72" w14:textId="77777777" w:rsidR="003C6392" w:rsidRDefault="003C6392" w:rsidP="003C6392">
            <w:pPr>
              <w:pStyle w:val="ListParagraph"/>
              <w:numPr>
                <w:ilvl w:val="0"/>
                <w:numId w:val="7"/>
              </w:numPr>
            </w:pPr>
            <w:r>
              <w:t>Be a reflective practitioner and participate positively in ongoing staff assessment.</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39E00022" w14:textId="77777777" w:rsidR="003C6392" w:rsidRDefault="003C6392" w:rsidP="003C6392">
            <w:r>
              <w:rPr>
                <w:b/>
                <w:bCs/>
              </w:rPr>
              <w:t>Professional Development:</w:t>
            </w:r>
            <w:r>
              <w:t xml:space="preserve"> </w:t>
            </w:r>
          </w:p>
          <w:p w14:paraId="6171FDA7" w14:textId="77777777" w:rsidR="003C6392" w:rsidRDefault="003C6392" w:rsidP="003C6392">
            <w:pPr>
              <w:pStyle w:val="ListParagraph"/>
              <w:numPr>
                <w:ilvl w:val="0"/>
                <w:numId w:val="7"/>
              </w:numPr>
            </w:pPr>
            <w:r>
              <w:t>As part of annual appraisals, take responsibility for your continuing professional development.</w:t>
            </w:r>
          </w:p>
          <w:p w14:paraId="5DCE51B8" w14:textId="77777777" w:rsidR="00F318C2" w:rsidRPr="00D939F1" w:rsidRDefault="00F318C2" w:rsidP="00976AC2">
            <w:pPr>
              <w:rPr>
                <w:rFonts w:cs="Arial"/>
                <w:b/>
              </w:rPr>
            </w:pPr>
          </w:p>
        </w:tc>
      </w:tr>
      <w:tr w:rsidR="00F318C2" w:rsidRPr="00D939F1" w14:paraId="5ACDAEDA" w14:textId="77777777" w:rsidTr="00077C31">
        <w:trPr>
          <w:trHeight w:val="567"/>
        </w:trPr>
        <w:tc>
          <w:tcPr>
            <w:tcW w:w="5000" w:type="pct"/>
          </w:tcPr>
          <w:p w14:paraId="28945D05" w14:textId="77777777" w:rsidR="003C6392" w:rsidRDefault="003C6392" w:rsidP="003C6392">
            <w:r>
              <w:t>Fulfil any additional tasks and training not listed here but deemed appropriate to the level and nature of post by the Director of Community and Environment Services or delegated representatives.</w:t>
            </w:r>
          </w:p>
          <w:p w14:paraId="644C3658" w14:textId="77777777" w:rsidR="00F318C2" w:rsidRPr="00D939F1" w:rsidRDefault="00F318C2" w:rsidP="00976AC2">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2DD61A1C" w14:textId="77777777" w:rsidR="003C6392" w:rsidRPr="003C6392" w:rsidRDefault="003C6392" w:rsidP="003C6392">
            <w:pPr>
              <w:rPr>
                <w:rFonts w:cs="Arial"/>
              </w:rPr>
            </w:pPr>
            <w:r w:rsidRPr="003C6392">
              <w:rPr>
                <w:rFonts w:cs="Arial"/>
              </w:rPr>
              <w:t>Minimum of three ‘A levels’ or equivalent.</w:t>
            </w:r>
          </w:p>
          <w:p w14:paraId="70920272" w14:textId="77777777" w:rsidR="00E02639" w:rsidRPr="003D2622" w:rsidRDefault="00E02639" w:rsidP="001D6A72"/>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1C5DD068" w14:textId="77777777" w:rsidR="003C6392" w:rsidRDefault="003C6392" w:rsidP="003C6392">
            <w:r>
              <w:t>S</w:t>
            </w:r>
            <w:r w:rsidRPr="00EC3E6E">
              <w:t xml:space="preserve">ubstantial experience of working </w:t>
            </w:r>
            <w:r>
              <w:t xml:space="preserve">directly </w:t>
            </w:r>
            <w:r w:rsidRPr="00EC3E6E">
              <w:t xml:space="preserve">with </w:t>
            </w:r>
            <w:r>
              <w:t>a range of different</w:t>
            </w:r>
            <w:r w:rsidRPr="00EC3E6E">
              <w:t xml:space="preserve"> audiences</w:t>
            </w:r>
            <w:r>
              <w:t xml:space="preserve"> in learning-led environments. </w:t>
            </w:r>
          </w:p>
          <w:p w14:paraId="5610F102" w14:textId="77777777" w:rsidR="003C6392" w:rsidRDefault="003C6392" w:rsidP="003C6392">
            <w:pPr>
              <w:pStyle w:val="ListParagraph"/>
            </w:pPr>
          </w:p>
          <w:p w14:paraId="62FAC1A6" w14:textId="77777777" w:rsidR="003C6392" w:rsidRDefault="003C6392" w:rsidP="003C6392">
            <w:r>
              <w:t xml:space="preserve">Substantial experience of delivering creative </w:t>
            </w:r>
            <w:r w:rsidRPr="00EC3E6E">
              <w:t xml:space="preserve">learning </w:t>
            </w:r>
            <w:r>
              <w:t xml:space="preserve">events </w:t>
            </w:r>
            <w:r w:rsidRPr="00EC3E6E">
              <w:t xml:space="preserve">in museum, arts, heritage, school or </w:t>
            </w:r>
            <w:r>
              <w:t>other</w:t>
            </w:r>
            <w:r w:rsidRPr="00EC3E6E">
              <w:t xml:space="preserve"> </w:t>
            </w:r>
            <w:r>
              <w:t xml:space="preserve">relevant </w:t>
            </w:r>
            <w:r w:rsidRPr="00EC3E6E">
              <w:t>educational setting</w:t>
            </w:r>
            <w:r>
              <w:t>s.</w:t>
            </w:r>
          </w:p>
          <w:p w14:paraId="48E3FB09" w14:textId="77777777" w:rsidR="003C6392" w:rsidRPr="00EC3E6E" w:rsidRDefault="003C6392" w:rsidP="003C6392">
            <w:pPr>
              <w:pStyle w:val="ListParagraph"/>
            </w:pPr>
          </w:p>
          <w:p w14:paraId="6D225A2A" w14:textId="77777777" w:rsidR="003C6392" w:rsidRDefault="003C6392" w:rsidP="003C6392">
            <w:r>
              <w:t>Ability to perform as a costumed character and teach by using objects and collections.</w:t>
            </w:r>
          </w:p>
          <w:p w14:paraId="59E9EB8D" w14:textId="77777777" w:rsidR="003C6392" w:rsidRDefault="003C6392" w:rsidP="003C6392">
            <w:pPr>
              <w:pStyle w:val="ListParagraph"/>
            </w:pPr>
          </w:p>
          <w:p w14:paraId="7DFE6872" w14:textId="77777777" w:rsidR="003C6392" w:rsidRDefault="003C6392" w:rsidP="003C6392">
            <w:r>
              <w:t>E</w:t>
            </w:r>
            <w:r w:rsidRPr="00B97F84">
              <w:t>xcellent communicat</w:t>
            </w:r>
            <w:r>
              <w:t>ion skills.</w:t>
            </w:r>
          </w:p>
          <w:p w14:paraId="23F9D0A8" w14:textId="77777777" w:rsidR="003C6392" w:rsidRDefault="003C6392" w:rsidP="003C6392">
            <w:pPr>
              <w:pStyle w:val="ListParagraph"/>
            </w:pPr>
          </w:p>
          <w:p w14:paraId="41C67E98" w14:textId="77777777" w:rsidR="003C6392" w:rsidRDefault="003C6392" w:rsidP="003C6392">
            <w:r>
              <w:t>E</w:t>
            </w:r>
            <w:r w:rsidRPr="00B97F84">
              <w:t>xperienced in customer-facing environments and commi</w:t>
            </w:r>
            <w:r>
              <w:t>tment</w:t>
            </w:r>
            <w:r w:rsidRPr="00B97F84">
              <w:t xml:space="preserve"> to excellent </w:t>
            </w:r>
            <w:r>
              <w:t>visitor</w:t>
            </w:r>
            <w:r w:rsidRPr="00B97F84">
              <w:t xml:space="preserve"> care</w:t>
            </w:r>
            <w:r>
              <w:t>.</w:t>
            </w:r>
          </w:p>
          <w:p w14:paraId="748E2F0A" w14:textId="77777777" w:rsidR="003C6392" w:rsidRDefault="003C6392" w:rsidP="003C6392">
            <w:pPr>
              <w:pStyle w:val="ListParagraph"/>
            </w:pPr>
          </w:p>
          <w:p w14:paraId="0F9DCC0B" w14:textId="77777777" w:rsidR="003C6392" w:rsidRDefault="003C6392" w:rsidP="003C6392">
            <w:r>
              <w:t xml:space="preserve">Experience of using positive </w:t>
            </w:r>
            <w:r w:rsidRPr="00CC5EE9">
              <w:t xml:space="preserve">behaviour management </w:t>
            </w:r>
            <w:r>
              <w:t>techniques to engage and enable access for all learners.</w:t>
            </w:r>
          </w:p>
          <w:p w14:paraId="33A97061" w14:textId="77777777" w:rsidR="003C6392" w:rsidRDefault="003C6392" w:rsidP="003C6392">
            <w:pPr>
              <w:pStyle w:val="ListParagraph"/>
            </w:pPr>
          </w:p>
          <w:p w14:paraId="63E8C9AF" w14:textId="2DDDD4F1" w:rsidR="003C6392" w:rsidRDefault="003C6392" w:rsidP="003C6392">
            <w:r>
              <w:t>Experience of using ICT to develop learning resources (trails, activity sheets, games etc).</w:t>
            </w:r>
          </w:p>
          <w:p w14:paraId="2986B30E" w14:textId="77777777" w:rsidR="00E02639" w:rsidRPr="004F3E92" w:rsidRDefault="00E02639" w:rsidP="001D6A72">
            <w:pPr>
              <w:rPr>
                <w:rFonts w:cs="Arial"/>
              </w:rPr>
            </w:pPr>
          </w:p>
        </w:tc>
        <w:tc>
          <w:tcPr>
            <w:tcW w:w="2325" w:type="pct"/>
          </w:tcPr>
          <w:p w14:paraId="2F8FD86F" w14:textId="77777777" w:rsidR="00E02639" w:rsidRPr="003D2622" w:rsidRDefault="00E02639" w:rsidP="001D6A72">
            <w:pPr>
              <w:rPr>
                <w:rFonts w:cs="Arial"/>
                <w:b/>
              </w:rPr>
            </w:pP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51AB1035" w14:textId="77777777" w:rsidR="003C6392" w:rsidRDefault="003C6392" w:rsidP="003C6392">
            <w:r>
              <w:t>Committed to access to learning for all.</w:t>
            </w:r>
          </w:p>
          <w:p w14:paraId="2A99A2E3" w14:textId="77777777" w:rsidR="003C6392" w:rsidRDefault="003C6392" w:rsidP="003C6392"/>
          <w:p w14:paraId="630AABF0" w14:textId="77777777" w:rsidR="003C6392" w:rsidRDefault="003C6392" w:rsidP="003C6392">
            <w:r>
              <w:t xml:space="preserve">Team player and considerate colleague. </w:t>
            </w:r>
          </w:p>
          <w:p w14:paraId="2B730F59" w14:textId="77777777" w:rsidR="003C6392" w:rsidRDefault="003C6392" w:rsidP="003C6392">
            <w:pPr>
              <w:pStyle w:val="ListParagraph"/>
            </w:pPr>
          </w:p>
          <w:p w14:paraId="78209827" w14:textId="77777777" w:rsidR="003C6392" w:rsidRDefault="003C6392" w:rsidP="003C6392">
            <w:r>
              <w:t>Able to work independently to achieve agreed tasks.</w:t>
            </w:r>
          </w:p>
          <w:p w14:paraId="157A13AC" w14:textId="77777777" w:rsidR="003C6392" w:rsidRDefault="003C6392" w:rsidP="003C6392">
            <w:pPr>
              <w:pStyle w:val="ListParagraph"/>
            </w:pPr>
          </w:p>
          <w:p w14:paraId="7F738041" w14:textId="07515892" w:rsidR="00E02639" w:rsidRDefault="003C6392" w:rsidP="003C6392">
            <w:pPr>
              <w:rPr>
                <w:rFonts w:cs="Arial"/>
                <w:b/>
              </w:rPr>
            </w:pPr>
            <w:r>
              <w:t>Resilient and able to work under pressure in a busy environment</w:t>
            </w: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p w14:paraId="16646505" w14:textId="77777777" w:rsidR="00E02639" w:rsidRDefault="00E02639"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F5BE9E7" w14:textId="04294632" w:rsidR="009E7CB1" w:rsidRPr="004B21CB" w:rsidRDefault="009E7CB1" w:rsidP="004B21CB">
      <w:pPr>
        <w:rPr>
          <w:rFonts w:cs="Arial"/>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971BE" w14:textId="77777777" w:rsidR="00AD1D2F" w:rsidRDefault="00AD1D2F">
      <w:r>
        <w:separator/>
      </w:r>
    </w:p>
  </w:endnote>
  <w:endnote w:type="continuationSeparator" w:id="0">
    <w:p w14:paraId="4B946BB7" w14:textId="77777777" w:rsidR="00AD1D2F" w:rsidRDefault="00AD1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D3FD3" w14:textId="77777777" w:rsidR="00AD1D2F" w:rsidRDefault="00AD1D2F">
      <w:r>
        <w:separator/>
      </w:r>
    </w:p>
  </w:footnote>
  <w:footnote w:type="continuationSeparator" w:id="0">
    <w:p w14:paraId="65566D61" w14:textId="77777777" w:rsidR="00AD1D2F" w:rsidRDefault="00AD1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CCF"/>
    <w:multiLevelType w:val="hybridMultilevel"/>
    <w:tmpl w:val="4EF0E4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4B67AB6"/>
    <w:multiLevelType w:val="hybridMultilevel"/>
    <w:tmpl w:val="D004E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4B03F4"/>
    <w:multiLevelType w:val="hybridMultilevel"/>
    <w:tmpl w:val="D7149F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EF0989"/>
    <w:multiLevelType w:val="hybridMultilevel"/>
    <w:tmpl w:val="1930C3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32176986">
    <w:abstractNumId w:val="2"/>
  </w:num>
  <w:num w:numId="2" w16cid:durableId="1410695073">
    <w:abstractNumId w:val="8"/>
  </w:num>
  <w:num w:numId="3" w16cid:durableId="1998653519">
    <w:abstractNumId w:val="7"/>
  </w:num>
  <w:num w:numId="4" w16cid:durableId="1365908740">
    <w:abstractNumId w:val="6"/>
  </w:num>
  <w:num w:numId="5" w16cid:durableId="1217544480">
    <w:abstractNumId w:val="4"/>
  </w:num>
  <w:num w:numId="6" w16cid:durableId="269707790">
    <w:abstractNumId w:val="5"/>
  </w:num>
  <w:num w:numId="7" w16cid:durableId="253972831">
    <w:abstractNumId w:val="3"/>
  </w:num>
  <w:num w:numId="8" w16cid:durableId="1875146612">
    <w:abstractNumId w:val="1"/>
  </w:num>
  <w:num w:numId="9" w16cid:durableId="618802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59599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934"/>
    <w:rsid w:val="003A7DBB"/>
    <w:rsid w:val="003B0411"/>
    <w:rsid w:val="003B125C"/>
    <w:rsid w:val="003C6392"/>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9AE"/>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D0BAC"/>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1D2F"/>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A3C91"/>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30573"/>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E9FF01-F853-44BF-A2D2-9E160F8E38F5}"/>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3832</Characters>
  <Application>Microsoft Office Word</Application>
  <DocSecurity>0</DocSecurity>
  <Lines>152</Lines>
  <Paragraphs>70</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2026-10-06T09:32:00Z</dcterms:created>
  <dcterms:modified xsi:type="dcterms:W3CDTF">2026-10-06T09:32:00Z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