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8240"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6F2C5570" id="Group 4" o:spid="_x0000_s1026" alt="&quot;&quot;" style="position:absolute;margin-left:314.55pt;margin-top:-91.7pt;width:263.95pt;height:204pt;z-index:-251658240"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5421E779" w14:textId="77777777" w:rsidR="00E565F4" w:rsidRPr="004B21CB" w:rsidRDefault="00E565F4" w:rsidP="00E565F4">
      <w:pPr>
        <w:rPr>
          <w:sz w:val="28"/>
          <w:szCs w:val="28"/>
        </w:rPr>
      </w:pPr>
    </w:p>
    <w:p w14:paraId="5C4E582C" w14:textId="77777777" w:rsidR="000F0440" w:rsidRPr="000F0440" w:rsidRDefault="000F0440" w:rsidP="000F0440">
      <w:pPr>
        <w:pStyle w:val="Heading1"/>
        <w:rPr>
          <w:rFonts w:ascii="Arial" w:hAnsi="Arial" w:cs="Arial"/>
          <w:b/>
          <w:bCs/>
          <w:color w:val="auto"/>
          <w:sz w:val="28"/>
          <w:szCs w:val="28"/>
        </w:rPr>
      </w:pPr>
      <w:r w:rsidRPr="000F0440">
        <w:rPr>
          <w:rFonts w:ascii="Arial" w:hAnsi="Arial" w:cs="Arial"/>
          <w:b/>
          <w:bCs/>
          <w:color w:val="auto"/>
          <w:sz w:val="28"/>
          <w:szCs w:val="28"/>
        </w:rPr>
        <w:t>School Crossing Patrol Co-ordinator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2AE834AE">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4E4EC2B2" w:rsidR="0064492C" w:rsidRPr="00D939F1" w:rsidRDefault="000F0440" w:rsidP="0064492C">
            <w:pPr>
              <w:rPr>
                <w:rFonts w:cs="Arial"/>
              </w:rPr>
            </w:pPr>
            <w:r>
              <w:rPr>
                <w:rFonts w:cs="Arial"/>
              </w:rPr>
              <w:t>Adult Services</w:t>
            </w:r>
          </w:p>
        </w:tc>
      </w:tr>
      <w:tr w:rsidR="00F46B56" w:rsidRPr="00D939F1" w14:paraId="78F00233" w14:textId="77777777" w:rsidTr="2AE834AE">
        <w:tc>
          <w:tcPr>
            <w:tcW w:w="1228" w:type="pct"/>
          </w:tcPr>
          <w:p w14:paraId="0548B70D" w14:textId="2F72FC96" w:rsidR="00F46B56" w:rsidRPr="00D939F1" w:rsidRDefault="000F0440" w:rsidP="0064492C">
            <w:pPr>
              <w:rPr>
                <w:rFonts w:cs="Arial"/>
                <w:b/>
              </w:rPr>
            </w:pPr>
            <w:r>
              <w:rPr>
                <w:rFonts w:cs="Arial"/>
                <w:b/>
              </w:rPr>
              <w:t>Service</w:t>
            </w:r>
          </w:p>
        </w:tc>
        <w:tc>
          <w:tcPr>
            <w:tcW w:w="3772" w:type="pct"/>
          </w:tcPr>
          <w:p w14:paraId="51A31882" w14:textId="0D9D0002" w:rsidR="00F46B56" w:rsidRPr="00D939F1" w:rsidRDefault="000F0440" w:rsidP="0064492C">
            <w:pPr>
              <w:rPr>
                <w:rFonts w:cs="Arial"/>
              </w:rPr>
            </w:pPr>
            <w:r>
              <w:rPr>
                <w:rFonts w:cs="Arial"/>
              </w:rPr>
              <w:t>Public Health</w:t>
            </w:r>
          </w:p>
        </w:tc>
      </w:tr>
      <w:tr w:rsidR="0026105A" w:rsidRPr="00D939F1" w14:paraId="2B99FFC0" w14:textId="77777777" w:rsidTr="2AE834AE">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3076320E" w:rsidR="0026105A" w:rsidRPr="00D939F1" w:rsidRDefault="000F0440" w:rsidP="0026105A">
            <w:pPr>
              <w:rPr>
                <w:rFonts w:cs="Arial"/>
              </w:rPr>
            </w:pPr>
            <w:r w:rsidRPr="2AE834AE">
              <w:rPr>
                <w:rFonts w:cs="Arial"/>
              </w:rPr>
              <w:t xml:space="preserve">D </w:t>
            </w:r>
          </w:p>
        </w:tc>
      </w:tr>
      <w:tr w:rsidR="0026105A" w:rsidRPr="00D939F1" w14:paraId="6AC38155" w14:textId="77777777" w:rsidTr="2AE834AE">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4CE1FF07" w:rsidR="0026105A" w:rsidRPr="00D939F1" w:rsidRDefault="000F0440" w:rsidP="0026105A">
            <w:pPr>
              <w:rPr>
                <w:rFonts w:cs="Arial"/>
              </w:rPr>
            </w:pPr>
            <w:r>
              <w:rPr>
                <w:rFonts w:cs="Arial"/>
              </w:rPr>
              <w:t xml:space="preserve">School Crossing Patrol Manager </w:t>
            </w:r>
          </w:p>
        </w:tc>
      </w:tr>
      <w:tr w:rsidR="0026105A" w:rsidRPr="00D939F1" w14:paraId="60D0A7D6" w14:textId="77777777" w:rsidTr="2AE834AE">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49C70B2B" w:rsidR="0026105A" w:rsidRPr="00D939F1" w:rsidRDefault="212211CC" w:rsidP="0026105A">
            <w:pPr>
              <w:rPr>
                <w:rFonts w:cs="Arial"/>
              </w:rPr>
            </w:pPr>
            <w:r w:rsidRPr="616233F6">
              <w:rPr>
                <w:rFonts w:cs="Arial"/>
              </w:rPr>
              <w:t>N/A</w:t>
            </w:r>
          </w:p>
        </w:tc>
      </w:tr>
      <w:tr w:rsidR="0026105A" w:rsidRPr="00D939F1" w14:paraId="1A26213F" w14:textId="77777777" w:rsidTr="2AE834AE">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70D28FA3" w:rsidR="0026105A" w:rsidRPr="00D939F1" w:rsidRDefault="003E1DD9" w:rsidP="0026105A">
            <w:pPr>
              <w:rPr>
                <w:rFonts w:cs="Arial"/>
              </w:rPr>
            </w:pPr>
            <w:r>
              <w:rPr>
                <w:rFonts w:cs="Arial"/>
              </w:rPr>
              <w:t>11373</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2AE834AE">
        <w:tc>
          <w:tcPr>
            <w:tcW w:w="5000" w:type="pct"/>
          </w:tcPr>
          <w:p w14:paraId="48A2DA31" w14:textId="7B5558C0" w:rsidR="00640819" w:rsidRPr="00D939F1" w:rsidRDefault="7A74A14C" w:rsidP="616233F6">
            <w:pPr>
              <w:rPr>
                <w:rFonts w:cs="Arial"/>
                <w:color w:val="002060"/>
              </w:rPr>
            </w:pPr>
            <w:r w:rsidRPr="616233F6">
              <w:rPr>
                <w:rFonts w:cs="Arial"/>
                <w:b/>
                <w:bCs/>
              </w:rPr>
              <w:t>Job Purpose</w:t>
            </w:r>
          </w:p>
        </w:tc>
      </w:tr>
      <w:tr w:rsidR="00640819" w:rsidRPr="00D939F1" w14:paraId="7B927FED" w14:textId="77777777" w:rsidTr="2AE834AE">
        <w:trPr>
          <w:trHeight w:val="1134"/>
        </w:trPr>
        <w:tc>
          <w:tcPr>
            <w:tcW w:w="5000" w:type="pct"/>
          </w:tcPr>
          <w:p w14:paraId="36D3014D" w14:textId="77777777" w:rsidR="000F0440" w:rsidRPr="007C17A5" w:rsidRDefault="000F0440" w:rsidP="000F0440">
            <w:pPr>
              <w:pStyle w:val="NormalWeb"/>
              <w:spacing w:line="300" w:lineRule="atLeast"/>
              <w:rPr>
                <w:rFonts w:ascii="Arial" w:hAnsi="Arial" w:cs="Arial"/>
              </w:rPr>
            </w:pPr>
            <w:r w:rsidRPr="007C17A5">
              <w:rPr>
                <w:rFonts w:ascii="Arial" w:hAnsi="Arial" w:cs="Arial"/>
              </w:rPr>
              <w:t>Deliver countywide administrative support to the School Crossing Patrol Manager (SCPM), ensuring the safe, effective and consistent delivery of the School Crossing Patrol (SCP) service.</w:t>
            </w:r>
          </w:p>
          <w:p w14:paraId="5C56734F" w14:textId="7A9FA074" w:rsidR="00626CA1" w:rsidRPr="00626CA1" w:rsidRDefault="000F0440" w:rsidP="00626CA1">
            <w:pPr>
              <w:pStyle w:val="NormalWeb"/>
              <w:spacing w:line="300" w:lineRule="atLeast"/>
              <w:rPr>
                <w:rFonts w:cs="Arial"/>
                <w:sz w:val="10"/>
                <w:szCs w:val="10"/>
              </w:rPr>
            </w:pPr>
            <w:r w:rsidRPr="007C17A5">
              <w:rPr>
                <w:rFonts w:ascii="Arial" w:hAnsi="Arial" w:cs="Arial"/>
              </w:rPr>
              <w:t>The post supports the planning, coordination, and delivery of SCP activities, including training new SCP’s, completing risk assessments, equipment management, and safety education, in line with agreed procedures, policies, and service standards.</w:t>
            </w:r>
          </w:p>
        </w:tc>
      </w:tr>
      <w:tr w:rsidR="00640819" w:rsidRPr="00D939F1" w14:paraId="1ED99E22" w14:textId="77777777" w:rsidTr="2AE834AE">
        <w:trPr>
          <w:trHeight w:val="301"/>
        </w:trPr>
        <w:tc>
          <w:tcPr>
            <w:tcW w:w="5000" w:type="pct"/>
          </w:tcPr>
          <w:p w14:paraId="3E42AC52" w14:textId="29927101" w:rsidR="00640819" w:rsidRPr="00D939F1" w:rsidRDefault="6210D56F" w:rsidP="616233F6">
            <w:pPr>
              <w:rPr>
                <w:rFonts w:cs="Arial"/>
                <w:color w:val="002060"/>
              </w:rPr>
            </w:pPr>
            <w:r w:rsidRPr="616233F6">
              <w:rPr>
                <w:rFonts w:cs="Arial"/>
                <w:b/>
                <w:bCs/>
              </w:rPr>
              <w:t>Context</w:t>
            </w:r>
            <w:r w:rsidR="2A39C64F" w:rsidRPr="616233F6">
              <w:rPr>
                <w:rFonts w:cs="Arial"/>
                <w:b/>
                <w:bCs/>
              </w:rPr>
              <w:t xml:space="preserve"> </w:t>
            </w:r>
          </w:p>
        </w:tc>
      </w:tr>
      <w:tr w:rsidR="00640819" w:rsidRPr="00D939F1" w14:paraId="5A2B7978" w14:textId="77777777" w:rsidTr="2AE834AE">
        <w:trPr>
          <w:trHeight w:val="1134"/>
        </w:trPr>
        <w:tc>
          <w:tcPr>
            <w:tcW w:w="5000" w:type="pct"/>
          </w:tcPr>
          <w:p w14:paraId="765703CC" w14:textId="77777777" w:rsidR="000F0440" w:rsidRPr="001E0007" w:rsidRDefault="000F0440" w:rsidP="001E0007">
            <w:pPr>
              <w:pStyle w:val="NormalWeb"/>
              <w:spacing w:line="300" w:lineRule="atLeast"/>
              <w:rPr>
                <w:rFonts w:ascii="Arial" w:hAnsi="Arial" w:cs="Arial"/>
              </w:rPr>
            </w:pPr>
            <w:r w:rsidRPr="001E0007">
              <w:rPr>
                <w:rFonts w:ascii="Arial" w:hAnsi="Arial" w:cs="Arial"/>
              </w:rPr>
              <w:t>School Crossing Patrols (SCPs) are managed centrally by Norfolk County Council Public Health and form a key part of the county’s road safety provision.</w:t>
            </w:r>
          </w:p>
          <w:p w14:paraId="033993F6" w14:textId="77777777" w:rsidR="000F0440" w:rsidRPr="001E0007" w:rsidRDefault="000F0440" w:rsidP="001E0007">
            <w:pPr>
              <w:pStyle w:val="NormalWeb"/>
              <w:spacing w:line="300" w:lineRule="atLeast"/>
              <w:rPr>
                <w:rFonts w:ascii="Arial" w:hAnsi="Arial" w:cs="Arial"/>
              </w:rPr>
            </w:pPr>
            <w:r w:rsidRPr="001E0007">
              <w:rPr>
                <w:rFonts w:ascii="Arial" w:hAnsi="Arial" w:cs="Arial"/>
              </w:rPr>
              <w:t>SCPs:</w:t>
            </w:r>
          </w:p>
          <w:p w14:paraId="52EDF8BE" w14:textId="77777777" w:rsidR="000F0440" w:rsidRPr="001E0007" w:rsidRDefault="000F0440" w:rsidP="00644658">
            <w:pPr>
              <w:pStyle w:val="NormalWeb"/>
              <w:numPr>
                <w:ilvl w:val="0"/>
                <w:numId w:val="10"/>
              </w:numPr>
              <w:spacing w:line="300" w:lineRule="atLeast"/>
              <w:rPr>
                <w:rFonts w:ascii="Arial" w:hAnsi="Arial" w:cs="Arial"/>
              </w:rPr>
            </w:pPr>
            <w:r w:rsidRPr="001E0007">
              <w:rPr>
                <w:rFonts w:ascii="Arial" w:hAnsi="Arial" w:cs="Arial"/>
              </w:rPr>
              <w:t>Provide a visible safety presence at crossing sites.</w:t>
            </w:r>
          </w:p>
          <w:p w14:paraId="0E6C6998" w14:textId="77777777" w:rsidR="000F0440" w:rsidRPr="001E0007" w:rsidRDefault="000F0440" w:rsidP="00644658">
            <w:pPr>
              <w:pStyle w:val="NormalWeb"/>
              <w:numPr>
                <w:ilvl w:val="0"/>
                <w:numId w:val="10"/>
              </w:numPr>
              <w:spacing w:line="300" w:lineRule="atLeast"/>
              <w:rPr>
                <w:rFonts w:ascii="Arial" w:hAnsi="Arial" w:cs="Arial"/>
              </w:rPr>
            </w:pPr>
            <w:r w:rsidRPr="001E0007">
              <w:rPr>
                <w:rFonts w:ascii="Arial" w:hAnsi="Arial" w:cs="Arial"/>
              </w:rPr>
              <w:t>Assist children, families, and wider communities in crossing roads safely.</w:t>
            </w:r>
          </w:p>
          <w:p w14:paraId="701BAB28" w14:textId="77777777" w:rsidR="000F0440" w:rsidRPr="001E0007" w:rsidRDefault="000F0440" w:rsidP="00644658">
            <w:pPr>
              <w:pStyle w:val="NormalWeb"/>
              <w:numPr>
                <w:ilvl w:val="0"/>
                <w:numId w:val="10"/>
              </w:numPr>
              <w:spacing w:line="300" w:lineRule="atLeast"/>
              <w:rPr>
                <w:rFonts w:ascii="Arial" w:hAnsi="Arial" w:cs="Arial"/>
              </w:rPr>
            </w:pPr>
            <w:r w:rsidRPr="001E0007">
              <w:rPr>
                <w:rFonts w:ascii="Arial" w:hAnsi="Arial" w:cs="Arial"/>
              </w:rPr>
              <w:t>Support wider road safety education and behaviour change.</w:t>
            </w:r>
          </w:p>
          <w:p w14:paraId="1D9437C0" w14:textId="74B56344" w:rsidR="00640819" w:rsidRPr="00D939F1" w:rsidRDefault="000F0440" w:rsidP="00626CA1">
            <w:pPr>
              <w:pStyle w:val="NormalWeb"/>
              <w:spacing w:line="300" w:lineRule="atLeast"/>
              <w:rPr>
                <w:rFonts w:cs="Arial"/>
              </w:rPr>
            </w:pPr>
            <w:r w:rsidRPr="2AE834AE">
              <w:rPr>
                <w:rFonts w:ascii="Arial" w:hAnsi="Arial" w:cs="Arial"/>
              </w:rPr>
              <w:t xml:space="preserve">The </w:t>
            </w:r>
            <w:r w:rsidR="19BA3313" w:rsidRPr="2AE834AE">
              <w:rPr>
                <w:rFonts w:ascii="Arial" w:hAnsi="Arial" w:cs="Arial"/>
              </w:rPr>
              <w:t>School Crossing Patrol</w:t>
            </w:r>
            <w:r w:rsidRPr="2AE834AE">
              <w:rPr>
                <w:rFonts w:ascii="Arial" w:hAnsi="Arial" w:cs="Arial"/>
              </w:rPr>
              <w:t xml:space="preserve"> </w:t>
            </w:r>
            <w:r w:rsidR="30A89820" w:rsidRPr="2AE834AE">
              <w:rPr>
                <w:rFonts w:ascii="Arial" w:hAnsi="Arial" w:cs="Arial"/>
              </w:rPr>
              <w:t>C</w:t>
            </w:r>
            <w:r w:rsidRPr="2AE834AE">
              <w:rPr>
                <w:rFonts w:ascii="Arial" w:hAnsi="Arial" w:cs="Arial"/>
              </w:rPr>
              <w:t>o-ordinator plays a key role in providing resilience and ensuring the service operates safely and effectively across the county, working closely with the SCPM, school crossing patrol staff, schools, and partner agencies.</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616233F6">
        <w:trPr>
          <w:trHeight w:val="567"/>
        </w:trPr>
        <w:tc>
          <w:tcPr>
            <w:tcW w:w="5000" w:type="pct"/>
          </w:tcPr>
          <w:p w14:paraId="0A51EC99" w14:textId="5D183879" w:rsidR="00F01474" w:rsidRPr="00D939F1" w:rsidRDefault="52507C18" w:rsidP="616233F6">
            <w:pPr>
              <w:rPr>
                <w:rFonts w:cs="Arial"/>
                <w:color w:val="002060"/>
              </w:rPr>
            </w:pPr>
            <w:r w:rsidRPr="616233F6">
              <w:rPr>
                <w:rFonts w:cs="Arial"/>
                <w:b/>
                <w:bCs/>
              </w:rPr>
              <w:t>A</w:t>
            </w:r>
            <w:r w:rsidR="6210D56F" w:rsidRPr="616233F6">
              <w:rPr>
                <w:rFonts w:cs="Arial"/>
                <w:b/>
                <w:bCs/>
              </w:rPr>
              <w:t>ccountabili</w:t>
            </w:r>
            <w:r w:rsidRPr="616233F6">
              <w:rPr>
                <w:rFonts w:cs="Arial"/>
                <w:b/>
                <w:bCs/>
              </w:rPr>
              <w:t>ties</w:t>
            </w:r>
            <w:r w:rsidR="6210D56F" w:rsidRPr="616233F6">
              <w:rPr>
                <w:rFonts w:cs="Arial"/>
              </w:rPr>
              <w:t xml:space="preserve"> </w:t>
            </w:r>
          </w:p>
        </w:tc>
      </w:tr>
      <w:tr w:rsidR="00F318C2" w:rsidRPr="00D939F1" w14:paraId="6B1145A4" w14:textId="77777777" w:rsidTr="616233F6">
        <w:trPr>
          <w:trHeight w:val="567"/>
        </w:trPr>
        <w:tc>
          <w:tcPr>
            <w:tcW w:w="5000" w:type="pct"/>
          </w:tcPr>
          <w:p w14:paraId="11788371" w14:textId="77777777" w:rsidR="000F0440" w:rsidRPr="00CC0DFF" w:rsidRDefault="000F0440" w:rsidP="00903279">
            <w:pPr>
              <w:pStyle w:val="TableParagraph"/>
              <w:numPr>
                <w:ilvl w:val="0"/>
                <w:numId w:val="11"/>
              </w:numPr>
              <w:tabs>
                <w:tab w:val="left" w:pos="829"/>
              </w:tabs>
              <w:ind w:right="472"/>
              <w:jc w:val="both"/>
              <w:rPr>
                <w:sz w:val="24"/>
                <w:szCs w:val="24"/>
              </w:rPr>
            </w:pPr>
            <w:r>
              <w:rPr>
                <w:sz w:val="24"/>
                <w:szCs w:val="24"/>
              </w:rPr>
              <w:t xml:space="preserve">Work directly with SCPM who will delegate tasks to support with effective delivery of SCP across the county. </w:t>
            </w:r>
          </w:p>
          <w:p w14:paraId="684CF2F3" w14:textId="77777777" w:rsidR="00F318C2" w:rsidRPr="00D939F1" w:rsidRDefault="00F318C2" w:rsidP="00976AC2">
            <w:pPr>
              <w:rPr>
                <w:rFonts w:cs="Arial"/>
                <w:b/>
              </w:rPr>
            </w:pPr>
          </w:p>
        </w:tc>
      </w:tr>
      <w:tr w:rsidR="00F318C2" w:rsidRPr="00D939F1" w14:paraId="561DCA19" w14:textId="77777777" w:rsidTr="616233F6">
        <w:trPr>
          <w:trHeight w:val="567"/>
        </w:trPr>
        <w:tc>
          <w:tcPr>
            <w:tcW w:w="5000" w:type="pct"/>
          </w:tcPr>
          <w:p w14:paraId="10A99DF7" w14:textId="6C5601F7" w:rsidR="00F318C2" w:rsidRPr="00903279" w:rsidRDefault="000F0440" w:rsidP="00903279">
            <w:pPr>
              <w:pStyle w:val="ListParagraph"/>
              <w:numPr>
                <w:ilvl w:val="0"/>
                <w:numId w:val="11"/>
              </w:numPr>
              <w:rPr>
                <w:rFonts w:cs="Arial"/>
                <w:b/>
              </w:rPr>
            </w:pPr>
            <w:r>
              <w:t>Travel to different parts of the county to support operational delivery.</w:t>
            </w:r>
          </w:p>
        </w:tc>
      </w:tr>
      <w:tr w:rsidR="00F318C2" w:rsidRPr="00D939F1" w14:paraId="36F1310E" w14:textId="77777777" w:rsidTr="616233F6">
        <w:trPr>
          <w:trHeight w:val="567"/>
        </w:trPr>
        <w:tc>
          <w:tcPr>
            <w:tcW w:w="5000" w:type="pct"/>
          </w:tcPr>
          <w:p w14:paraId="748B4F58" w14:textId="77777777" w:rsidR="000F0440" w:rsidRDefault="000F0440" w:rsidP="00903279">
            <w:pPr>
              <w:pStyle w:val="TableParagraph"/>
              <w:numPr>
                <w:ilvl w:val="0"/>
                <w:numId w:val="11"/>
              </w:numPr>
              <w:tabs>
                <w:tab w:val="left" w:pos="829"/>
              </w:tabs>
              <w:ind w:right="472"/>
              <w:jc w:val="both"/>
              <w:rPr>
                <w:sz w:val="24"/>
                <w:szCs w:val="24"/>
              </w:rPr>
            </w:pPr>
            <w:r>
              <w:rPr>
                <w:sz w:val="24"/>
                <w:szCs w:val="24"/>
              </w:rPr>
              <w:t xml:space="preserve">Support SCPM with recruitment, inductions and training of </w:t>
            </w:r>
            <w:proofErr w:type="gramStart"/>
            <w:r>
              <w:rPr>
                <w:sz w:val="24"/>
                <w:szCs w:val="24"/>
              </w:rPr>
              <w:t>SCP’s</w:t>
            </w:r>
            <w:proofErr w:type="gramEnd"/>
            <w:r>
              <w:rPr>
                <w:sz w:val="24"/>
                <w:szCs w:val="24"/>
              </w:rPr>
              <w:t xml:space="preserve"> in line with policies and procedures.</w:t>
            </w:r>
          </w:p>
          <w:p w14:paraId="4FDEF1DB" w14:textId="77777777" w:rsidR="00F318C2" w:rsidRPr="00D939F1" w:rsidRDefault="00F318C2" w:rsidP="00976AC2">
            <w:pPr>
              <w:rPr>
                <w:rFonts w:cs="Arial"/>
                <w:b/>
              </w:rPr>
            </w:pPr>
          </w:p>
        </w:tc>
      </w:tr>
      <w:tr w:rsidR="00F318C2" w:rsidRPr="00D939F1" w14:paraId="6B0299AC" w14:textId="77777777" w:rsidTr="616233F6">
        <w:trPr>
          <w:trHeight w:val="567"/>
        </w:trPr>
        <w:tc>
          <w:tcPr>
            <w:tcW w:w="5000" w:type="pct"/>
          </w:tcPr>
          <w:p w14:paraId="7075C17B" w14:textId="77777777" w:rsidR="00094F53" w:rsidRDefault="00094F53" w:rsidP="00903279">
            <w:pPr>
              <w:pStyle w:val="TableParagraph"/>
              <w:numPr>
                <w:ilvl w:val="0"/>
                <w:numId w:val="11"/>
              </w:numPr>
              <w:tabs>
                <w:tab w:val="left" w:pos="829"/>
              </w:tabs>
              <w:ind w:right="472"/>
              <w:jc w:val="both"/>
              <w:rPr>
                <w:sz w:val="24"/>
                <w:szCs w:val="24"/>
              </w:rPr>
            </w:pPr>
            <w:r>
              <w:rPr>
                <w:sz w:val="24"/>
                <w:szCs w:val="24"/>
              </w:rPr>
              <w:t>Visit SCP sites across Norfolk and gather pedestrian and vehicle data and maintain accurate records.</w:t>
            </w:r>
          </w:p>
          <w:p w14:paraId="5DF3BF66" w14:textId="77777777" w:rsidR="00F318C2" w:rsidRPr="00D939F1" w:rsidRDefault="00F318C2" w:rsidP="00976AC2">
            <w:pPr>
              <w:rPr>
                <w:rFonts w:cs="Arial"/>
                <w:b/>
              </w:rPr>
            </w:pPr>
          </w:p>
        </w:tc>
      </w:tr>
      <w:tr w:rsidR="00F318C2" w:rsidRPr="00D939F1" w14:paraId="4F21F1F5" w14:textId="77777777" w:rsidTr="616233F6">
        <w:trPr>
          <w:trHeight w:val="567"/>
        </w:trPr>
        <w:tc>
          <w:tcPr>
            <w:tcW w:w="5000" w:type="pct"/>
          </w:tcPr>
          <w:p w14:paraId="5CED9482" w14:textId="77777777" w:rsidR="00411236" w:rsidRDefault="00411236" w:rsidP="00903279">
            <w:pPr>
              <w:pStyle w:val="TableParagraph"/>
              <w:numPr>
                <w:ilvl w:val="0"/>
                <w:numId w:val="11"/>
              </w:numPr>
              <w:tabs>
                <w:tab w:val="left" w:pos="829"/>
              </w:tabs>
              <w:ind w:right="472"/>
              <w:jc w:val="both"/>
              <w:rPr>
                <w:sz w:val="24"/>
                <w:szCs w:val="24"/>
              </w:rPr>
            </w:pPr>
            <w:r>
              <w:rPr>
                <w:sz w:val="24"/>
                <w:szCs w:val="24"/>
              </w:rPr>
              <w:t>Conduct and record basic health and safety assessments of SCP sites and report issues to SCPM.</w:t>
            </w:r>
          </w:p>
          <w:p w14:paraId="5DCE51B8" w14:textId="77777777" w:rsidR="00F318C2" w:rsidRPr="00D939F1" w:rsidRDefault="00F318C2" w:rsidP="00976AC2">
            <w:pPr>
              <w:rPr>
                <w:rFonts w:cs="Arial"/>
                <w:b/>
              </w:rPr>
            </w:pPr>
          </w:p>
        </w:tc>
      </w:tr>
      <w:tr w:rsidR="00F318C2" w:rsidRPr="00D939F1" w14:paraId="5ACDAEDA" w14:textId="77777777" w:rsidTr="616233F6">
        <w:trPr>
          <w:trHeight w:val="567"/>
        </w:trPr>
        <w:tc>
          <w:tcPr>
            <w:tcW w:w="5000" w:type="pct"/>
          </w:tcPr>
          <w:p w14:paraId="147D28E3" w14:textId="77777777" w:rsidR="00AA3959" w:rsidRDefault="00AA3959" w:rsidP="00903279">
            <w:pPr>
              <w:pStyle w:val="TableParagraph"/>
              <w:numPr>
                <w:ilvl w:val="0"/>
                <w:numId w:val="11"/>
              </w:numPr>
              <w:tabs>
                <w:tab w:val="left" w:pos="829"/>
              </w:tabs>
              <w:ind w:right="472"/>
              <w:jc w:val="both"/>
              <w:rPr>
                <w:sz w:val="24"/>
                <w:szCs w:val="24"/>
              </w:rPr>
            </w:pPr>
            <w:r>
              <w:rPr>
                <w:sz w:val="24"/>
                <w:szCs w:val="24"/>
              </w:rPr>
              <w:lastRenderedPageBreak/>
              <w:t>Respond to general enquiries from SCP’s and escalate more complex matters to SCPM.</w:t>
            </w:r>
          </w:p>
          <w:p w14:paraId="644C3658" w14:textId="77777777" w:rsidR="00F318C2" w:rsidRPr="00D939F1" w:rsidRDefault="00F318C2" w:rsidP="00976AC2">
            <w:pPr>
              <w:rPr>
                <w:rFonts w:cs="Arial"/>
                <w:b/>
              </w:rPr>
            </w:pPr>
          </w:p>
        </w:tc>
      </w:tr>
      <w:tr w:rsidR="00F318C2" w:rsidRPr="00D939F1" w14:paraId="327D0320" w14:textId="77777777" w:rsidTr="616233F6">
        <w:trPr>
          <w:trHeight w:val="567"/>
        </w:trPr>
        <w:tc>
          <w:tcPr>
            <w:tcW w:w="5000" w:type="pct"/>
          </w:tcPr>
          <w:p w14:paraId="413FED99" w14:textId="77777777" w:rsidR="00137E23" w:rsidRDefault="00137E23" w:rsidP="00903279">
            <w:pPr>
              <w:pStyle w:val="TableParagraph"/>
              <w:numPr>
                <w:ilvl w:val="0"/>
                <w:numId w:val="11"/>
              </w:numPr>
              <w:tabs>
                <w:tab w:val="left" w:pos="829"/>
              </w:tabs>
              <w:ind w:right="472"/>
              <w:jc w:val="both"/>
              <w:rPr>
                <w:sz w:val="24"/>
                <w:szCs w:val="24"/>
              </w:rPr>
            </w:pPr>
            <w:r w:rsidRPr="004D1245">
              <w:rPr>
                <w:sz w:val="24"/>
                <w:szCs w:val="24"/>
              </w:rPr>
              <w:t>When required cover at school crossing patrol sites</w:t>
            </w:r>
            <w:r>
              <w:rPr>
                <w:sz w:val="24"/>
                <w:szCs w:val="24"/>
              </w:rPr>
              <w:t xml:space="preserve"> across the county </w:t>
            </w:r>
            <w:r w:rsidRPr="004D1245">
              <w:rPr>
                <w:sz w:val="24"/>
                <w:szCs w:val="24"/>
              </w:rPr>
              <w:t xml:space="preserve">when additional resilience is needed. </w:t>
            </w:r>
          </w:p>
          <w:p w14:paraId="1FB9B5B7" w14:textId="77777777" w:rsidR="00F318C2" w:rsidRPr="00D939F1" w:rsidRDefault="00F318C2" w:rsidP="00976AC2">
            <w:pPr>
              <w:rPr>
                <w:rFonts w:cs="Arial"/>
                <w:b/>
              </w:rPr>
            </w:pPr>
          </w:p>
        </w:tc>
      </w:tr>
      <w:tr w:rsidR="00F318C2" w:rsidRPr="00D939F1" w14:paraId="392DAC61" w14:textId="77777777" w:rsidTr="616233F6">
        <w:trPr>
          <w:trHeight w:val="567"/>
        </w:trPr>
        <w:tc>
          <w:tcPr>
            <w:tcW w:w="5000" w:type="pct"/>
          </w:tcPr>
          <w:p w14:paraId="00EDADB5" w14:textId="089D0283" w:rsidR="00F318C2" w:rsidRPr="00903279" w:rsidRDefault="00412BEB" w:rsidP="00903279">
            <w:pPr>
              <w:pStyle w:val="ListParagraph"/>
              <w:numPr>
                <w:ilvl w:val="0"/>
                <w:numId w:val="11"/>
              </w:numPr>
              <w:rPr>
                <w:rFonts w:cs="Arial"/>
                <w:b/>
              </w:rPr>
            </w:pPr>
            <w:r>
              <w:t>Support with the ordering and distribution of new and replacement PPE and equipment.</w:t>
            </w:r>
          </w:p>
        </w:tc>
      </w:tr>
      <w:tr w:rsidR="00412BEB" w:rsidRPr="00D939F1" w14:paraId="0D8A9E20" w14:textId="77777777" w:rsidTr="616233F6">
        <w:trPr>
          <w:trHeight w:val="567"/>
        </w:trPr>
        <w:tc>
          <w:tcPr>
            <w:tcW w:w="5000" w:type="pct"/>
          </w:tcPr>
          <w:p w14:paraId="27578848" w14:textId="77777777" w:rsidR="00E12DFA" w:rsidRDefault="00E12DFA" w:rsidP="00903279">
            <w:pPr>
              <w:pStyle w:val="TableParagraph"/>
              <w:numPr>
                <w:ilvl w:val="0"/>
                <w:numId w:val="11"/>
              </w:numPr>
              <w:tabs>
                <w:tab w:val="left" w:pos="829"/>
              </w:tabs>
              <w:rPr>
                <w:sz w:val="24"/>
                <w:szCs w:val="24"/>
              </w:rPr>
            </w:pPr>
            <w:r>
              <w:rPr>
                <w:sz w:val="24"/>
                <w:szCs w:val="24"/>
              </w:rPr>
              <w:t>Support with the recording and reporting of incidents, near misses and driver non-compliance or operational issues affecting safety.</w:t>
            </w:r>
          </w:p>
          <w:p w14:paraId="60FE0ECC" w14:textId="77777777" w:rsidR="00412BEB" w:rsidRDefault="00412BEB" w:rsidP="00976AC2"/>
        </w:tc>
      </w:tr>
      <w:tr w:rsidR="00E12DFA" w:rsidRPr="00D939F1" w14:paraId="5D02C339" w14:textId="77777777" w:rsidTr="616233F6">
        <w:trPr>
          <w:trHeight w:val="567"/>
        </w:trPr>
        <w:tc>
          <w:tcPr>
            <w:tcW w:w="5000" w:type="pct"/>
          </w:tcPr>
          <w:p w14:paraId="4AE68833" w14:textId="3CA8E568" w:rsidR="00F32D8B" w:rsidRDefault="00F32D8B" w:rsidP="00903279">
            <w:pPr>
              <w:pStyle w:val="TableParagraph"/>
              <w:numPr>
                <w:ilvl w:val="0"/>
                <w:numId w:val="11"/>
              </w:numPr>
              <w:tabs>
                <w:tab w:val="left" w:pos="829"/>
              </w:tabs>
              <w:ind w:right="778"/>
              <w:rPr>
                <w:bCs/>
                <w:sz w:val="24"/>
                <w:szCs w:val="24"/>
              </w:rPr>
            </w:pPr>
            <w:r w:rsidRPr="004D1245">
              <w:rPr>
                <w:bCs/>
                <w:sz w:val="24"/>
                <w:szCs w:val="24"/>
              </w:rPr>
              <w:t>Shared responsibility for safeguarding children and vulnerable adults</w:t>
            </w:r>
            <w:r>
              <w:rPr>
                <w:bCs/>
                <w:sz w:val="24"/>
                <w:szCs w:val="24"/>
              </w:rPr>
              <w:t>.</w:t>
            </w:r>
            <w:r w:rsidR="00037E08">
              <w:rPr>
                <w:bCs/>
                <w:sz w:val="24"/>
                <w:szCs w:val="24"/>
              </w:rPr>
              <w:t xml:space="preserve"> </w:t>
            </w:r>
          </w:p>
          <w:p w14:paraId="4D0F3F78" w14:textId="77777777" w:rsidR="00E12DFA" w:rsidRDefault="00E12DFA" w:rsidP="00E12DFA">
            <w:pPr>
              <w:pStyle w:val="TableParagraph"/>
              <w:tabs>
                <w:tab w:val="left" w:pos="829"/>
              </w:tabs>
              <w:rPr>
                <w:sz w:val="24"/>
                <w:szCs w:val="24"/>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616233F6">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1B44BA" w:rsidRPr="00D939F1" w14:paraId="48473A5B" w14:textId="77777777" w:rsidTr="616233F6">
        <w:trPr>
          <w:trHeight w:val="20"/>
        </w:trPr>
        <w:tc>
          <w:tcPr>
            <w:tcW w:w="6516" w:type="dxa"/>
          </w:tcPr>
          <w:p w14:paraId="32032F6A" w14:textId="77777777" w:rsidR="001B44BA" w:rsidRDefault="001B44BA" w:rsidP="001B44BA">
            <w:pPr>
              <w:pStyle w:val="TableParagraph"/>
              <w:tabs>
                <w:tab w:val="left" w:pos="469"/>
              </w:tabs>
              <w:ind w:right="1274"/>
              <w:rPr>
                <w:sz w:val="24"/>
              </w:rPr>
            </w:pPr>
          </w:p>
          <w:p w14:paraId="3F3EC036" w14:textId="77777777" w:rsidR="001B44BA" w:rsidRPr="00626CA1" w:rsidRDefault="001B44BA" w:rsidP="00626CA1">
            <w:pPr>
              <w:pStyle w:val="TableParagraph"/>
              <w:tabs>
                <w:tab w:val="left" w:pos="828"/>
                <w:tab w:val="left" w:pos="829"/>
              </w:tabs>
              <w:ind w:right="471"/>
              <w:rPr>
                <w:sz w:val="24"/>
              </w:rPr>
            </w:pPr>
            <w:r w:rsidRPr="00626CA1">
              <w:rPr>
                <w:sz w:val="24"/>
              </w:rPr>
              <w:t>Work independently and takes own initiative.</w:t>
            </w:r>
          </w:p>
          <w:p w14:paraId="6560B520" w14:textId="77777777" w:rsidR="001B44BA" w:rsidRPr="00626CA1" w:rsidRDefault="001B44BA" w:rsidP="00626CA1">
            <w:pPr>
              <w:pStyle w:val="TableParagraph"/>
              <w:tabs>
                <w:tab w:val="left" w:pos="828"/>
                <w:tab w:val="left" w:pos="829"/>
              </w:tabs>
              <w:ind w:right="471"/>
              <w:rPr>
                <w:sz w:val="24"/>
              </w:rPr>
            </w:pPr>
          </w:p>
          <w:p w14:paraId="4A1180D7" w14:textId="77777777" w:rsidR="001B44BA" w:rsidRPr="00626CA1" w:rsidRDefault="001B44BA" w:rsidP="00626CA1">
            <w:pPr>
              <w:pStyle w:val="TableParagraph"/>
              <w:tabs>
                <w:tab w:val="left" w:pos="828"/>
                <w:tab w:val="left" w:pos="829"/>
              </w:tabs>
              <w:ind w:right="471"/>
              <w:rPr>
                <w:sz w:val="24"/>
              </w:rPr>
            </w:pPr>
            <w:r w:rsidRPr="00626CA1">
              <w:rPr>
                <w:sz w:val="24"/>
              </w:rPr>
              <w:t>Act as a positive and professional role model.</w:t>
            </w:r>
          </w:p>
          <w:p w14:paraId="1C888762" w14:textId="77777777" w:rsidR="001B44BA" w:rsidRPr="00626CA1" w:rsidRDefault="001B44BA" w:rsidP="00626CA1">
            <w:pPr>
              <w:pStyle w:val="TableParagraph"/>
              <w:tabs>
                <w:tab w:val="left" w:pos="828"/>
                <w:tab w:val="left" w:pos="829"/>
              </w:tabs>
              <w:ind w:right="471"/>
              <w:rPr>
                <w:sz w:val="24"/>
              </w:rPr>
            </w:pPr>
          </w:p>
          <w:p w14:paraId="3CBE74D2" w14:textId="77777777" w:rsidR="001B44BA" w:rsidRPr="00626CA1" w:rsidRDefault="001B44BA" w:rsidP="00626CA1">
            <w:pPr>
              <w:pStyle w:val="TableParagraph"/>
              <w:tabs>
                <w:tab w:val="left" w:pos="828"/>
                <w:tab w:val="left" w:pos="829"/>
              </w:tabs>
              <w:ind w:right="471"/>
              <w:rPr>
                <w:sz w:val="24"/>
              </w:rPr>
            </w:pPr>
            <w:r w:rsidRPr="00626CA1">
              <w:rPr>
                <w:sz w:val="24"/>
              </w:rPr>
              <w:t>Able to build excellent working relationships.</w:t>
            </w:r>
          </w:p>
          <w:p w14:paraId="71947B4C" w14:textId="77777777" w:rsidR="001B44BA" w:rsidRPr="00626CA1" w:rsidRDefault="001B44BA" w:rsidP="00626CA1">
            <w:pPr>
              <w:pStyle w:val="TableParagraph"/>
              <w:tabs>
                <w:tab w:val="left" w:pos="828"/>
                <w:tab w:val="left" w:pos="829"/>
              </w:tabs>
              <w:ind w:right="471"/>
              <w:rPr>
                <w:sz w:val="24"/>
              </w:rPr>
            </w:pPr>
          </w:p>
          <w:p w14:paraId="684AF8BC" w14:textId="77777777" w:rsidR="001B44BA" w:rsidRPr="00626CA1" w:rsidRDefault="001B44BA" w:rsidP="00626CA1">
            <w:pPr>
              <w:pStyle w:val="TableParagraph"/>
              <w:tabs>
                <w:tab w:val="left" w:pos="828"/>
                <w:tab w:val="left" w:pos="829"/>
              </w:tabs>
              <w:ind w:right="471"/>
              <w:rPr>
                <w:sz w:val="24"/>
              </w:rPr>
            </w:pPr>
            <w:r w:rsidRPr="00626CA1">
              <w:rPr>
                <w:sz w:val="24"/>
              </w:rPr>
              <w:t>Organised and reliable.</w:t>
            </w:r>
          </w:p>
          <w:p w14:paraId="1F353451" w14:textId="77777777" w:rsidR="001B44BA" w:rsidRPr="00626CA1" w:rsidRDefault="001B44BA" w:rsidP="00626CA1">
            <w:pPr>
              <w:pStyle w:val="TableParagraph"/>
              <w:tabs>
                <w:tab w:val="left" w:pos="828"/>
                <w:tab w:val="left" w:pos="829"/>
              </w:tabs>
              <w:ind w:right="471"/>
              <w:rPr>
                <w:sz w:val="24"/>
              </w:rPr>
            </w:pPr>
          </w:p>
          <w:p w14:paraId="5724D01B" w14:textId="77777777" w:rsidR="001B44BA" w:rsidRPr="00626CA1" w:rsidRDefault="001B44BA" w:rsidP="00626CA1">
            <w:pPr>
              <w:pStyle w:val="TableParagraph"/>
              <w:tabs>
                <w:tab w:val="left" w:pos="828"/>
                <w:tab w:val="left" w:pos="829"/>
              </w:tabs>
              <w:ind w:right="471"/>
              <w:rPr>
                <w:sz w:val="24"/>
              </w:rPr>
            </w:pPr>
            <w:r w:rsidRPr="00626CA1">
              <w:rPr>
                <w:sz w:val="24"/>
              </w:rPr>
              <w:t>Excellent communication skills both verbally and written.</w:t>
            </w:r>
          </w:p>
          <w:p w14:paraId="3A507CFE" w14:textId="77777777" w:rsidR="001B44BA" w:rsidRPr="00626CA1" w:rsidRDefault="001B44BA" w:rsidP="00626CA1">
            <w:pPr>
              <w:pStyle w:val="TableParagraph"/>
              <w:tabs>
                <w:tab w:val="left" w:pos="828"/>
                <w:tab w:val="left" w:pos="829"/>
              </w:tabs>
              <w:ind w:right="471"/>
              <w:rPr>
                <w:sz w:val="24"/>
              </w:rPr>
            </w:pPr>
          </w:p>
          <w:p w14:paraId="3CD7E64E" w14:textId="77777777" w:rsidR="001B44BA" w:rsidRPr="00626CA1" w:rsidRDefault="001B44BA" w:rsidP="00626CA1">
            <w:pPr>
              <w:pStyle w:val="TableParagraph"/>
              <w:tabs>
                <w:tab w:val="left" w:pos="828"/>
                <w:tab w:val="left" w:pos="829"/>
              </w:tabs>
              <w:ind w:right="471"/>
              <w:rPr>
                <w:sz w:val="24"/>
              </w:rPr>
            </w:pPr>
            <w:r w:rsidRPr="00626CA1">
              <w:rPr>
                <w:sz w:val="24"/>
              </w:rPr>
              <w:t>Able to present data and information clearly and accurately.</w:t>
            </w:r>
          </w:p>
          <w:p w14:paraId="41AB037F" w14:textId="77777777" w:rsidR="001B44BA" w:rsidRPr="00626CA1" w:rsidRDefault="001B44BA" w:rsidP="00626CA1">
            <w:pPr>
              <w:pStyle w:val="TableParagraph"/>
              <w:tabs>
                <w:tab w:val="left" w:pos="828"/>
                <w:tab w:val="left" w:pos="829"/>
              </w:tabs>
              <w:ind w:right="471"/>
              <w:rPr>
                <w:sz w:val="24"/>
              </w:rPr>
            </w:pPr>
          </w:p>
          <w:p w14:paraId="4B69E1A5" w14:textId="579B5C6C" w:rsidR="001B44BA" w:rsidRPr="00006801" w:rsidRDefault="001B44BA" w:rsidP="00626CA1">
            <w:pPr>
              <w:pStyle w:val="TableParagraph"/>
              <w:tabs>
                <w:tab w:val="left" w:pos="828"/>
                <w:tab w:val="left" w:pos="829"/>
              </w:tabs>
              <w:ind w:right="471"/>
              <w:rPr>
                <w:bCs/>
              </w:rPr>
            </w:pPr>
            <w:r w:rsidRPr="00626CA1">
              <w:rPr>
                <w:sz w:val="24"/>
              </w:rPr>
              <w:t>Experience of administrative duties for example: data entry, creating documents, rota management or co-ordinating cover arrangements.</w:t>
            </w:r>
          </w:p>
        </w:tc>
        <w:tc>
          <w:tcPr>
            <w:tcW w:w="1607" w:type="dxa"/>
          </w:tcPr>
          <w:p w14:paraId="509578E5" w14:textId="77777777" w:rsidR="001B44BA" w:rsidRDefault="001B44BA" w:rsidP="001B44BA">
            <w:pPr>
              <w:rPr>
                <w:rFonts w:ascii="Wingdings" w:eastAsia="Wingdings" w:hAnsi="Wingdings" w:cs="Wingdings"/>
                <w:b/>
              </w:rPr>
            </w:pPr>
          </w:p>
          <w:p w14:paraId="114BC6EE" w14:textId="77777777" w:rsidR="001B44BA" w:rsidRDefault="001B44BA" w:rsidP="001B44BA">
            <w:pPr>
              <w:rPr>
                <w:rFonts w:cs="Arial"/>
                <w:b/>
              </w:rPr>
            </w:pPr>
            <w:r>
              <w:rPr>
                <w:rFonts w:ascii="Wingdings" w:eastAsia="Wingdings" w:hAnsi="Wingdings" w:cs="Wingdings"/>
                <w:b/>
              </w:rPr>
              <w:t>ü</w:t>
            </w:r>
          </w:p>
          <w:p w14:paraId="231B54DB" w14:textId="77777777" w:rsidR="001B44BA" w:rsidRDefault="001B44BA" w:rsidP="001B44BA">
            <w:pPr>
              <w:jc w:val="center"/>
              <w:rPr>
                <w:rFonts w:cs="Arial"/>
                <w:b/>
              </w:rPr>
            </w:pPr>
          </w:p>
          <w:p w14:paraId="6A931878" w14:textId="77777777" w:rsidR="001B44BA" w:rsidRDefault="001B44BA" w:rsidP="001B44BA">
            <w:pPr>
              <w:rPr>
                <w:rFonts w:cs="Arial"/>
                <w:b/>
              </w:rPr>
            </w:pPr>
            <w:r>
              <w:rPr>
                <w:rFonts w:ascii="Wingdings" w:eastAsia="Wingdings" w:hAnsi="Wingdings" w:cs="Wingdings"/>
                <w:b/>
              </w:rPr>
              <w:t>ü</w:t>
            </w:r>
          </w:p>
          <w:p w14:paraId="281E954D" w14:textId="77777777" w:rsidR="001B44BA" w:rsidRDefault="001B44BA" w:rsidP="001B44BA">
            <w:pPr>
              <w:rPr>
                <w:rFonts w:cs="Arial"/>
                <w:b/>
              </w:rPr>
            </w:pPr>
          </w:p>
          <w:p w14:paraId="38527F6B" w14:textId="77777777" w:rsidR="001B44BA" w:rsidRDefault="001B44BA" w:rsidP="001B44BA">
            <w:pPr>
              <w:rPr>
                <w:rFonts w:cs="Arial"/>
                <w:b/>
              </w:rPr>
            </w:pPr>
            <w:r>
              <w:rPr>
                <w:rFonts w:ascii="Wingdings" w:eastAsia="Wingdings" w:hAnsi="Wingdings" w:cs="Wingdings"/>
                <w:b/>
              </w:rPr>
              <w:t>ü</w:t>
            </w:r>
          </w:p>
          <w:p w14:paraId="4FEEFA8C" w14:textId="77777777" w:rsidR="001B44BA" w:rsidRDefault="001B44BA" w:rsidP="001B44BA">
            <w:pPr>
              <w:rPr>
                <w:rFonts w:cs="Arial"/>
                <w:b/>
              </w:rPr>
            </w:pPr>
          </w:p>
          <w:p w14:paraId="1E0E9C10" w14:textId="77777777" w:rsidR="001B44BA" w:rsidRPr="00E74D3A" w:rsidRDefault="001B44BA" w:rsidP="001B44BA">
            <w:pPr>
              <w:rPr>
                <w:rFonts w:cs="Arial"/>
                <w:b/>
              </w:rPr>
            </w:pPr>
            <w:r>
              <w:rPr>
                <w:rFonts w:ascii="Wingdings" w:eastAsia="Wingdings" w:hAnsi="Wingdings" w:cs="Wingdings"/>
                <w:b/>
              </w:rPr>
              <w:t>ü</w:t>
            </w:r>
          </w:p>
          <w:p w14:paraId="3185C511" w14:textId="77777777" w:rsidR="001B44BA" w:rsidRDefault="001B44BA" w:rsidP="001B44BA">
            <w:pPr>
              <w:rPr>
                <w:rFonts w:cs="Arial"/>
                <w:b/>
              </w:rPr>
            </w:pPr>
          </w:p>
          <w:p w14:paraId="73E5D9F1" w14:textId="77777777" w:rsidR="001B44BA" w:rsidRDefault="001B44BA" w:rsidP="001B44BA">
            <w:pPr>
              <w:rPr>
                <w:rFonts w:cs="Arial"/>
                <w:b/>
              </w:rPr>
            </w:pPr>
            <w:r>
              <w:rPr>
                <w:rFonts w:ascii="Wingdings" w:eastAsia="Wingdings" w:hAnsi="Wingdings" w:cs="Wingdings"/>
                <w:b/>
              </w:rPr>
              <w:t>ü</w:t>
            </w:r>
          </w:p>
          <w:p w14:paraId="53E6D84D" w14:textId="77777777" w:rsidR="001B44BA" w:rsidRDefault="001B44BA" w:rsidP="001B44BA">
            <w:pPr>
              <w:jc w:val="center"/>
              <w:rPr>
                <w:rFonts w:cs="Arial"/>
                <w:b/>
              </w:rPr>
            </w:pPr>
          </w:p>
          <w:p w14:paraId="70597C38" w14:textId="77777777" w:rsidR="00626CA1" w:rsidRDefault="00626CA1" w:rsidP="001B44BA">
            <w:pPr>
              <w:jc w:val="center"/>
              <w:rPr>
                <w:rFonts w:cs="Arial"/>
                <w:b/>
              </w:rPr>
            </w:pPr>
          </w:p>
          <w:p w14:paraId="661CA9E8" w14:textId="77777777" w:rsidR="0042257C" w:rsidRDefault="0042257C" w:rsidP="001B44BA">
            <w:pPr>
              <w:jc w:val="center"/>
              <w:rPr>
                <w:rFonts w:cs="Arial"/>
                <w:b/>
              </w:rPr>
            </w:pPr>
          </w:p>
          <w:p w14:paraId="5A04F596" w14:textId="77777777" w:rsidR="001B44BA" w:rsidRPr="00E74D3A" w:rsidRDefault="001B44BA" w:rsidP="001B44BA">
            <w:pPr>
              <w:rPr>
                <w:rFonts w:cs="Arial"/>
                <w:b/>
              </w:rPr>
            </w:pPr>
            <w:r>
              <w:rPr>
                <w:rFonts w:ascii="Wingdings" w:eastAsia="Wingdings" w:hAnsi="Wingdings" w:cs="Wingdings"/>
                <w:b/>
              </w:rPr>
              <w:t>ü</w:t>
            </w:r>
          </w:p>
          <w:p w14:paraId="0B4E5FC0" w14:textId="77777777" w:rsidR="001B44BA" w:rsidRDefault="001B44BA" w:rsidP="001B44BA">
            <w:pPr>
              <w:rPr>
                <w:rFonts w:cs="Arial"/>
                <w:b/>
              </w:rPr>
            </w:pPr>
          </w:p>
          <w:p w14:paraId="58BBFD93" w14:textId="77777777" w:rsidR="001B44BA" w:rsidRDefault="001B44BA" w:rsidP="001B44BA">
            <w:pPr>
              <w:rPr>
                <w:rFonts w:ascii="Wingdings" w:eastAsia="Wingdings" w:hAnsi="Wingdings" w:cs="Wingdings"/>
                <w:b/>
              </w:rPr>
            </w:pPr>
          </w:p>
          <w:p w14:paraId="3FD7B4B1" w14:textId="4ECC90C5" w:rsidR="001B44BA" w:rsidRDefault="001B44BA" w:rsidP="001B44BA">
            <w:pPr>
              <w:rPr>
                <w:rFonts w:cs="Arial"/>
                <w:b/>
              </w:rPr>
            </w:pPr>
            <w:r>
              <w:rPr>
                <w:rFonts w:ascii="Wingdings" w:eastAsia="Wingdings" w:hAnsi="Wingdings" w:cs="Wingdings"/>
                <w:b/>
              </w:rPr>
              <w:t>ü</w:t>
            </w:r>
          </w:p>
          <w:p w14:paraId="38024C5C" w14:textId="77777777" w:rsidR="001B44BA" w:rsidRPr="00D939F1" w:rsidRDefault="001B44BA" w:rsidP="001B44BA">
            <w:pPr>
              <w:jc w:val="center"/>
              <w:rPr>
                <w:rFonts w:cs="Arial"/>
                <w:b/>
              </w:rPr>
            </w:pPr>
          </w:p>
        </w:tc>
        <w:tc>
          <w:tcPr>
            <w:tcW w:w="1505" w:type="dxa"/>
          </w:tcPr>
          <w:p w14:paraId="4B3841F5" w14:textId="77777777" w:rsidR="001B44BA" w:rsidRPr="00D939F1" w:rsidRDefault="001B44BA" w:rsidP="001B44BA">
            <w:pPr>
              <w:jc w:val="center"/>
              <w:rPr>
                <w:rFonts w:cs="Arial"/>
                <w:b/>
              </w:rPr>
            </w:pPr>
          </w:p>
        </w:tc>
      </w:tr>
      <w:tr w:rsidR="001B44BA" w:rsidRPr="00D939F1" w14:paraId="771F6324" w14:textId="77777777" w:rsidTr="616233F6">
        <w:trPr>
          <w:trHeight w:val="20"/>
        </w:trPr>
        <w:tc>
          <w:tcPr>
            <w:tcW w:w="6516" w:type="dxa"/>
          </w:tcPr>
          <w:p w14:paraId="502C5F8C" w14:textId="66C1F1CB" w:rsidR="001B44BA" w:rsidRPr="00D939F1" w:rsidRDefault="001B44BA" w:rsidP="001B44BA">
            <w:pPr>
              <w:rPr>
                <w:rFonts w:cs="Arial"/>
                <w:b/>
              </w:rPr>
            </w:pPr>
            <w:r w:rsidRPr="00D939F1">
              <w:rPr>
                <w:rFonts w:cs="Arial"/>
                <w:b/>
              </w:rPr>
              <w:t>Knowledge/Experience</w:t>
            </w:r>
          </w:p>
        </w:tc>
        <w:tc>
          <w:tcPr>
            <w:tcW w:w="1607" w:type="dxa"/>
          </w:tcPr>
          <w:p w14:paraId="515A6855" w14:textId="2E0219B9" w:rsidR="001B44BA" w:rsidRPr="00D939F1" w:rsidRDefault="001B44BA" w:rsidP="001B44BA">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1B44BA" w:rsidRPr="00D939F1" w:rsidRDefault="001B44BA" w:rsidP="001B44BA">
            <w:pPr>
              <w:jc w:val="center"/>
              <w:rPr>
                <w:rFonts w:cs="Arial"/>
                <w:b/>
              </w:rPr>
            </w:pPr>
            <w:r>
              <w:rPr>
                <w:rFonts w:cs="Arial"/>
                <w:b/>
              </w:rPr>
              <w:t>Desirable (</w:t>
            </w:r>
            <w:r>
              <w:rPr>
                <w:rFonts w:ascii="Wingdings" w:eastAsia="Wingdings" w:hAnsi="Wingdings" w:cs="Wingdings"/>
                <w:b/>
              </w:rPr>
              <w:t>ü</w:t>
            </w:r>
            <w:r>
              <w:rPr>
                <w:rFonts w:cs="Arial"/>
                <w:b/>
              </w:rPr>
              <w:t>)</w:t>
            </w:r>
          </w:p>
        </w:tc>
      </w:tr>
      <w:tr w:rsidR="001B44BA" w:rsidRPr="00D939F1" w14:paraId="1AA6466F" w14:textId="77777777" w:rsidTr="616233F6">
        <w:trPr>
          <w:trHeight w:val="20"/>
        </w:trPr>
        <w:tc>
          <w:tcPr>
            <w:tcW w:w="6516" w:type="dxa"/>
          </w:tcPr>
          <w:p w14:paraId="4CFE6850" w14:textId="77777777" w:rsidR="001B44BA" w:rsidRPr="00626CA1" w:rsidRDefault="001B44BA" w:rsidP="00626CA1">
            <w:pPr>
              <w:pStyle w:val="TableParagraph"/>
              <w:tabs>
                <w:tab w:val="left" w:pos="828"/>
                <w:tab w:val="left" w:pos="829"/>
              </w:tabs>
              <w:ind w:right="471"/>
              <w:rPr>
                <w:sz w:val="24"/>
              </w:rPr>
            </w:pPr>
          </w:p>
          <w:p w14:paraId="56F4A69E" w14:textId="77777777" w:rsidR="001B44BA" w:rsidRPr="00626CA1" w:rsidRDefault="001B44BA" w:rsidP="00626CA1">
            <w:pPr>
              <w:pStyle w:val="TableParagraph"/>
              <w:tabs>
                <w:tab w:val="left" w:pos="828"/>
                <w:tab w:val="left" w:pos="829"/>
              </w:tabs>
              <w:ind w:right="471"/>
              <w:rPr>
                <w:sz w:val="24"/>
              </w:rPr>
            </w:pPr>
            <w:r w:rsidRPr="00626CA1">
              <w:rPr>
                <w:sz w:val="24"/>
              </w:rPr>
              <w:t>Experience of working in a front facing environment and with the public.</w:t>
            </w:r>
          </w:p>
          <w:p w14:paraId="02A8E846" w14:textId="77777777" w:rsidR="001B44BA" w:rsidRPr="00626CA1" w:rsidRDefault="001B44BA" w:rsidP="00626CA1">
            <w:pPr>
              <w:pStyle w:val="TableParagraph"/>
              <w:tabs>
                <w:tab w:val="left" w:pos="828"/>
                <w:tab w:val="left" w:pos="829"/>
              </w:tabs>
              <w:ind w:right="471"/>
              <w:rPr>
                <w:sz w:val="24"/>
              </w:rPr>
            </w:pPr>
          </w:p>
          <w:p w14:paraId="24E375FC" w14:textId="77777777" w:rsidR="001B44BA" w:rsidRPr="00626CA1" w:rsidRDefault="001B44BA" w:rsidP="00626CA1">
            <w:pPr>
              <w:pStyle w:val="TableParagraph"/>
              <w:tabs>
                <w:tab w:val="left" w:pos="828"/>
                <w:tab w:val="left" w:pos="829"/>
              </w:tabs>
              <w:ind w:right="471"/>
              <w:rPr>
                <w:sz w:val="24"/>
              </w:rPr>
            </w:pPr>
            <w:r w:rsidRPr="00626CA1">
              <w:rPr>
                <w:sz w:val="24"/>
              </w:rPr>
              <w:t>Experience of completing risk assessments, work plans and mitigating emerging risks.</w:t>
            </w:r>
          </w:p>
          <w:p w14:paraId="45321300" w14:textId="77777777" w:rsidR="001B44BA" w:rsidRPr="00626CA1" w:rsidRDefault="001B44BA" w:rsidP="00626CA1">
            <w:pPr>
              <w:pStyle w:val="TableParagraph"/>
              <w:tabs>
                <w:tab w:val="left" w:pos="828"/>
                <w:tab w:val="left" w:pos="829"/>
              </w:tabs>
              <w:ind w:right="471"/>
              <w:rPr>
                <w:sz w:val="24"/>
              </w:rPr>
            </w:pPr>
          </w:p>
          <w:p w14:paraId="2D0FB84C" w14:textId="77777777" w:rsidR="001B44BA" w:rsidRPr="00626CA1" w:rsidRDefault="001B44BA" w:rsidP="00626CA1">
            <w:pPr>
              <w:pStyle w:val="TableParagraph"/>
              <w:tabs>
                <w:tab w:val="left" w:pos="828"/>
                <w:tab w:val="left" w:pos="829"/>
              </w:tabs>
              <w:ind w:right="471"/>
              <w:rPr>
                <w:sz w:val="24"/>
              </w:rPr>
            </w:pPr>
            <w:r w:rsidRPr="00626CA1">
              <w:rPr>
                <w:sz w:val="24"/>
              </w:rPr>
              <w:t>Experience of working in an office or school environment or previous experience as a school crossing patrol.</w:t>
            </w:r>
          </w:p>
          <w:p w14:paraId="4F1E1885" w14:textId="77777777" w:rsidR="001B44BA" w:rsidRPr="00626CA1" w:rsidRDefault="001B44BA" w:rsidP="00626CA1">
            <w:pPr>
              <w:pStyle w:val="TableParagraph"/>
              <w:tabs>
                <w:tab w:val="left" w:pos="828"/>
                <w:tab w:val="left" w:pos="829"/>
              </w:tabs>
              <w:ind w:right="471"/>
              <w:rPr>
                <w:sz w:val="24"/>
              </w:rPr>
            </w:pPr>
          </w:p>
          <w:p w14:paraId="509F8925" w14:textId="77777777" w:rsidR="001B44BA" w:rsidRPr="00626CA1" w:rsidRDefault="001B44BA" w:rsidP="00626CA1">
            <w:pPr>
              <w:pStyle w:val="TableParagraph"/>
              <w:tabs>
                <w:tab w:val="left" w:pos="828"/>
                <w:tab w:val="left" w:pos="829"/>
              </w:tabs>
              <w:ind w:right="471"/>
              <w:rPr>
                <w:sz w:val="24"/>
              </w:rPr>
            </w:pPr>
            <w:r w:rsidRPr="00626CA1">
              <w:rPr>
                <w:sz w:val="24"/>
              </w:rPr>
              <w:t>Excellent IT experience and confidence working with different computer software. For example: email, and all Microsoft office products including MS teams.</w:t>
            </w:r>
          </w:p>
          <w:p w14:paraId="135D40B0" w14:textId="77777777" w:rsidR="001B44BA" w:rsidRPr="00626CA1" w:rsidRDefault="001B44BA" w:rsidP="00626CA1">
            <w:pPr>
              <w:pStyle w:val="TableParagraph"/>
              <w:tabs>
                <w:tab w:val="left" w:pos="828"/>
                <w:tab w:val="left" w:pos="829"/>
              </w:tabs>
              <w:ind w:right="471"/>
              <w:rPr>
                <w:sz w:val="24"/>
              </w:rPr>
            </w:pPr>
          </w:p>
          <w:p w14:paraId="7B875728" w14:textId="77777777" w:rsidR="001B44BA" w:rsidRPr="00626CA1" w:rsidRDefault="001B44BA" w:rsidP="00626CA1">
            <w:pPr>
              <w:pStyle w:val="TableParagraph"/>
              <w:tabs>
                <w:tab w:val="left" w:pos="828"/>
                <w:tab w:val="left" w:pos="829"/>
              </w:tabs>
              <w:ind w:right="471"/>
              <w:rPr>
                <w:sz w:val="24"/>
              </w:rPr>
            </w:pPr>
            <w:r w:rsidRPr="00626CA1">
              <w:rPr>
                <w:sz w:val="24"/>
              </w:rPr>
              <w:t>Knowledge of the highway code.</w:t>
            </w:r>
          </w:p>
          <w:p w14:paraId="122794B7" w14:textId="77777777" w:rsidR="001B44BA" w:rsidRPr="00626CA1" w:rsidRDefault="001B44BA" w:rsidP="00626CA1">
            <w:pPr>
              <w:pStyle w:val="TableParagraph"/>
              <w:tabs>
                <w:tab w:val="left" w:pos="828"/>
                <w:tab w:val="left" w:pos="829"/>
              </w:tabs>
              <w:ind w:right="471"/>
              <w:rPr>
                <w:sz w:val="24"/>
              </w:rPr>
            </w:pPr>
          </w:p>
          <w:p w14:paraId="1380FBA3" w14:textId="77777777" w:rsidR="001B44BA" w:rsidRPr="00626CA1" w:rsidRDefault="001B44BA" w:rsidP="00626CA1">
            <w:pPr>
              <w:pStyle w:val="TableParagraph"/>
              <w:tabs>
                <w:tab w:val="left" w:pos="828"/>
                <w:tab w:val="left" w:pos="829"/>
              </w:tabs>
              <w:ind w:right="471"/>
              <w:rPr>
                <w:sz w:val="24"/>
              </w:rPr>
            </w:pPr>
            <w:r w:rsidRPr="00626CA1">
              <w:rPr>
                <w:sz w:val="24"/>
              </w:rPr>
              <w:t>Experience of working in a road safety education environment.</w:t>
            </w:r>
          </w:p>
          <w:p w14:paraId="564256CF" w14:textId="77777777" w:rsidR="001B44BA" w:rsidRPr="00626CA1" w:rsidRDefault="001B44BA" w:rsidP="00626CA1">
            <w:pPr>
              <w:pStyle w:val="TableParagraph"/>
              <w:tabs>
                <w:tab w:val="left" w:pos="828"/>
                <w:tab w:val="left" w:pos="829"/>
              </w:tabs>
              <w:ind w:right="471"/>
              <w:rPr>
                <w:sz w:val="24"/>
              </w:rPr>
            </w:pPr>
          </w:p>
          <w:p w14:paraId="51717ECC" w14:textId="4A091EB0" w:rsidR="001B44BA" w:rsidRPr="00626CA1" w:rsidRDefault="001B44BA" w:rsidP="00626CA1">
            <w:pPr>
              <w:tabs>
                <w:tab w:val="left" w:pos="828"/>
                <w:tab w:val="left" w:pos="829"/>
              </w:tabs>
              <w:ind w:right="471"/>
              <w:rPr>
                <w:rFonts w:eastAsia="Arial" w:cs="Arial"/>
                <w:szCs w:val="22"/>
                <w:lang w:eastAsia="en-US"/>
              </w:rPr>
            </w:pPr>
            <w:r w:rsidRPr="00626CA1">
              <w:rPr>
                <w:rFonts w:eastAsia="Arial" w:cs="Arial"/>
                <w:szCs w:val="22"/>
                <w:lang w:eastAsia="en-US"/>
              </w:rPr>
              <w:t>Awareness of safeguarding responsibilities when working with children and vulnerable adults.</w:t>
            </w:r>
          </w:p>
        </w:tc>
        <w:tc>
          <w:tcPr>
            <w:tcW w:w="1607" w:type="dxa"/>
          </w:tcPr>
          <w:p w14:paraId="52B36357" w14:textId="77777777" w:rsidR="001B44BA" w:rsidRDefault="001B44BA" w:rsidP="001B44BA">
            <w:pPr>
              <w:rPr>
                <w:rFonts w:ascii="Wingdings" w:eastAsia="Wingdings" w:hAnsi="Wingdings" w:cs="Wingdings"/>
                <w:b/>
              </w:rPr>
            </w:pPr>
          </w:p>
          <w:p w14:paraId="46F6D3C7" w14:textId="77777777" w:rsidR="001B44BA" w:rsidRPr="00643DD8" w:rsidRDefault="001B44BA" w:rsidP="001B44BA">
            <w:pPr>
              <w:rPr>
                <w:rFonts w:ascii="Wingdings" w:eastAsia="Wingdings" w:hAnsi="Wingdings" w:cs="Wingdings"/>
                <w:b/>
              </w:rPr>
            </w:pPr>
            <w:r>
              <w:rPr>
                <w:rFonts w:ascii="Wingdings" w:eastAsia="Wingdings" w:hAnsi="Wingdings" w:cs="Wingdings"/>
                <w:b/>
              </w:rPr>
              <w:t>ü</w:t>
            </w:r>
          </w:p>
          <w:p w14:paraId="0627449A" w14:textId="77777777" w:rsidR="001B44BA" w:rsidRDefault="001B44BA" w:rsidP="001B44BA">
            <w:pPr>
              <w:jc w:val="center"/>
              <w:rPr>
                <w:rFonts w:cs="Arial"/>
                <w:b/>
              </w:rPr>
            </w:pPr>
          </w:p>
          <w:p w14:paraId="2B7F6A1D" w14:textId="77777777" w:rsidR="001B44BA" w:rsidRDefault="001B44BA" w:rsidP="001B44BA">
            <w:pPr>
              <w:rPr>
                <w:rFonts w:ascii="Wingdings" w:eastAsia="Wingdings" w:hAnsi="Wingdings" w:cs="Wingdings"/>
                <w:b/>
              </w:rPr>
            </w:pPr>
          </w:p>
          <w:p w14:paraId="5216ADC8" w14:textId="77777777" w:rsidR="001B44BA" w:rsidRDefault="001B44BA" w:rsidP="001B44BA">
            <w:pPr>
              <w:rPr>
                <w:rFonts w:ascii="Wingdings" w:eastAsia="Wingdings" w:hAnsi="Wingdings" w:cs="Wingdings"/>
                <w:b/>
              </w:rPr>
            </w:pPr>
            <w:r>
              <w:rPr>
                <w:rFonts w:ascii="Wingdings" w:eastAsia="Wingdings" w:hAnsi="Wingdings" w:cs="Wingdings"/>
                <w:b/>
              </w:rPr>
              <w:t>ü</w:t>
            </w:r>
          </w:p>
          <w:p w14:paraId="4B15A3ED" w14:textId="77777777" w:rsidR="001B44BA" w:rsidRDefault="001B44BA" w:rsidP="001B44BA">
            <w:pPr>
              <w:rPr>
                <w:rFonts w:cs="Arial"/>
                <w:b/>
              </w:rPr>
            </w:pPr>
          </w:p>
          <w:p w14:paraId="183EA5E0" w14:textId="77777777" w:rsidR="001B44BA" w:rsidRDefault="001B44BA" w:rsidP="001B44BA">
            <w:pPr>
              <w:rPr>
                <w:rFonts w:ascii="Wingdings" w:eastAsia="Wingdings" w:hAnsi="Wingdings" w:cs="Wingdings"/>
                <w:b/>
              </w:rPr>
            </w:pPr>
          </w:p>
          <w:p w14:paraId="366E2FA2" w14:textId="77777777" w:rsidR="001B44BA" w:rsidRDefault="001B44BA" w:rsidP="001B44BA">
            <w:pPr>
              <w:rPr>
                <w:rFonts w:ascii="Wingdings" w:eastAsia="Wingdings" w:hAnsi="Wingdings" w:cs="Wingdings"/>
                <w:b/>
              </w:rPr>
            </w:pPr>
            <w:r>
              <w:rPr>
                <w:rFonts w:ascii="Wingdings" w:eastAsia="Wingdings" w:hAnsi="Wingdings" w:cs="Wingdings"/>
                <w:b/>
              </w:rPr>
              <w:t>ü</w:t>
            </w:r>
          </w:p>
          <w:p w14:paraId="3C26289A" w14:textId="77777777" w:rsidR="001B44BA" w:rsidRDefault="001B44BA" w:rsidP="001B44BA">
            <w:pPr>
              <w:rPr>
                <w:rFonts w:ascii="Wingdings" w:eastAsia="Wingdings" w:hAnsi="Wingdings" w:cs="Wingdings"/>
                <w:b/>
              </w:rPr>
            </w:pPr>
          </w:p>
          <w:p w14:paraId="1EF0721D" w14:textId="77777777" w:rsidR="001B44BA" w:rsidRDefault="001B44BA" w:rsidP="001B44BA">
            <w:pPr>
              <w:rPr>
                <w:rFonts w:ascii="Wingdings" w:eastAsia="Wingdings" w:hAnsi="Wingdings" w:cs="Wingdings"/>
                <w:b/>
              </w:rPr>
            </w:pPr>
          </w:p>
          <w:p w14:paraId="09569808" w14:textId="77777777" w:rsidR="001B44BA" w:rsidRDefault="001B44BA" w:rsidP="001B44BA">
            <w:pPr>
              <w:rPr>
                <w:rFonts w:ascii="Wingdings" w:eastAsia="Wingdings" w:hAnsi="Wingdings" w:cs="Wingdings"/>
                <w:b/>
              </w:rPr>
            </w:pPr>
          </w:p>
          <w:p w14:paraId="5A13280C" w14:textId="77777777" w:rsidR="001B44BA" w:rsidRDefault="001B44BA" w:rsidP="001B44BA">
            <w:pPr>
              <w:rPr>
                <w:rFonts w:ascii="Wingdings" w:eastAsia="Wingdings" w:hAnsi="Wingdings" w:cs="Wingdings"/>
                <w:b/>
              </w:rPr>
            </w:pPr>
            <w:r>
              <w:rPr>
                <w:rFonts w:ascii="Wingdings" w:eastAsia="Wingdings" w:hAnsi="Wingdings" w:cs="Wingdings"/>
                <w:b/>
              </w:rPr>
              <w:t>ü</w:t>
            </w:r>
          </w:p>
          <w:p w14:paraId="2BF43698" w14:textId="77777777" w:rsidR="001B44BA" w:rsidRDefault="001B44BA" w:rsidP="001B44BA">
            <w:pPr>
              <w:rPr>
                <w:rFonts w:ascii="Wingdings" w:eastAsia="Wingdings" w:hAnsi="Wingdings" w:cs="Wingdings"/>
                <w:b/>
              </w:rPr>
            </w:pPr>
          </w:p>
          <w:p w14:paraId="52DF1DB7" w14:textId="77777777" w:rsidR="001B44BA" w:rsidRDefault="001B44BA" w:rsidP="001B44BA">
            <w:pPr>
              <w:rPr>
                <w:rFonts w:ascii="Wingdings" w:eastAsia="Wingdings" w:hAnsi="Wingdings" w:cs="Wingdings"/>
                <w:b/>
              </w:rPr>
            </w:pPr>
          </w:p>
          <w:p w14:paraId="5483CDAC" w14:textId="77777777" w:rsidR="001B44BA" w:rsidRDefault="001B44BA" w:rsidP="001B44BA">
            <w:pPr>
              <w:rPr>
                <w:rFonts w:ascii="Wingdings" w:eastAsia="Wingdings" w:hAnsi="Wingdings" w:cs="Wingdings"/>
                <w:b/>
              </w:rPr>
            </w:pPr>
          </w:p>
          <w:p w14:paraId="5F76114E" w14:textId="77777777" w:rsidR="001B44BA" w:rsidRDefault="001B44BA" w:rsidP="001B44BA">
            <w:pPr>
              <w:rPr>
                <w:rFonts w:cs="Arial"/>
                <w:b/>
              </w:rPr>
            </w:pPr>
          </w:p>
          <w:p w14:paraId="4F82C4A9" w14:textId="77777777" w:rsidR="001B44BA" w:rsidRDefault="001B44BA" w:rsidP="001B44BA">
            <w:pPr>
              <w:jc w:val="center"/>
              <w:rPr>
                <w:rFonts w:cs="Arial"/>
                <w:b/>
              </w:rPr>
            </w:pPr>
          </w:p>
          <w:p w14:paraId="66BF73BD" w14:textId="77777777" w:rsidR="001B44BA" w:rsidRDefault="001B44BA" w:rsidP="001B44BA">
            <w:pPr>
              <w:jc w:val="center"/>
              <w:rPr>
                <w:rFonts w:cs="Arial"/>
                <w:b/>
              </w:rPr>
            </w:pPr>
          </w:p>
          <w:p w14:paraId="59C80C86" w14:textId="77777777" w:rsidR="001B44BA" w:rsidRDefault="001B44BA" w:rsidP="001B44BA">
            <w:pPr>
              <w:jc w:val="center"/>
              <w:rPr>
                <w:rFonts w:cs="Arial"/>
                <w:b/>
              </w:rPr>
            </w:pPr>
          </w:p>
          <w:p w14:paraId="6A955BFA" w14:textId="77777777" w:rsidR="001B44BA" w:rsidRDefault="001B44BA" w:rsidP="001B44BA">
            <w:pPr>
              <w:jc w:val="center"/>
              <w:rPr>
                <w:rFonts w:cs="Arial"/>
                <w:b/>
              </w:rPr>
            </w:pPr>
          </w:p>
          <w:p w14:paraId="7EF663DA" w14:textId="77777777" w:rsidR="001B44BA" w:rsidRDefault="001B44BA" w:rsidP="001B44BA">
            <w:pPr>
              <w:rPr>
                <w:rFonts w:ascii="Wingdings" w:eastAsia="Wingdings" w:hAnsi="Wingdings" w:cs="Wingdings"/>
                <w:b/>
              </w:rPr>
            </w:pPr>
            <w:r>
              <w:rPr>
                <w:rFonts w:ascii="Wingdings" w:eastAsia="Wingdings" w:hAnsi="Wingdings" w:cs="Wingdings"/>
                <w:b/>
              </w:rPr>
              <w:t>ü</w:t>
            </w:r>
          </w:p>
          <w:p w14:paraId="0A1A316D" w14:textId="77777777" w:rsidR="001B44BA" w:rsidRPr="00D939F1" w:rsidRDefault="001B44BA" w:rsidP="001B44BA">
            <w:pPr>
              <w:jc w:val="center"/>
              <w:rPr>
                <w:rFonts w:cs="Arial"/>
                <w:b/>
              </w:rPr>
            </w:pPr>
          </w:p>
        </w:tc>
        <w:tc>
          <w:tcPr>
            <w:tcW w:w="1505" w:type="dxa"/>
          </w:tcPr>
          <w:p w14:paraId="731DC5A4" w14:textId="77777777" w:rsidR="001B44BA" w:rsidRDefault="001B44BA" w:rsidP="001B44BA">
            <w:pPr>
              <w:jc w:val="center"/>
              <w:rPr>
                <w:rFonts w:cs="Arial"/>
                <w:b/>
              </w:rPr>
            </w:pPr>
          </w:p>
          <w:p w14:paraId="58342B39" w14:textId="77777777" w:rsidR="001B44BA" w:rsidRDefault="001B44BA" w:rsidP="001B44BA">
            <w:pPr>
              <w:rPr>
                <w:rFonts w:cs="Arial"/>
                <w:b/>
              </w:rPr>
            </w:pPr>
          </w:p>
          <w:p w14:paraId="646B1347" w14:textId="77777777" w:rsidR="001B44BA" w:rsidRDefault="001B44BA" w:rsidP="001B44BA">
            <w:pPr>
              <w:jc w:val="center"/>
              <w:rPr>
                <w:rFonts w:cs="Arial"/>
                <w:b/>
              </w:rPr>
            </w:pPr>
          </w:p>
          <w:p w14:paraId="7ACF885F" w14:textId="77777777" w:rsidR="001B44BA" w:rsidRDefault="001B44BA" w:rsidP="001B44BA">
            <w:pPr>
              <w:jc w:val="center"/>
              <w:rPr>
                <w:rFonts w:cs="Arial"/>
                <w:b/>
              </w:rPr>
            </w:pPr>
          </w:p>
          <w:p w14:paraId="06AF8ED7" w14:textId="77777777" w:rsidR="001B44BA" w:rsidRDefault="001B44BA" w:rsidP="001B44BA">
            <w:pPr>
              <w:jc w:val="center"/>
              <w:rPr>
                <w:rFonts w:cs="Arial"/>
                <w:b/>
              </w:rPr>
            </w:pPr>
          </w:p>
          <w:p w14:paraId="180777FE" w14:textId="77777777" w:rsidR="001B44BA" w:rsidRDefault="001B44BA" w:rsidP="001B44BA">
            <w:pPr>
              <w:jc w:val="center"/>
              <w:rPr>
                <w:rFonts w:cs="Arial"/>
                <w:b/>
              </w:rPr>
            </w:pPr>
          </w:p>
          <w:p w14:paraId="7193135A" w14:textId="77777777" w:rsidR="001B44BA" w:rsidRDefault="001B44BA" w:rsidP="001B44BA">
            <w:pPr>
              <w:jc w:val="center"/>
              <w:rPr>
                <w:rFonts w:cs="Arial"/>
                <w:b/>
              </w:rPr>
            </w:pPr>
          </w:p>
          <w:p w14:paraId="325A59DC" w14:textId="77777777" w:rsidR="001B44BA" w:rsidRDefault="001B44BA" w:rsidP="001B44BA">
            <w:pPr>
              <w:jc w:val="center"/>
              <w:rPr>
                <w:rFonts w:cs="Arial"/>
                <w:b/>
              </w:rPr>
            </w:pPr>
          </w:p>
          <w:p w14:paraId="4F3611A1" w14:textId="77777777" w:rsidR="001B44BA" w:rsidRDefault="001B44BA" w:rsidP="001B44BA">
            <w:pPr>
              <w:jc w:val="center"/>
              <w:rPr>
                <w:rFonts w:cs="Arial"/>
                <w:b/>
              </w:rPr>
            </w:pPr>
          </w:p>
          <w:p w14:paraId="684F3CFB" w14:textId="77777777" w:rsidR="001B44BA" w:rsidRDefault="001B44BA" w:rsidP="001B44BA">
            <w:pPr>
              <w:rPr>
                <w:rFonts w:ascii="Wingdings" w:eastAsia="Wingdings" w:hAnsi="Wingdings" w:cs="Wingdings"/>
                <w:b/>
              </w:rPr>
            </w:pPr>
          </w:p>
          <w:p w14:paraId="42E34DD0" w14:textId="77777777" w:rsidR="001B44BA" w:rsidRDefault="001B44BA" w:rsidP="001B44BA">
            <w:pPr>
              <w:rPr>
                <w:rFonts w:ascii="Wingdings" w:eastAsia="Wingdings" w:hAnsi="Wingdings" w:cs="Wingdings"/>
                <w:b/>
              </w:rPr>
            </w:pPr>
          </w:p>
          <w:p w14:paraId="252CFC3B" w14:textId="77777777" w:rsidR="001B44BA" w:rsidRDefault="001B44BA" w:rsidP="001B44BA">
            <w:pPr>
              <w:rPr>
                <w:rFonts w:ascii="Wingdings" w:eastAsia="Wingdings" w:hAnsi="Wingdings" w:cs="Wingdings"/>
                <w:b/>
              </w:rPr>
            </w:pPr>
          </w:p>
          <w:p w14:paraId="72DB8CEF" w14:textId="77777777" w:rsidR="00626CA1" w:rsidRDefault="00626CA1" w:rsidP="001B44BA">
            <w:pPr>
              <w:rPr>
                <w:rFonts w:ascii="Wingdings" w:eastAsia="Wingdings" w:hAnsi="Wingdings" w:cs="Wingdings"/>
                <w:b/>
              </w:rPr>
            </w:pPr>
          </w:p>
          <w:p w14:paraId="11D957EB" w14:textId="77777777" w:rsidR="001B44BA" w:rsidRDefault="001B44BA" w:rsidP="001B44BA">
            <w:pPr>
              <w:rPr>
                <w:rFonts w:ascii="Wingdings" w:eastAsia="Wingdings" w:hAnsi="Wingdings" w:cs="Wingdings"/>
                <w:b/>
              </w:rPr>
            </w:pPr>
          </w:p>
          <w:p w14:paraId="5A0E95BB" w14:textId="77777777" w:rsidR="001B44BA" w:rsidRDefault="001B44BA" w:rsidP="001B44BA">
            <w:pPr>
              <w:rPr>
                <w:rFonts w:ascii="Wingdings" w:eastAsia="Wingdings" w:hAnsi="Wingdings" w:cs="Wingdings"/>
                <w:b/>
              </w:rPr>
            </w:pPr>
          </w:p>
          <w:p w14:paraId="7C930C15" w14:textId="77777777" w:rsidR="001B44BA" w:rsidRDefault="001B44BA" w:rsidP="001B44BA">
            <w:pPr>
              <w:rPr>
                <w:rFonts w:cs="Arial"/>
                <w:b/>
              </w:rPr>
            </w:pPr>
            <w:r>
              <w:rPr>
                <w:rFonts w:ascii="Wingdings" w:eastAsia="Wingdings" w:hAnsi="Wingdings" w:cs="Wingdings"/>
                <w:b/>
              </w:rPr>
              <w:t>ü</w:t>
            </w:r>
          </w:p>
          <w:p w14:paraId="30438A13" w14:textId="77777777" w:rsidR="001B44BA" w:rsidRDefault="001B44BA" w:rsidP="001B44BA">
            <w:pPr>
              <w:jc w:val="center"/>
              <w:rPr>
                <w:rFonts w:cs="Arial"/>
                <w:b/>
              </w:rPr>
            </w:pPr>
          </w:p>
          <w:p w14:paraId="2A14CBE7" w14:textId="77777777" w:rsidR="001B44BA" w:rsidRDefault="001B44BA" w:rsidP="001B44BA">
            <w:pPr>
              <w:rPr>
                <w:rFonts w:ascii="Wingdings" w:eastAsia="Wingdings" w:hAnsi="Wingdings" w:cs="Wingdings"/>
                <w:b/>
              </w:rPr>
            </w:pPr>
            <w:r>
              <w:rPr>
                <w:rFonts w:ascii="Wingdings" w:eastAsia="Wingdings" w:hAnsi="Wingdings" w:cs="Wingdings"/>
                <w:b/>
              </w:rPr>
              <w:t>ü</w:t>
            </w:r>
          </w:p>
          <w:p w14:paraId="29E6E9DB" w14:textId="77777777" w:rsidR="001B44BA" w:rsidRPr="00D939F1" w:rsidRDefault="001B44BA" w:rsidP="001B44BA">
            <w:pPr>
              <w:jc w:val="center"/>
              <w:rPr>
                <w:rFonts w:cs="Arial"/>
                <w:b/>
              </w:rPr>
            </w:pPr>
          </w:p>
        </w:tc>
      </w:tr>
      <w:tr w:rsidR="001B44BA" w:rsidRPr="00D939F1" w14:paraId="792109CC" w14:textId="77777777" w:rsidTr="616233F6">
        <w:trPr>
          <w:trHeight w:val="20"/>
        </w:trPr>
        <w:tc>
          <w:tcPr>
            <w:tcW w:w="6516" w:type="dxa"/>
          </w:tcPr>
          <w:p w14:paraId="024CD810" w14:textId="44134FEB" w:rsidR="001B44BA" w:rsidRDefault="001B44BA" w:rsidP="001B44BA">
            <w:pPr>
              <w:rPr>
                <w:rFonts w:cs="Arial"/>
                <w:b/>
              </w:rPr>
            </w:pPr>
            <w:r>
              <w:rPr>
                <w:rFonts w:cs="Arial"/>
                <w:b/>
              </w:rPr>
              <w:lastRenderedPageBreak/>
              <w:t>Qualifications</w:t>
            </w:r>
          </w:p>
        </w:tc>
        <w:tc>
          <w:tcPr>
            <w:tcW w:w="1607" w:type="dxa"/>
          </w:tcPr>
          <w:p w14:paraId="5909A12C" w14:textId="33EDB24E" w:rsidR="001B44BA" w:rsidRPr="00D939F1" w:rsidRDefault="001B44BA" w:rsidP="001B44BA">
            <w:pPr>
              <w:jc w:val="center"/>
              <w:rPr>
                <w:rFonts w:cs="Arial"/>
                <w:b/>
              </w:rPr>
            </w:pPr>
            <w:r>
              <w:rPr>
                <w:rFonts w:cs="Arial"/>
                <w:b/>
              </w:rPr>
              <w:t>Mandatory (</w:t>
            </w:r>
            <w:r>
              <w:rPr>
                <w:rFonts w:ascii="Wingdings" w:eastAsia="Wingdings" w:hAnsi="Wingdings" w:cs="Wingdings"/>
                <w:b/>
              </w:rPr>
              <w:t>ü</w:t>
            </w:r>
            <w:r>
              <w:rPr>
                <w:rFonts w:cs="Arial"/>
                <w:b/>
              </w:rPr>
              <w:t>)</w:t>
            </w:r>
          </w:p>
        </w:tc>
        <w:tc>
          <w:tcPr>
            <w:tcW w:w="1505" w:type="dxa"/>
          </w:tcPr>
          <w:p w14:paraId="6178FA23" w14:textId="40DE1C33" w:rsidR="001B44BA" w:rsidRPr="00D939F1" w:rsidRDefault="001B44BA" w:rsidP="001B44BA">
            <w:pPr>
              <w:jc w:val="center"/>
              <w:rPr>
                <w:rFonts w:cs="Arial"/>
                <w:b/>
              </w:rPr>
            </w:pPr>
            <w:r>
              <w:rPr>
                <w:rFonts w:cs="Arial"/>
                <w:b/>
              </w:rPr>
              <w:t>Indicative (</w:t>
            </w:r>
            <w:r>
              <w:rPr>
                <w:rFonts w:ascii="Wingdings" w:eastAsia="Wingdings" w:hAnsi="Wingdings" w:cs="Wingdings"/>
                <w:b/>
              </w:rPr>
              <w:t>ü</w:t>
            </w:r>
            <w:r>
              <w:rPr>
                <w:rFonts w:cs="Arial"/>
                <w:b/>
              </w:rPr>
              <w:t>)</w:t>
            </w:r>
          </w:p>
        </w:tc>
      </w:tr>
      <w:tr w:rsidR="001B44BA" w:rsidRPr="00D939F1" w14:paraId="2A016D1F" w14:textId="77777777" w:rsidTr="616233F6">
        <w:trPr>
          <w:trHeight w:val="20"/>
        </w:trPr>
        <w:tc>
          <w:tcPr>
            <w:tcW w:w="6516" w:type="dxa"/>
          </w:tcPr>
          <w:p w14:paraId="010BB9EC" w14:textId="77777777" w:rsidR="001B44BA" w:rsidRDefault="001B44BA" w:rsidP="001B44BA">
            <w:pPr>
              <w:rPr>
                <w:rFonts w:cs="Arial"/>
                <w:b/>
              </w:rPr>
            </w:pPr>
          </w:p>
          <w:p w14:paraId="6E66612A" w14:textId="77777777" w:rsidR="001B44BA" w:rsidRDefault="001B44BA" w:rsidP="001B44BA">
            <w:pPr>
              <w:pStyle w:val="TableParagraph"/>
              <w:tabs>
                <w:tab w:val="left" w:pos="828"/>
                <w:tab w:val="left" w:pos="829"/>
              </w:tabs>
              <w:ind w:right="471"/>
              <w:rPr>
                <w:sz w:val="24"/>
              </w:rPr>
            </w:pPr>
            <w:r>
              <w:rPr>
                <w:sz w:val="24"/>
              </w:rPr>
              <w:t>Enhanced DBS check</w:t>
            </w:r>
          </w:p>
          <w:p w14:paraId="68AA872F" w14:textId="77777777" w:rsidR="001B44BA" w:rsidRDefault="001B44BA" w:rsidP="001B44BA">
            <w:pPr>
              <w:pStyle w:val="TableParagraph"/>
              <w:tabs>
                <w:tab w:val="left" w:pos="828"/>
                <w:tab w:val="left" w:pos="829"/>
              </w:tabs>
              <w:ind w:right="471"/>
              <w:rPr>
                <w:sz w:val="24"/>
              </w:rPr>
            </w:pPr>
          </w:p>
          <w:p w14:paraId="71110AE2" w14:textId="77777777" w:rsidR="001B44BA" w:rsidRDefault="001B44BA" w:rsidP="001B44BA">
            <w:pPr>
              <w:pStyle w:val="TableParagraph"/>
              <w:tabs>
                <w:tab w:val="left" w:pos="828"/>
                <w:tab w:val="left" w:pos="829"/>
              </w:tabs>
              <w:ind w:right="471"/>
              <w:rPr>
                <w:sz w:val="24"/>
              </w:rPr>
            </w:pPr>
            <w:r>
              <w:rPr>
                <w:sz w:val="24"/>
              </w:rPr>
              <w:t>GCSE English and Maths or equivalent qualifications or experience.</w:t>
            </w:r>
          </w:p>
          <w:p w14:paraId="35DB8720" w14:textId="77777777" w:rsidR="001B44BA" w:rsidRDefault="001B44BA" w:rsidP="001B44BA">
            <w:pPr>
              <w:pStyle w:val="TableParagraph"/>
              <w:tabs>
                <w:tab w:val="left" w:pos="828"/>
                <w:tab w:val="left" w:pos="829"/>
              </w:tabs>
              <w:ind w:right="471"/>
              <w:rPr>
                <w:sz w:val="24"/>
              </w:rPr>
            </w:pPr>
          </w:p>
          <w:p w14:paraId="18089208" w14:textId="604A34FD" w:rsidR="001B44BA" w:rsidRPr="00D939F1" w:rsidRDefault="001B44BA" w:rsidP="00C23843">
            <w:pPr>
              <w:pStyle w:val="TableParagraph"/>
              <w:tabs>
                <w:tab w:val="left" w:pos="828"/>
                <w:tab w:val="left" w:pos="829"/>
              </w:tabs>
              <w:ind w:right="471"/>
              <w:rPr>
                <w:b/>
              </w:rPr>
            </w:pPr>
            <w:r>
              <w:rPr>
                <w:sz w:val="24"/>
              </w:rPr>
              <w:t>Full and clean UK driving licence (add in category for company van)</w:t>
            </w:r>
          </w:p>
        </w:tc>
        <w:tc>
          <w:tcPr>
            <w:tcW w:w="1607" w:type="dxa"/>
          </w:tcPr>
          <w:p w14:paraId="1828B538" w14:textId="77777777" w:rsidR="001B44BA" w:rsidRDefault="001B44BA" w:rsidP="001B44BA">
            <w:pPr>
              <w:jc w:val="center"/>
              <w:rPr>
                <w:rFonts w:cs="Arial"/>
                <w:b/>
              </w:rPr>
            </w:pPr>
          </w:p>
          <w:p w14:paraId="6CBCDE10" w14:textId="77777777" w:rsidR="001B44BA" w:rsidRDefault="001B44BA" w:rsidP="001B44BA">
            <w:pPr>
              <w:rPr>
                <w:rFonts w:ascii="Wingdings" w:eastAsia="Wingdings" w:hAnsi="Wingdings" w:cs="Wingdings"/>
                <w:b/>
                <w:bCs/>
              </w:rPr>
            </w:pPr>
            <w:r w:rsidRPr="60AA3E7D">
              <w:rPr>
                <w:rFonts w:ascii="Wingdings" w:eastAsia="Wingdings" w:hAnsi="Wingdings" w:cs="Wingdings"/>
                <w:b/>
                <w:bCs/>
              </w:rPr>
              <w:t>ü</w:t>
            </w:r>
          </w:p>
          <w:p w14:paraId="249FF8E9" w14:textId="77777777" w:rsidR="001B44BA" w:rsidRDefault="001B44BA" w:rsidP="001B44BA">
            <w:pPr>
              <w:rPr>
                <w:rFonts w:cs="Arial"/>
                <w:b/>
                <w:bCs/>
              </w:rPr>
            </w:pPr>
          </w:p>
          <w:p w14:paraId="281CC81B" w14:textId="77777777" w:rsidR="001B44BA" w:rsidRDefault="001B44BA" w:rsidP="001B44BA">
            <w:pPr>
              <w:rPr>
                <w:rFonts w:ascii="Wingdings" w:eastAsia="Wingdings" w:hAnsi="Wingdings" w:cs="Wingdings"/>
                <w:b/>
              </w:rPr>
            </w:pPr>
            <w:r>
              <w:rPr>
                <w:rFonts w:ascii="Wingdings" w:eastAsia="Wingdings" w:hAnsi="Wingdings" w:cs="Wingdings"/>
                <w:b/>
              </w:rPr>
              <w:t>ü</w:t>
            </w:r>
          </w:p>
          <w:p w14:paraId="733575E4" w14:textId="77777777" w:rsidR="001B44BA" w:rsidRDefault="001B44BA" w:rsidP="001B44BA">
            <w:pPr>
              <w:rPr>
                <w:rFonts w:cs="Arial"/>
                <w:b/>
              </w:rPr>
            </w:pPr>
          </w:p>
          <w:p w14:paraId="64F8B3F9" w14:textId="77777777" w:rsidR="001B44BA" w:rsidRDefault="001B44BA" w:rsidP="001B44BA">
            <w:pPr>
              <w:rPr>
                <w:rFonts w:ascii="Wingdings" w:eastAsia="Wingdings" w:hAnsi="Wingdings" w:cs="Wingdings"/>
                <w:b/>
              </w:rPr>
            </w:pPr>
          </w:p>
          <w:p w14:paraId="1BD6F39B" w14:textId="341D32F2" w:rsidR="001B44BA" w:rsidRDefault="001B44BA" w:rsidP="005F176A">
            <w:pPr>
              <w:rPr>
                <w:rFonts w:cs="Arial"/>
                <w:b/>
              </w:rPr>
            </w:pPr>
            <w:r>
              <w:rPr>
                <w:rFonts w:ascii="Wingdings" w:eastAsia="Wingdings" w:hAnsi="Wingdings" w:cs="Wingdings"/>
                <w:b/>
              </w:rPr>
              <w:t>ü</w:t>
            </w:r>
          </w:p>
        </w:tc>
        <w:tc>
          <w:tcPr>
            <w:tcW w:w="1505" w:type="dxa"/>
          </w:tcPr>
          <w:p w14:paraId="204C4BB7" w14:textId="77777777" w:rsidR="001B44BA" w:rsidRDefault="001B44BA" w:rsidP="001B44BA">
            <w:pPr>
              <w:jc w:val="center"/>
              <w:rPr>
                <w:rFonts w:cs="Arial"/>
                <w:b/>
              </w:rPr>
            </w:pPr>
          </w:p>
        </w:tc>
      </w:tr>
    </w:tbl>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7777777" w:rsidR="000F27A9" w:rsidRPr="00D939F1" w:rsidRDefault="000F27A9" w:rsidP="00976AC2">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000F27A9" w:rsidRPr="00D939F1" w14:paraId="1D777A78" w14:textId="77777777" w:rsidTr="00077C31">
        <w:tc>
          <w:tcPr>
            <w:tcW w:w="9634" w:type="dxa"/>
          </w:tcPr>
          <w:p w14:paraId="57C68EE4" w14:textId="77777777" w:rsidR="00F97481" w:rsidRDefault="00F97481" w:rsidP="00976AC2">
            <w:pPr>
              <w:rPr>
                <w:rFonts w:cs="Arial"/>
                <w:b/>
              </w:rPr>
            </w:pPr>
          </w:p>
          <w:p w14:paraId="54F0BAF6" w14:textId="77777777" w:rsidR="00002F46" w:rsidRPr="00626CA1" w:rsidRDefault="00002F46" w:rsidP="00626CA1">
            <w:pPr>
              <w:pStyle w:val="ListParagraph"/>
              <w:numPr>
                <w:ilvl w:val="0"/>
                <w:numId w:val="12"/>
              </w:numPr>
              <w:rPr>
                <w:rFonts w:cs="Arial"/>
                <w:bCs/>
              </w:rPr>
            </w:pPr>
            <w:r w:rsidRPr="00626CA1">
              <w:rPr>
                <w:rFonts w:cs="Arial"/>
                <w:bCs/>
              </w:rPr>
              <w:t xml:space="preserve">This post is subject to an enhanced DBS check. </w:t>
            </w:r>
          </w:p>
          <w:p w14:paraId="32415D37" w14:textId="77777777" w:rsidR="00002F46" w:rsidRDefault="00002F46" w:rsidP="00002F46">
            <w:pPr>
              <w:rPr>
                <w:rFonts w:cs="Arial"/>
                <w:bCs/>
              </w:rPr>
            </w:pPr>
          </w:p>
          <w:p w14:paraId="10A1C566" w14:textId="77777777" w:rsidR="00002F46" w:rsidRPr="00626CA1" w:rsidRDefault="00002F46" w:rsidP="00626CA1">
            <w:pPr>
              <w:pStyle w:val="ListParagraph"/>
              <w:numPr>
                <w:ilvl w:val="0"/>
                <w:numId w:val="12"/>
              </w:numPr>
              <w:rPr>
                <w:rFonts w:cs="Arial"/>
                <w:bCs/>
              </w:rPr>
            </w:pPr>
            <w:r w:rsidRPr="00626CA1">
              <w:rPr>
                <w:rFonts w:cs="Arial"/>
                <w:bCs/>
              </w:rPr>
              <w:t>Clean and valid driving licence is essential.</w:t>
            </w:r>
          </w:p>
          <w:p w14:paraId="291E994C" w14:textId="77777777" w:rsidR="00002F46" w:rsidRDefault="00002F46" w:rsidP="00002F46">
            <w:pPr>
              <w:rPr>
                <w:rFonts w:cs="Arial"/>
                <w:bCs/>
              </w:rPr>
            </w:pPr>
          </w:p>
          <w:p w14:paraId="15EBB7C7" w14:textId="77777777" w:rsidR="00002F46" w:rsidRPr="00626CA1" w:rsidRDefault="00002F46" w:rsidP="00626CA1">
            <w:pPr>
              <w:pStyle w:val="ListParagraph"/>
              <w:numPr>
                <w:ilvl w:val="0"/>
                <w:numId w:val="12"/>
              </w:numPr>
              <w:rPr>
                <w:rFonts w:eastAsia="Arial Unicode MS" w:cs="Arial"/>
                <w:bdr w:val="nil"/>
                <w:lang w:eastAsia="en-US"/>
              </w:rPr>
            </w:pPr>
            <w:r w:rsidRPr="00626CA1">
              <w:rPr>
                <w:rFonts w:eastAsia="Arial Unicode MS" w:cs="Arial"/>
                <w:bdr w:val="nil"/>
                <w:lang w:eastAsia="en-US"/>
              </w:rPr>
              <w:t>This role requires regular lone working sometimes without direct supervision.</w:t>
            </w:r>
          </w:p>
          <w:p w14:paraId="0EF6057E" w14:textId="77777777" w:rsidR="00002F46" w:rsidRDefault="00002F46" w:rsidP="00002F46">
            <w:pPr>
              <w:rPr>
                <w:rFonts w:eastAsia="Arial Unicode MS" w:cs="Arial"/>
                <w:bdr w:val="nil"/>
                <w:lang w:eastAsia="en-US"/>
              </w:rPr>
            </w:pPr>
          </w:p>
          <w:p w14:paraId="0F3D6F18" w14:textId="77777777" w:rsidR="00002F46" w:rsidRPr="00626CA1" w:rsidRDefault="00002F46" w:rsidP="00626CA1">
            <w:pPr>
              <w:pStyle w:val="ListParagraph"/>
              <w:numPr>
                <w:ilvl w:val="0"/>
                <w:numId w:val="12"/>
              </w:numPr>
              <w:rPr>
                <w:rFonts w:eastAsia="Arial Unicode MS" w:cs="Arial"/>
                <w:bdr w:val="nil"/>
                <w:lang w:eastAsia="en-US"/>
              </w:rPr>
            </w:pPr>
            <w:r w:rsidRPr="00626CA1">
              <w:rPr>
                <w:rFonts w:eastAsia="Arial Unicode MS" w:cs="Arial"/>
                <w:bdr w:val="nil"/>
                <w:lang w:eastAsia="en-US"/>
              </w:rPr>
              <w:t>The post holder will be required to travel across the county and will have access to a company vehicle.</w:t>
            </w:r>
          </w:p>
          <w:p w14:paraId="42DBA7A9" w14:textId="77777777" w:rsidR="00002F46" w:rsidRDefault="00002F46" w:rsidP="00002F46">
            <w:pPr>
              <w:rPr>
                <w:rFonts w:eastAsia="Arial Unicode MS" w:cs="Arial"/>
                <w:bdr w:val="nil"/>
                <w:lang w:eastAsia="en-US"/>
              </w:rPr>
            </w:pPr>
          </w:p>
          <w:p w14:paraId="7FBBE438" w14:textId="77777777" w:rsidR="00002F46" w:rsidRPr="00626CA1" w:rsidRDefault="00002F46" w:rsidP="00626CA1">
            <w:pPr>
              <w:pStyle w:val="ListParagraph"/>
              <w:numPr>
                <w:ilvl w:val="0"/>
                <w:numId w:val="12"/>
              </w:numPr>
              <w:rPr>
                <w:rFonts w:eastAsia="Arial Unicode MS" w:cs="Arial"/>
                <w:bdr w:val="nil"/>
                <w:lang w:eastAsia="en-US"/>
              </w:rPr>
            </w:pPr>
            <w:r w:rsidRPr="00626CA1">
              <w:rPr>
                <w:rFonts w:eastAsia="Arial Unicode MS" w:cs="Arial"/>
                <w:bdr w:val="nil"/>
                <w:lang w:eastAsia="en-US"/>
              </w:rPr>
              <w:t>Work is regularly undertaken outside in all weather conditions.</w:t>
            </w:r>
          </w:p>
          <w:p w14:paraId="662F32C6" w14:textId="77777777" w:rsidR="00002F46" w:rsidRDefault="00002F46" w:rsidP="00002F46">
            <w:pPr>
              <w:rPr>
                <w:rFonts w:eastAsia="Arial Unicode MS" w:cs="Arial"/>
                <w:bdr w:val="nil"/>
                <w:lang w:eastAsia="en-US"/>
              </w:rPr>
            </w:pPr>
          </w:p>
          <w:p w14:paraId="3BBBCEA4" w14:textId="77777777" w:rsidR="00002F46" w:rsidRPr="00626CA1" w:rsidRDefault="00002F46" w:rsidP="00626CA1">
            <w:pPr>
              <w:pStyle w:val="ListParagraph"/>
              <w:numPr>
                <w:ilvl w:val="0"/>
                <w:numId w:val="12"/>
              </w:numPr>
              <w:rPr>
                <w:rFonts w:eastAsia="Arial Unicode MS" w:cs="Arial"/>
                <w:bdr w:val="nil"/>
                <w:lang w:eastAsia="en-US"/>
              </w:rPr>
            </w:pPr>
            <w:r w:rsidRPr="00626CA1">
              <w:rPr>
                <w:rFonts w:eastAsia="Arial Unicode MS" w:cs="Arial"/>
                <w:bdr w:val="nil"/>
                <w:lang w:eastAsia="en-US"/>
              </w:rPr>
              <w:t xml:space="preserve">This is a 0-hour position and working hours may vary so flexibility is important.  </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lastRenderedPageBreak/>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sectPr w:rsidR="005874D1" w:rsidRPr="00D939F1"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611EE" w14:textId="77777777" w:rsidR="00DE0CED" w:rsidRDefault="00DE0CED">
      <w:r>
        <w:separator/>
      </w:r>
    </w:p>
  </w:endnote>
  <w:endnote w:type="continuationSeparator" w:id="0">
    <w:p w14:paraId="63163CE0" w14:textId="77777777" w:rsidR="00DE0CED" w:rsidRDefault="00DE0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C914B" w14:textId="77777777" w:rsidR="00DE0CED" w:rsidRDefault="00DE0CED">
      <w:r>
        <w:separator/>
      </w:r>
    </w:p>
  </w:footnote>
  <w:footnote w:type="continuationSeparator" w:id="0">
    <w:p w14:paraId="7042D95D" w14:textId="77777777" w:rsidR="00DE0CED" w:rsidRDefault="00DE0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0E3379"/>
    <w:multiLevelType w:val="multilevel"/>
    <w:tmpl w:val="CFF6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46196"/>
    <w:multiLevelType w:val="hybridMultilevel"/>
    <w:tmpl w:val="0D1074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28430F"/>
    <w:multiLevelType w:val="hybridMultilevel"/>
    <w:tmpl w:val="4BBE320A"/>
    <w:lvl w:ilvl="0" w:tplc="3218538E">
      <w:start w:val="1"/>
      <w:numFmt w:val="decimal"/>
      <w:lvlText w:val="%1."/>
      <w:lvlJc w:val="left"/>
      <w:pPr>
        <w:ind w:left="1080" w:hanging="360"/>
      </w:pPr>
      <w:rPr>
        <w:rFonts w:ascii="Arial" w:eastAsia="Times New Roman" w:hAnsi="Arial"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D6A483A"/>
    <w:multiLevelType w:val="hybridMultilevel"/>
    <w:tmpl w:val="49A47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383046"/>
    <w:multiLevelType w:val="hybridMultilevel"/>
    <w:tmpl w:val="4EBCE6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6A3250"/>
    <w:multiLevelType w:val="hybridMultilevel"/>
    <w:tmpl w:val="E34A3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10"/>
  </w:num>
  <w:num w:numId="3" w16cid:durableId="1998653519">
    <w:abstractNumId w:val="9"/>
  </w:num>
  <w:num w:numId="4" w16cid:durableId="1365908740">
    <w:abstractNumId w:val="6"/>
  </w:num>
  <w:num w:numId="5" w16cid:durableId="1217544480">
    <w:abstractNumId w:val="4"/>
  </w:num>
  <w:num w:numId="6" w16cid:durableId="269707790">
    <w:abstractNumId w:val="5"/>
  </w:num>
  <w:num w:numId="7" w16cid:durableId="195432170">
    <w:abstractNumId w:val="1"/>
  </w:num>
  <w:num w:numId="8" w16cid:durableId="67114175">
    <w:abstractNumId w:val="3"/>
  </w:num>
  <w:num w:numId="9" w16cid:durableId="3746252">
    <w:abstractNumId w:val="8"/>
  </w:num>
  <w:num w:numId="10" w16cid:durableId="1527131915">
    <w:abstractNumId w:val="11"/>
  </w:num>
  <w:num w:numId="11" w16cid:durableId="131485794">
    <w:abstractNumId w:val="2"/>
  </w:num>
  <w:num w:numId="12" w16cid:durableId="8607021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02F46"/>
    <w:rsid w:val="00006801"/>
    <w:rsid w:val="00013DF6"/>
    <w:rsid w:val="00024381"/>
    <w:rsid w:val="00031A6B"/>
    <w:rsid w:val="00037E08"/>
    <w:rsid w:val="00043E06"/>
    <w:rsid w:val="00062469"/>
    <w:rsid w:val="00077C31"/>
    <w:rsid w:val="00087ECD"/>
    <w:rsid w:val="00093591"/>
    <w:rsid w:val="00094F53"/>
    <w:rsid w:val="000A471E"/>
    <w:rsid w:val="000A6204"/>
    <w:rsid w:val="000B2F65"/>
    <w:rsid w:val="000B480A"/>
    <w:rsid w:val="000C372F"/>
    <w:rsid w:val="000C3C0F"/>
    <w:rsid w:val="000E7307"/>
    <w:rsid w:val="000F0440"/>
    <w:rsid w:val="000F08CB"/>
    <w:rsid w:val="000F27A9"/>
    <w:rsid w:val="000F5714"/>
    <w:rsid w:val="00110691"/>
    <w:rsid w:val="00117B9C"/>
    <w:rsid w:val="00124530"/>
    <w:rsid w:val="00133F6D"/>
    <w:rsid w:val="00137E23"/>
    <w:rsid w:val="0014020A"/>
    <w:rsid w:val="00150EFC"/>
    <w:rsid w:val="001600E7"/>
    <w:rsid w:val="00162CCA"/>
    <w:rsid w:val="001759B0"/>
    <w:rsid w:val="0018361E"/>
    <w:rsid w:val="001859DB"/>
    <w:rsid w:val="001860BA"/>
    <w:rsid w:val="001B44BA"/>
    <w:rsid w:val="001C3C28"/>
    <w:rsid w:val="001C734A"/>
    <w:rsid w:val="001D6EF0"/>
    <w:rsid w:val="001E0007"/>
    <w:rsid w:val="001F6748"/>
    <w:rsid w:val="002025E8"/>
    <w:rsid w:val="00205B3F"/>
    <w:rsid w:val="002117E6"/>
    <w:rsid w:val="002150A1"/>
    <w:rsid w:val="00225DB8"/>
    <w:rsid w:val="002466D1"/>
    <w:rsid w:val="0026105A"/>
    <w:rsid w:val="00261D0E"/>
    <w:rsid w:val="00264692"/>
    <w:rsid w:val="00274C56"/>
    <w:rsid w:val="002B6476"/>
    <w:rsid w:val="002C03F5"/>
    <w:rsid w:val="002C3EEC"/>
    <w:rsid w:val="002D4F48"/>
    <w:rsid w:val="002F2EE0"/>
    <w:rsid w:val="003004E0"/>
    <w:rsid w:val="00321964"/>
    <w:rsid w:val="00331141"/>
    <w:rsid w:val="003361DB"/>
    <w:rsid w:val="0033787F"/>
    <w:rsid w:val="00341267"/>
    <w:rsid w:val="00350549"/>
    <w:rsid w:val="00355995"/>
    <w:rsid w:val="0035726C"/>
    <w:rsid w:val="00371264"/>
    <w:rsid w:val="003855AE"/>
    <w:rsid w:val="00391A8F"/>
    <w:rsid w:val="003A504B"/>
    <w:rsid w:val="003A7DBB"/>
    <w:rsid w:val="003B0411"/>
    <w:rsid w:val="003B125C"/>
    <w:rsid w:val="003D1CB2"/>
    <w:rsid w:val="003D4153"/>
    <w:rsid w:val="003E1DD9"/>
    <w:rsid w:val="003F40CF"/>
    <w:rsid w:val="003F57E1"/>
    <w:rsid w:val="0040066B"/>
    <w:rsid w:val="00402DF7"/>
    <w:rsid w:val="004048E3"/>
    <w:rsid w:val="00406B5D"/>
    <w:rsid w:val="00411236"/>
    <w:rsid w:val="00412BEB"/>
    <w:rsid w:val="00415BA7"/>
    <w:rsid w:val="00417857"/>
    <w:rsid w:val="0042257C"/>
    <w:rsid w:val="00430263"/>
    <w:rsid w:val="004331D8"/>
    <w:rsid w:val="00434D06"/>
    <w:rsid w:val="00444BA5"/>
    <w:rsid w:val="0046512F"/>
    <w:rsid w:val="00466E92"/>
    <w:rsid w:val="00494C5F"/>
    <w:rsid w:val="004B21CB"/>
    <w:rsid w:val="004C4DBD"/>
    <w:rsid w:val="004C7E4A"/>
    <w:rsid w:val="004D5AEB"/>
    <w:rsid w:val="004E7328"/>
    <w:rsid w:val="004F5CD2"/>
    <w:rsid w:val="004F7F60"/>
    <w:rsid w:val="00517449"/>
    <w:rsid w:val="0054550B"/>
    <w:rsid w:val="005477FD"/>
    <w:rsid w:val="00551AC6"/>
    <w:rsid w:val="00557983"/>
    <w:rsid w:val="0056399D"/>
    <w:rsid w:val="005661CF"/>
    <w:rsid w:val="005845E6"/>
    <w:rsid w:val="005874D1"/>
    <w:rsid w:val="005A0A0F"/>
    <w:rsid w:val="005A10F4"/>
    <w:rsid w:val="005A32E2"/>
    <w:rsid w:val="005B0ED9"/>
    <w:rsid w:val="005E3A77"/>
    <w:rsid w:val="005F176A"/>
    <w:rsid w:val="005F3A6C"/>
    <w:rsid w:val="0060256A"/>
    <w:rsid w:val="00611C97"/>
    <w:rsid w:val="00617916"/>
    <w:rsid w:val="006209FF"/>
    <w:rsid w:val="00621B78"/>
    <w:rsid w:val="00621BD4"/>
    <w:rsid w:val="006225C3"/>
    <w:rsid w:val="00626CA1"/>
    <w:rsid w:val="0062775A"/>
    <w:rsid w:val="00640819"/>
    <w:rsid w:val="00644658"/>
    <w:rsid w:val="0064492C"/>
    <w:rsid w:val="00645AA8"/>
    <w:rsid w:val="00653659"/>
    <w:rsid w:val="00677D68"/>
    <w:rsid w:val="006843C7"/>
    <w:rsid w:val="00686DA9"/>
    <w:rsid w:val="006975C2"/>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6280"/>
    <w:rsid w:val="00767D3F"/>
    <w:rsid w:val="0078575E"/>
    <w:rsid w:val="00787FA4"/>
    <w:rsid w:val="007A45DE"/>
    <w:rsid w:val="007B7460"/>
    <w:rsid w:val="007C17A5"/>
    <w:rsid w:val="007E32E9"/>
    <w:rsid w:val="008129F4"/>
    <w:rsid w:val="00817355"/>
    <w:rsid w:val="00825A58"/>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2971"/>
    <w:rsid w:val="00903279"/>
    <w:rsid w:val="00906CB3"/>
    <w:rsid w:val="00912F20"/>
    <w:rsid w:val="00924458"/>
    <w:rsid w:val="00926140"/>
    <w:rsid w:val="00926DFB"/>
    <w:rsid w:val="009419DD"/>
    <w:rsid w:val="00952A67"/>
    <w:rsid w:val="00965BCE"/>
    <w:rsid w:val="00974927"/>
    <w:rsid w:val="00976AC2"/>
    <w:rsid w:val="009875EB"/>
    <w:rsid w:val="00987883"/>
    <w:rsid w:val="009934E4"/>
    <w:rsid w:val="009A35B3"/>
    <w:rsid w:val="009C0A88"/>
    <w:rsid w:val="009C2F32"/>
    <w:rsid w:val="009D5F92"/>
    <w:rsid w:val="009E31E6"/>
    <w:rsid w:val="009E573B"/>
    <w:rsid w:val="009E7CB1"/>
    <w:rsid w:val="00A056DA"/>
    <w:rsid w:val="00A30ED8"/>
    <w:rsid w:val="00A34525"/>
    <w:rsid w:val="00A47996"/>
    <w:rsid w:val="00A61442"/>
    <w:rsid w:val="00A64833"/>
    <w:rsid w:val="00A81716"/>
    <w:rsid w:val="00A93C10"/>
    <w:rsid w:val="00AA11FB"/>
    <w:rsid w:val="00AA22B1"/>
    <w:rsid w:val="00AA3959"/>
    <w:rsid w:val="00AB09D0"/>
    <w:rsid w:val="00AB4F97"/>
    <w:rsid w:val="00AC1645"/>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B560D"/>
    <w:rsid w:val="00BC4F9E"/>
    <w:rsid w:val="00BC5EF0"/>
    <w:rsid w:val="00BD435C"/>
    <w:rsid w:val="00BE4A4E"/>
    <w:rsid w:val="00BF0ADF"/>
    <w:rsid w:val="00C1607F"/>
    <w:rsid w:val="00C23843"/>
    <w:rsid w:val="00C51BEE"/>
    <w:rsid w:val="00C537EE"/>
    <w:rsid w:val="00C735F1"/>
    <w:rsid w:val="00C75F78"/>
    <w:rsid w:val="00C83A32"/>
    <w:rsid w:val="00C90C7B"/>
    <w:rsid w:val="00C93576"/>
    <w:rsid w:val="00C95423"/>
    <w:rsid w:val="00CB17D5"/>
    <w:rsid w:val="00CB7AEC"/>
    <w:rsid w:val="00CC2DDA"/>
    <w:rsid w:val="00CC5F86"/>
    <w:rsid w:val="00CE0AE1"/>
    <w:rsid w:val="00CE2D73"/>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B7037"/>
    <w:rsid w:val="00DC56D1"/>
    <w:rsid w:val="00DE0CED"/>
    <w:rsid w:val="00DF183F"/>
    <w:rsid w:val="00DF3FC3"/>
    <w:rsid w:val="00E009A9"/>
    <w:rsid w:val="00E12DFA"/>
    <w:rsid w:val="00E27698"/>
    <w:rsid w:val="00E362C7"/>
    <w:rsid w:val="00E423A7"/>
    <w:rsid w:val="00E54D96"/>
    <w:rsid w:val="00E565F4"/>
    <w:rsid w:val="00E71FC1"/>
    <w:rsid w:val="00E72BC5"/>
    <w:rsid w:val="00E75377"/>
    <w:rsid w:val="00E93518"/>
    <w:rsid w:val="00E96387"/>
    <w:rsid w:val="00EA0B5C"/>
    <w:rsid w:val="00EA2454"/>
    <w:rsid w:val="00EA2B3A"/>
    <w:rsid w:val="00EA43E9"/>
    <w:rsid w:val="00EC0C19"/>
    <w:rsid w:val="00EC2793"/>
    <w:rsid w:val="00EC4B86"/>
    <w:rsid w:val="00EE2F44"/>
    <w:rsid w:val="00F01474"/>
    <w:rsid w:val="00F0205D"/>
    <w:rsid w:val="00F020BF"/>
    <w:rsid w:val="00F06708"/>
    <w:rsid w:val="00F073E6"/>
    <w:rsid w:val="00F16F83"/>
    <w:rsid w:val="00F2063D"/>
    <w:rsid w:val="00F2303F"/>
    <w:rsid w:val="00F318C2"/>
    <w:rsid w:val="00F32D8B"/>
    <w:rsid w:val="00F36307"/>
    <w:rsid w:val="00F46B56"/>
    <w:rsid w:val="00F77C55"/>
    <w:rsid w:val="00F81730"/>
    <w:rsid w:val="00F97481"/>
    <w:rsid w:val="00FA26B6"/>
    <w:rsid w:val="00FA5571"/>
    <w:rsid w:val="00FB45D0"/>
    <w:rsid w:val="00FC3375"/>
    <w:rsid w:val="00FC5799"/>
    <w:rsid w:val="00FF3F0D"/>
    <w:rsid w:val="0405D4CA"/>
    <w:rsid w:val="179803CC"/>
    <w:rsid w:val="19BA3313"/>
    <w:rsid w:val="212211CC"/>
    <w:rsid w:val="2A39C64F"/>
    <w:rsid w:val="2AE834AE"/>
    <w:rsid w:val="2AF85204"/>
    <w:rsid w:val="2D9EC904"/>
    <w:rsid w:val="30A89820"/>
    <w:rsid w:val="4F7248F8"/>
    <w:rsid w:val="51AD4691"/>
    <w:rsid w:val="52507C18"/>
    <w:rsid w:val="5EE3B22F"/>
    <w:rsid w:val="616233F6"/>
    <w:rsid w:val="6210D56F"/>
    <w:rsid w:val="6C4E5E10"/>
    <w:rsid w:val="76F7A904"/>
    <w:rsid w:val="7A74A14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FA8D2D4-865E-491C-B420-B0DDCD285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1"/>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paragraph" w:styleId="NormalWeb">
    <w:name w:val="Normal (Web)"/>
    <w:basedOn w:val="Normal"/>
    <w:uiPriority w:val="99"/>
    <w:unhideWhenUsed/>
    <w:rsid w:val="000F0440"/>
    <w:pPr>
      <w:spacing w:before="100" w:beforeAutospacing="1" w:after="100" w:afterAutospacing="1"/>
    </w:pPr>
    <w:rPr>
      <w:rFonts w:ascii="Times New Roman" w:hAnsi="Times New Roman"/>
    </w:rPr>
  </w:style>
  <w:style w:type="paragraph" w:customStyle="1" w:styleId="TableParagraph">
    <w:name w:val="Table Paragraph"/>
    <w:basedOn w:val="Normal"/>
    <w:uiPriority w:val="1"/>
    <w:qFormat/>
    <w:rsid w:val="000F0440"/>
    <w:pPr>
      <w:widowControl w:val="0"/>
      <w:autoSpaceDE w:val="0"/>
      <w:autoSpaceDN w:val="0"/>
    </w:pPr>
    <w:rPr>
      <w:rFonts w:eastAsia="Arial" w:cs="Arial"/>
      <w:sz w:val="22"/>
      <w:szCs w:val="22"/>
      <w:lang w:eastAsia="en-US"/>
    </w:rPr>
  </w:style>
  <w:style w:type="character" w:styleId="Strong">
    <w:name w:val="Strong"/>
    <w:basedOn w:val="DefaultParagraphFont"/>
    <w:uiPriority w:val="22"/>
    <w:qFormat/>
    <w:rsid w:val="00BE4A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0f4e5de5-b9ec-4fc6-8b65-5c50e21fa11b"/>
    <ds:schemaRef ds:uri="fdf28833-cb1d-4f18-a5e9-be85e5144a14"/>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2F2E3452-D881-4988-B03A-EC4A3FA8E797}"/>
</file>

<file path=docProps/app.xml><?xml version="1.0" encoding="utf-8"?>
<Properties xmlns="http://schemas.openxmlformats.org/officeDocument/2006/extended-properties" xmlns:vt="http://schemas.openxmlformats.org/officeDocument/2006/docPropsVTypes">
  <Template>Normal</Template>
  <TotalTime>1</TotalTime>
  <Pages>4</Pages>
  <Words>782</Words>
  <Characters>4477</Characters>
  <Application>Microsoft Office Word</Application>
  <DocSecurity>0</DocSecurity>
  <Lines>248</Lines>
  <Paragraphs>111</Paragraphs>
  <ScaleCrop>false</ScaleCrop>
  <Company>Norfolk County Council</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Yvonne Rider</cp:lastModifiedBy>
  <cp:revision>2</cp:revision>
  <cp:lastPrinted>2019-01-15T10:28:00Z</cp:lastPrinted>
  <dcterms:created xsi:type="dcterms:W3CDTF">2026-09-30T15:42:00Z</dcterms:created>
  <dcterms:modified xsi:type="dcterms:W3CDTF">2026-09-30T15:42:00Z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