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C6D9F8D"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8DB9A2B" w:rsidR="00E565F4" w:rsidRPr="00607C33" w:rsidRDefault="00E565F4" w:rsidP="004B21CB">
      <w:pPr>
        <w:pStyle w:val="Heading1"/>
        <w:rPr>
          <w:rFonts w:ascii="Arial" w:hAnsi="Arial" w:cs="Arial"/>
          <w:b/>
          <w:bCs/>
          <w:color w:val="auto"/>
          <w:sz w:val="28"/>
          <w:szCs w:val="28"/>
        </w:rPr>
      </w:pPr>
      <w:r w:rsidRPr="00607C33">
        <w:rPr>
          <w:rFonts w:ascii="Arial" w:hAnsi="Arial" w:cs="Arial"/>
          <w:b/>
          <w:bCs/>
          <w:color w:val="auto"/>
          <w:sz w:val="28"/>
          <w:szCs w:val="28"/>
        </w:rPr>
        <w:t xml:space="preserve">Job description </w:t>
      </w:r>
    </w:p>
    <w:p w14:paraId="5421E779" w14:textId="77777777" w:rsidR="00E565F4" w:rsidRPr="00607C33" w:rsidRDefault="00E565F4" w:rsidP="00E565F4">
      <w:pPr>
        <w:rPr>
          <w:sz w:val="28"/>
          <w:szCs w:val="28"/>
        </w:rPr>
      </w:pPr>
    </w:p>
    <w:p w14:paraId="31EB4C45" w14:textId="12650D58" w:rsidR="00F46B56" w:rsidRPr="00607C33" w:rsidRDefault="00FF1A44" w:rsidP="004B21CB">
      <w:pPr>
        <w:rPr>
          <w:rFonts w:cs="Arial"/>
          <w:b/>
        </w:rPr>
      </w:pPr>
      <w:r w:rsidRPr="00607C33">
        <w:rPr>
          <w:b/>
          <w:sz w:val="28"/>
          <w:szCs w:val="28"/>
        </w:rPr>
        <w:t>Business Advis</w:t>
      </w:r>
      <w:r w:rsidR="005171AF" w:rsidRPr="00607C33">
        <w:rPr>
          <w:b/>
          <w:sz w:val="28"/>
          <w:szCs w:val="28"/>
        </w:rPr>
        <w:t>e</w:t>
      </w:r>
      <w:r w:rsidRPr="00607C33">
        <w:rPr>
          <w:b/>
          <w:sz w:val="28"/>
          <w:szCs w:val="28"/>
        </w:rPr>
        <w:t>r</w:t>
      </w:r>
      <w:r w:rsidR="004162CB" w:rsidRPr="00607C33">
        <w:rPr>
          <w:b/>
          <w:sz w:val="28"/>
          <w:szCs w:val="28"/>
        </w:rPr>
        <w:t xml:space="preserve"> (</w:t>
      </w:r>
      <w:r w:rsidR="00663F93">
        <w:rPr>
          <w:b/>
          <w:sz w:val="28"/>
          <w:szCs w:val="28"/>
        </w:rPr>
        <w:t>Rural</w:t>
      </w:r>
      <w:r w:rsidR="004162CB" w:rsidRPr="00607C33">
        <w:rPr>
          <w:b/>
          <w:sz w:val="28"/>
          <w:szCs w:val="28"/>
        </w:rPr>
        <w:t>)</w:t>
      </w:r>
    </w:p>
    <w:p w14:paraId="466F28F2" w14:textId="77777777" w:rsidR="006209FF" w:rsidRPr="00607C33" w:rsidRDefault="006209FF" w:rsidP="0064492C">
      <w:pPr>
        <w:jc w:val="center"/>
        <w:rPr>
          <w:rFonts w:cs="Arial"/>
          <w:b/>
        </w:rPr>
      </w:pPr>
    </w:p>
    <w:tbl>
      <w:tblPr>
        <w:tblStyle w:val="TableGrid"/>
        <w:tblW w:w="5000" w:type="pct"/>
        <w:tblLook w:val="01E0" w:firstRow="1" w:lastRow="1" w:firstColumn="1" w:lastColumn="1" w:noHBand="0" w:noVBand="0"/>
      </w:tblPr>
      <w:tblGrid>
        <w:gridCol w:w="2368"/>
        <w:gridCol w:w="7260"/>
      </w:tblGrid>
      <w:tr w:rsidR="00607C33" w:rsidRPr="00607C33" w14:paraId="7DB0DE2F" w14:textId="77777777" w:rsidTr="003A0EED">
        <w:tc>
          <w:tcPr>
            <w:tcW w:w="1230" w:type="pct"/>
          </w:tcPr>
          <w:p w14:paraId="6CDB697F" w14:textId="10B487FB" w:rsidR="0064492C" w:rsidRPr="00607C33" w:rsidRDefault="0026105A" w:rsidP="0064492C">
            <w:pPr>
              <w:rPr>
                <w:rFonts w:cs="Arial"/>
                <w:b/>
              </w:rPr>
            </w:pPr>
            <w:r w:rsidRPr="00607C33">
              <w:rPr>
                <w:rFonts w:cs="Arial"/>
                <w:b/>
              </w:rPr>
              <w:t>Department</w:t>
            </w:r>
            <w:r w:rsidRPr="00607C33" w:rsidDel="0026105A">
              <w:rPr>
                <w:rFonts w:cs="Arial"/>
                <w:b/>
              </w:rPr>
              <w:t xml:space="preserve"> </w:t>
            </w:r>
          </w:p>
        </w:tc>
        <w:tc>
          <w:tcPr>
            <w:tcW w:w="3770" w:type="pct"/>
          </w:tcPr>
          <w:p w14:paraId="386B0BCF" w14:textId="1B96C004" w:rsidR="0064492C" w:rsidRPr="00607C33" w:rsidRDefault="00603D14" w:rsidP="0064492C">
            <w:pPr>
              <w:rPr>
                <w:rFonts w:cs="Arial"/>
              </w:rPr>
            </w:pPr>
            <w:r w:rsidRPr="00607C33">
              <w:rPr>
                <w:rFonts w:cs="Arial"/>
              </w:rPr>
              <w:t>Growth and Investment</w:t>
            </w:r>
          </w:p>
        </w:tc>
      </w:tr>
      <w:tr w:rsidR="00607C33" w:rsidRPr="00607C33" w14:paraId="78F00233" w14:textId="77777777" w:rsidTr="003A0EED">
        <w:tc>
          <w:tcPr>
            <w:tcW w:w="1230" w:type="pct"/>
          </w:tcPr>
          <w:p w14:paraId="0548B70D" w14:textId="4F27C61A" w:rsidR="00F46B56" w:rsidRPr="00607C33" w:rsidRDefault="0026105A" w:rsidP="0064492C">
            <w:pPr>
              <w:rPr>
                <w:rFonts w:cs="Arial"/>
                <w:b/>
              </w:rPr>
            </w:pPr>
            <w:r w:rsidRPr="00607C33">
              <w:rPr>
                <w:rFonts w:cs="Arial"/>
                <w:b/>
              </w:rPr>
              <w:t>Service</w:t>
            </w:r>
            <w:r w:rsidRPr="00607C33" w:rsidDel="00B274E4">
              <w:rPr>
                <w:rFonts w:cs="Arial"/>
                <w:b/>
              </w:rPr>
              <w:t xml:space="preserve"> </w:t>
            </w:r>
          </w:p>
        </w:tc>
        <w:tc>
          <w:tcPr>
            <w:tcW w:w="3770" w:type="pct"/>
          </w:tcPr>
          <w:p w14:paraId="51A31882" w14:textId="451A4A9E" w:rsidR="00F46B56" w:rsidRPr="00607C33" w:rsidRDefault="00603D14" w:rsidP="0064492C">
            <w:pPr>
              <w:rPr>
                <w:rFonts w:cs="Arial"/>
              </w:rPr>
            </w:pPr>
            <w:r w:rsidRPr="00607C33">
              <w:rPr>
                <w:rFonts w:cs="Arial"/>
              </w:rPr>
              <w:t>Economic Development</w:t>
            </w:r>
          </w:p>
        </w:tc>
      </w:tr>
      <w:tr w:rsidR="00607C33" w:rsidRPr="00607C33" w14:paraId="2B99FFC0" w14:textId="77777777" w:rsidTr="003A0EED">
        <w:trPr>
          <w:trHeight w:val="71"/>
        </w:trPr>
        <w:tc>
          <w:tcPr>
            <w:tcW w:w="1230" w:type="pct"/>
          </w:tcPr>
          <w:p w14:paraId="615D3DF6" w14:textId="43E7A5B7" w:rsidR="0026105A" w:rsidRPr="00607C33" w:rsidRDefault="0026105A" w:rsidP="0026105A">
            <w:pPr>
              <w:rPr>
                <w:rFonts w:cs="Arial"/>
                <w:b/>
              </w:rPr>
            </w:pPr>
            <w:r w:rsidRPr="00607C33">
              <w:rPr>
                <w:rFonts w:cs="Arial"/>
                <w:b/>
              </w:rPr>
              <w:t>Grade</w:t>
            </w:r>
          </w:p>
        </w:tc>
        <w:tc>
          <w:tcPr>
            <w:tcW w:w="3770" w:type="pct"/>
          </w:tcPr>
          <w:p w14:paraId="511EF496" w14:textId="65E73653" w:rsidR="0026105A" w:rsidRPr="00607C33" w:rsidRDefault="1CD06CEE" w:rsidP="0026105A">
            <w:pPr>
              <w:rPr>
                <w:rFonts w:cs="Arial"/>
              </w:rPr>
            </w:pPr>
            <w:r w:rsidRPr="00607C33">
              <w:rPr>
                <w:rFonts w:cs="Arial"/>
              </w:rPr>
              <w:t>Scale J</w:t>
            </w:r>
          </w:p>
        </w:tc>
      </w:tr>
      <w:tr w:rsidR="00607C33" w:rsidRPr="00607C33" w14:paraId="6AC38155" w14:textId="77777777" w:rsidTr="003A0EED">
        <w:tc>
          <w:tcPr>
            <w:tcW w:w="1230" w:type="pct"/>
          </w:tcPr>
          <w:p w14:paraId="4DF539BF" w14:textId="6659B93B" w:rsidR="0026105A" w:rsidRPr="00607C33" w:rsidRDefault="0026105A" w:rsidP="0026105A">
            <w:pPr>
              <w:rPr>
                <w:rFonts w:cs="Arial"/>
                <w:b/>
              </w:rPr>
            </w:pPr>
            <w:r w:rsidRPr="00607C33">
              <w:rPr>
                <w:rFonts w:cs="Arial"/>
                <w:b/>
              </w:rPr>
              <w:t>Reports to</w:t>
            </w:r>
          </w:p>
        </w:tc>
        <w:tc>
          <w:tcPr>
            <w:tcW w:w="3770" w:type="pct"/>
          </w:tcPr>
          <w:p w14:paraId="53B53BC9" w14:textId="7E79133C" w:rsidR="0026105A" w:rsidRPr="00607C33" w:rsidRDefault="00E90CA4" w:rsidP="0026105A">
            <w:pPr>
              <w:rPr>
                <w:rFonts w:cs="Arial"/>
              </w:rPr>
            </w:pPr>
            <w:r w:rsidRPr="00607C33">
              <w:rPr>
                <w:rFonts w:cs="Arial"/>
              </w:rPr>
              <w:t>Senior Business Adviser</w:t>
            </w:r>
          </w:p>
        </w:tc>
      </w:tr>
      <w:tr w:rsidR="00607C33" w:rsidRPr="00607C33" w14:paraId="60D0A7D6" w14:textId="77777777" w:rsidTr="003A0EED">
        <w:tc>
          <w:tcPr>
            <w:tcW w:w="1230" w:type="pct"/>
          </w:tcPr>
          <w:p w14:paraId="6945889F" w14:textId="1B24018D" w:rsidR="0026105A" w:rsidRPr="00607C33" w:rsidRDefault="0026105A" w:rsidP="0026105A">
            <w:pPr>
              <w:rPr>
                <w:rFonts w:cs="Arial"/>
                <w:b/>
              </w:rPr>
            </w:pPr>
            <w:r w:rsidRPr="00607C33">
              <w:rPr>
                <w:rFonts w:cs="Arial"/>
                <w:b/>
              </w:rPr>
              <w:t>Responsible for</w:t>
            </w:r>
            <w:r w:rsidRPr="00607C33" w:rsidDel="00F01474">
              <w:rPr>
                <w:rFonts w:cs="Arial"/>
                <w:b/>
              </w:rPr>
              <w:t xml:space="preserve"> </w:t>
            </w:r>
          </w:p>
        </w:tc>
        <w:tc>
          <w:tcPr>
            <w:tcW w:w="3770" w:type="pct"/>
          </w:tcPr>
          <w:p w14:paraId="2B97276F" w14:textId="77777777" w:rsidR="0026105A" w:rsidRPr="00607C33" w:rsidRDefault="0026105A" w:rsidP="0026105A">
            <w:pPr>
              <w:rPr>
                <w:rFonts w:cs="Arial"/>
              </w:rPr>
            </w:pPr>
          </w:p>
        </w:tc>
      </w:tr>
      <w:tr w:rsidR="003A0EED" w:rsidRPr="00607C33" w14:paraId="7EB1C19D" w14:textId="77777777" w:rsidTr="003A0EED">
        <w:tc>
          <w:tcPr>
            <w:tcW w:w="1230" w:type="pct"/>
          </w:tcPr>
          <w:p w14:paraId="1622CEAE" w14:textId="56F9B5B0" w:rsidR="003A0EED" w:rsidRPr="00607C33" w:rsidRDefault="003A0EED" w:rsidP="0026105A">
            <w:pPr>
              <w:rPr>
                <w:rFonts w:cs="Arial"/>
                <w:b/>
              </w:rPr>
            </w:pPr>
            <w:r w:rsidRPr="00607C33">
              <w:rPr>
                <w:rFonts w:cs="Arial"/>
                <w:b/>
              </w:rPr>
              <w:t>Job reference</w:t>
            </w:r>
          </w:p>
        </w:tc>
        <w:tc>
          <w:tcPr>
            <w:tcW w:w="3770" w:type="pct"/>
          </w:tcPr>
          <w:p w14:paraId="505F9A5D" w14:textId="707FFB61" w:rsidR="003A0EED" w:rsidRPr="00607C33" w:rsidRDefault="003A0EED" w:rsidP="0026105A">
            <w:pPr>
              <w:rPr>
                <w:rFonts w:cs="Arial"/>
              </w:rPr>
            </w:pPr>
            <w:r>
              <w:rPr>
                <w:rFonts w:cs="Arial"/>
              </w:rPr>
              <w:t>11284</w:t>
            </w:r>
          </w:p>
        </w:tc>
      </w:tr>
    </w:tbl>
    <w:p w14:paraId="2130EE29" w14:textId="77777777" w:rsidR="0064492C" w:rsidRPr="00607C33" w:rsidRDefault="0064492C" w:rsidP="0064492C">
      <w:pPr>
        <w:rPr>
          <w:rFonts w:cs="Arial"/>
          <w:b/>
        </w:rPr>
      </w:pPr>
    </w:p>
    <w:tbl>
      <w:tblPr>
        <w:tblStyle w:val="TableGrid"/>
        <w:tblW w:w="4999" w:type="pct"/>
        <w:tblLook w:val="01E0" w:firstRow="1" w:lastRow="1" w:firstColumn="1" w:lastColumn="1" w:noHBand="0" w:noVBand="0"/>
      </w:tblPr>
      <w:tblGrid>
        <w:gridCol w:w="9626"/>
      </w:tblGrid>
      <w:tr w:rsidR="00607C33" w:rsidRPr="00607C33" w14:paraId="2A997627" w14:textId="77777777" w:rsidTr="00077C31">
        <w:tc>
          <w:tcPr>
            <w:tcW w:w="5000" w:type="pct"/>
          </w:tcPr>
          <w:p w14:paraId="717E15F6" w14:textId="77777777" w:rsidR="00640819" w:rsidRDefault="00640819" w:rsidP="00976AC2">
            <w:pPr>
              <w:rPr>
                <w:rFonts w:cs="Arial"/>
              </w:rPr>
            </w:pPr>
            <w:r w:rsidRPr="00607C33">
              <w:rPr>
                <w:rFonts w:cs="Arial"/>
                <w:b/>
              </w:rPr>
              <w:t>Job Purpose</w:t>
            </w:r>
            <w:r w:rsidR="00BC4F9E" w:rsidRPr="00607C33">
              <w:rPr>
                <w:rFonts w:cs="Arial"/>
              </w:rPr>
              <w:t xml:space="preserve"> </w:t>
            </w:r>
          </w:p>
          <w:p w14:paraId="48A2DA31" w14:textId="44BBFDA0" w:rsidR="003A0EED" w:rsidRPr="00607C33" w:rsidRDefault="003A0EED" w:rsidP="00976AC2">
            <w:pPr>
              <w:rPr>
                <w:rFonts w:cs="Arial"/>
                <w:b/>
              </w:rPr>
            </w:pPr>
          </w:p>
        </w:tc>
      </w:tr>
      <w:tr w:rsidR="00607C33" w:rsidRPr="00607C33" w14:paraId="7B927FED" w14:textId="77777777" w:rsidTr="00077C31">
        <w:trPr>
          <w:trHeight w:val="1134"/>
        </w:trPr>
        <w:tc>
          <w:tcPr>
            <w:tcW w:w="5000" w:type="pct"/>
          </w:tcPr>
          <w:p w14:paraId="349B1640" w14:textId="1D690DE0" w:rsidR="00F53C9F" w:rsidRPr="00607C33" w:rsidRDefault="00DB2F17" w:rsidP="001D3467">
            <w:pPr>
              <w:rPr>
                <w:rFonts w:cs="Arial"/>
              </w:rPr>
            </w:pPr>
            <w:r w:rsidRPr="00607C33">
              <w:rPr>
                <w:rFonts w:cs="Arial"/>
              </w:rPr>
              <w:t xml:space="preserve">To </w:t>
            </w:r>
            <w:r w:rsidR="00EB7FAC" w:rsidRPr="00607C33">
              <w:rPr>
                <w:rFonts w:cs="Arial"/>
              </w:rPr>
              <w:t>support</w:t>
            </w:r>
            <w:r w:rsidRPr="00607C33">
              <w:rPr>
                <w:rFonts w:cs="Arial"/>
              </w:rPr>
              <w:t xml:space="preserve"> </w:t>
            </w:r>
            <w:r w:rsidR="00663F93">
              <w:rPr>
                <w:rFonts w:cs="Arial"/>
              </w:rPr>
              <w:t>rural and land</w:t>
            </w:r>
            <w:r w:rsidR="00267BFF">
              <w:rPr>
                <w:rFonts w:cs="Arial"/>
              </w:rPr>
              <w:t>-</w:t>
            </w:r>
            <w:r w:rsidR="00663F93">
              <w:rPr>
                <w:rFonts w:cs="Arial"/>
              </w:rPr>
              <w:t>based</w:t>
            </w:r>
            <w:r w:rsidRPr="00607C33">
              <w:rPr>
                <w:rFonts w:cs="Arial"/>
              </w:rPr>
              <w:t xml:space="preserve"> businesses</w:t>
            </w:r>
            <w:r w:rsidR="00BE18B3">
              <w:rPr>
                <w:rFonts w:cs="Arial"/>
              </w:rPr>
              <w:t xml:space="preserve"> in Norfolk and Suffolk</w:t>
            </w:r>
            <w:r w:rsidR="005672CA" w:rsidRPr="00607C33">
              <w:rPr>
                <w:rFonts w:cs="Arial"/>
              </w:rPr>
              <w:t>, p</w:t>
            </w:r>
            <w:r w:rsidR="0099633E" w:rsidRPr="00607C33">
              <w:rPr>
                <w:rFonts w:cs="Arial"/>
              </w:rPr>
              <w:t xml:space="preserve">roviding </w:t>
            </w:r>
            <w:r w:rsidR="005672CA" w:rsidRPr="00607C33">
              <w:rPr>
                <w:rFonts w:cs="Arial"/>
              </w:rPr>
              <w:t xml:space="preserve">them with </w:t>
            </w:r>
            <w:r w:rsidR="0099633E" w:rsidRPr="00607C33">
              <w:rPr>
                <w:rFonts w:cs="Arial"/>
              </w:rPr>
              <w:t xml:space="preserve">specialist </w:t>
            </w:r>
            <w:r w:rsidR="00866D3E" w:rsidRPr="00607C33">
              <w:rPr>
                <w:rFonts w:cs="Arial"/>
              </w:rPr>
              <w:t>advice,</w:t>
            </w:r>
            <w:r w:rsidR="002450DE" w:rsidRPr="00607C33">
              <w:rPr>
                <w:rFonts w:cs="Arial"/>
              </w:rPr>
              <w:t xml:space="preserve"> to help them to identify their growth potential and reduce their </w:t>
            </w:r>
            <w:r w:rsidR="00663F93">
              <w:rPr>
                <w:rFonts w:cs="Arial"/>
              </w:rPr>
              <w:t>environmental</w:t>
            </w:r>
            <w:r w:rsidR="00663F93" w:rsidRPr="00607C33">
              <w:rPr>
                <w:rFonts w:cs="Arial"/>
              </w:rPr>
              <w:t xml:space="preserve"> </w:t>
            </w:r>
            <w:r w:rsidR="008D163F">
              <w:rPr>
                <w:rFonts w:cs="Arial"/>
              </w:rPr>
              <w:t>impact</w:t>
            </w:r>
            <w:r w:rsidR="00651662" w:rsidRPr="00607C33">
              <w:rPr>
                <w:rFonts w:cs="Arial"/>
              </w:rPr>
              <w:t xml:space="preserve">, </w:t>
            </w:r>
            <w:r w:rsidR="00B614BC" w:rsidRPr="00607C33">
              <w:rPr>
                <w:rFonts w:cs="Arial"/>
              </w:rPr>
              <w:t xml:space="preserve">including </w:t>
            </w:r>
            <w:r w:rsidR="0099633E" w:rsidRPr="00607C33">
              <w:rPr>
                <w:rFonts w:cs="Arial"/>
              </w:rPr>
              <w:t>help</w:t>
            </w:r>
            <w:r w:rsidR="00B614BC" w:rsidRPr="00607C33">
              <w:rPr>
                <w:rFonts w:cs="Arial"/>
              </w:rPr>
              <w:t>ing</w:t>
            </w:r>
            <w:r w:rsidR="0099633E" w:rsidRPr="00607C33">
              <w:rPr>
                <w:rFonts w:cs="Arial"/>
              </w:rPr>
              <w:t xml:space="preserve"> them to access </w:t>
            </w:r>
            <w:r w:rsidR="00346B37">
              <w:rPr>
                <w:rFonts w:cs="Arial"/>
              </w:rPr>
              <w:t xml:space="preserve">funding and </w:t>
            </w:r>
            <w:r w:rsidR="0099633E" w:rsidRPr="00607C33">
              <w:rPr>
                <w:rFonts w:cs="Arial"/>
              </w:rPr>
              <w:t xml:space="preserve">finance to implement new ways of working and </w:t>
            </w:r>
            <w:r w:rsidR="00663F93">
              <w:rPr>
                <w:rFonts w:cs="Arial"/>
              </w:rPr>
              <w:t>new</w:t>
            </w:r>
            <w:r w:rsidR="0099633E" w:rsidRPr="00607C33">
              <w:rPr>
                <w:rFonts w:cs="Arial"/>
              </w:rPr>
              <w:t xml:space="preserve"> technologies.</w:t>
            </w:r>
            <w:r w:rsidR="00EA4291" w:rsidRPr="00607C33">
              <w:rPr>
                <w:rFonts w:cs="Arial"/>
              </w:rPr>
              <w:t xml:space="preserve">  W</w:t>
            </w:r>
            <w:r w:rsidR="00651662" w:rsidRPr="00607C33">
              <w:rPr>
                <w:rFonts w:cs="Arial"/>
              </w:rPr>
              <w:t>ork</w:t>
            </w:r>
            <w:r w:rsidR="00EA4291" w:rsidRPr="00607C33">
              <w:rPr>
                <w:rFonts w:cs="Arial"/>
              </w:rPr>
              <w:t>ing</w:t>
            </w:r>
            <w:r w:rsidR="00651662" w:rsidRPr="00607C33">
              <w:rPr>
                <w:rFonts w:cs="Arial"/>
              </w:rPr>
              <w:t xml:space="preserve"> with partners</w:t>
            </w:r>
            <w:r w:rsidR="00EA4291" w:rsidRPr="00607C33">
              <w:rPr>
                <w:rFonts w:cs="Arial"/>
              </w:rPr>
              <w:t xml:space="preserve">, the role will </w:t>
            </w:r>
            <w:r w:rsidR="00446D57" w:rsidRPr="00607C33">
              <w:rPr>
                <w:rFonts w:cs="Arial"/>
              </w:rPr>
              <w:t xml:space="preserve">support </w:t>
            </w:r>
            <w:r w:rsidR="008525F7">
              <w:rPr>
                <w:rFonts w:cs="Arial"/>
              </w:rPr>
              <w:t xml:space="preserve">the </w:t>
            </w:r>
            <w:r w:rsidR="00446D57" w:rsidRPr="00607C33">
              <w:rPr>
                <w:rFonts w:cs="Arial"/>
              </w:rPr>
              <w:t xml:space="preserve">Economic Strategy </w:t>
            </w:r>
            <w:r w:rsidR="000D3E58" w:rsidRPr="00607C33">
              <w:rPr>
                <w:rFonts w:cs="Arial"/>
              </w:rPr>
              <w:t>and Climate</w:t>
            </w:r>
            <w:r w:rsidR="00446D57" w:rsidRPr="00607C33">
              <w:rPr>
                <w:rFonts w:cs="Arial"/>
              </w:rPr>
              <w:t xml:space="preserve"> Strategy objectives</w:t>
            </w:r>
            <w:r w:rsidR="0040089E">
              <w:rPr>
                <w:rFonts w:cs="Arial"/>
              </w:rPr>
              <w:t xml:space="preserve"> of Norfolk and Suffolk County Councils</w:t>
            </w:r>
            <w:r w:rsidR="00632007" w:rsidRPr="00607C33">
              <w:rPr>
                <w:rFonts w:cs="Arial"/>
              </w:rPr>
              <w:t>,</w:t>
            </w:r>
            <w:r w:rsidR="00446D57" w:rsidRPr="00607C33">
              <w:rPr>
                <w:rFonts w:cs="Arial"/>
              </w:rPr>
              <w:t xml:space="preserve"> to </w:t>
            </w:r>
            <w:r w:rsidR="000D3E58" w:rsidRPr="00607C33">
              <w:rPr>
                <w:rFonts w:cs="Arial"/>
              </w:rPr>
              <w:t xml:space="preserve">foster </w:t>
            </w:r>
            <w:r w:rsidR="00446D57" w:rsidRPr="00607C33">
              <w:rPr>
                <w:rFonts w:cs="Arial"/>
              </w:rPr>
              <w:t>decarbonise</w:t>
            </w:r>
            <w:r w:rsidR="000D3E58" w:rsidRPr="00607C33">
              <w:rPr>
                <w:rFonts w:cs="Arial"/>
              </w:rPr>
              <w:t>d economic growth</w:t>
            </w:r>
            <w:r w:rsidR="00EA4291" w:rsidRPr="00607C33">
              <w:rPr>
                <w:rFonts w:cs="Arial"/>
              </w:rPr>
              <w:t>,</w:t>
            </w:r>
            <w:r w:rsidR="00632007" w:rsidRPr="00607C33">
              <w:rPr>
                <w:rFonts w:cs="Arial"/>
              </w:rPr>
              <w:t xml:space="preserve"> and encourage collaboration between businesses and partners, with the sharing of best practice, recognising the value of peer-to-peer learning between bus</w:t>
            </w:r>
            <w:r w:rsidR="000C3015">
              <w:rPr>
                <w:rFonts w:cs="Arial"/>
              </w:rPr>
              <w:t>i</w:t>
            </w:r>
            <w:r w:rsidR="00632007" w:rsidRPr="00607C33">
              <w:rPr>
                <w:rFonts w:cs="Arial"/>
              </w:rPr>
              <w:t>nesses.</w:t>
            </w:r>
            <w:r w:rsidR="00EA4291" w:rsidRPr="00607C33">
              <w:rPr>
                <w:rFonts w:cs="Arial"/>
              </w:rPr>
              <w:t xml:space="preserve">  By </w:t>
            </w:r>
            <w:r w:rsidR="001A12D8" w:rsidRPr="00607C33">
              <w:rPr>
                <w:rFonts w:cs="Arial"/>
              </w:rPr>
              <w:t>understanding</w:t>
            </w:r>
            <w:r w:rsidR="00EA4291" w:rsidRPr="00607C33">
              <w:rPr>
                <w:rFonts w:cs="Arial"/>
              </w:rPr>
              <w:t xml:space="preserve"> </w:t>
            </w:r>
            <w:r w:rsidRPr="00607C33">
              <w:rPr>
                <w:rFonts w:cs="Arial"/>
              </w:rPr>
              <w:t xml:space="preserve">upcoming </w:t>
            </w:r>
            <w:r w:rsidR="00663F93">
              <w:rPr>
                <w:rFonts w:cs="Arial"/>
              </w:rPr>
              <w:t xml:space="preserve">funding and </w:t>
            </w:r>
            <w:r w:rsidRPr="00607C33">
              <w:rPr>
                <w:rFonts w:cs="Arial"/>
              </w:rPr>
              <w:t>regulatory requirements</w:t>
            </w:r>
            <w:r w:rsidR="00B614BC" w:rsidRPr="00607C33">
              <w:rPr>
                <w:rFonts w:cs="Arial"/>
              </w:rPr>
              <w:t xml:space="preserve"> the role will </w:t>
            </w:r>
            <w:r w:rsidR="001D3467" w:rsidRPr="00607C33">
              <w:rPr>
                <w:rFonts w:cs="Arial"/>
              </w:rPr>
              <w:t>refer businesses to a range of more specialist advice and support.</w:t>
            </w:r>
          </w:p>
          <w:p w14:paraId="5C56734F" w14:textId="5465EDB3" w:rsidR="001D3467" w:rsidRPr="00607C33" w:rsidRDefault="001D3467" w:rsidP="001D3467">
            <w:pPr>
              <w:rPr>
                <w:rFonts w:cs="Arial"/>
              </w:rPr>
            </w:pPr>
          </w:p>
        </w:tc>
      </w:tr>
      <w:tr w:rsidR="00607C33" w:rsidRPr="00607C33" w14:paraId="1ED99E22" w14:textId="77777777" w:rsidTr="00077C31">
        <w:trPr>
          <w:trHeight w:val="301"/>
        </w:trPr>
        <w:tc>
          <w:tcPr>
            <w:tcW w:w="5000" w:type="pct"/>
          </w:tcPr>
          <w:p w14:paraId="658DD5A6" w14:textId="77777777" w:rsidR="00640819" w:rsidRDefault="00F01474" w:rsidP="00976AC2">
            <w:pPr>
              <w:rPr>
                <w:rFonts w:cs="Arial"/>
                <w:b/>
              </w:rPr>
            </w:pPr>
            <w:r w:rsidRPr="00607C33">
              <w:rPr>
                <w:rFonts w:cs="Arial"/>
                <w:b/>
              </w:rPr>
              <w:t>Context</w:t>
            </w:r>
            <w:r w:rsidR="000B480A" w:rsidRPr="00607C33">
              <w:rPr>
                <w:rFonts w:cs="Arial"/>
                <w:b/>
              </w:rPr>
              <w:t xml:space="preserve"> </w:t>
            </w:r>
          </w:p>
          <w:p w14:paraId="3E42AC52" w14:textId="1BB64D0C" w:rsidR="003A0EED" w:rsidRPr="00607C33" w:rsidRDefault="003A0EED" w:rsidP="00976AC2">
            <w:pPr>
              <w:rPr>
                <w:rFonts w:cs="Arial"/>
                <w:b/>
              </w:rPr>
            </w:pPr>
          </w:p>
        </w:tc>
      </w:tr>
      <w:tr w:rsidR="00640819" w:rsidRPr="00607C33" w14:paraId="5A2B7978" w14:textId="77777777" w:rsidTr="00E140D6">
        <w:trPr>
          <w:trHeight w:val="1763"/>
        </w:trPr>
        <w:tc>
          <w:tcPr>
            <w:tcW w:w="5000" w:type="pct"/>
          </w:tcPr>
          <w:p w14:paraId="571472EF" w14:textId="6EBCB090" w:rsidR="00477E6F" w:rsidRPr="00607C33" w:rsidRDefault="005C6CC3" w:rsidP="003A0EED">
            <w:pPr>
              <w:pStyle w:val="NormalWeb"/>
              <w:shd w:val="clear" w:color="auto" w:fill="FFFFFF"/>
              <w:spacing w:before="0" w:beforeAutospacing="0" w:after="405" w:afterAutospacing="0"/>
              <w:rPr>
                <w:rFonts w:ascii="Arial" w:hAnsi="Arial" w:cs="Arial"/>
                <w:shd w:val="clear" w:color="auto" w:fill="FFFFFF"/>
              </w:rPr>
            </w:pPr>
            <w:r w:rsidRPr="00607C33">
              <w:rPr>
                <w:rFonts w:ascii="Arial" w:hAnsi="Arial" w:cs="Arial"/>
                <w:shd w:val="clear" w:color="auto" w:fill="FFFFFF"/>
              </w:rPr>
              <w:t>The Business Advis</w:t>
            </w:r>
            <w:r w:rsidR="005171AF" w:rsidRPr="00607C33">
              <w:rPr>
                <w:rFonts w:ascii="Arial" w:hAnsi="Arial" w:cs="Arial"/>
                <w:shd w:val="clear" w:color="auto" w:fill="FFFFFF"/>
              </w:rPr>
              <w:t>e</w:t>
            </w:r>
            <w:r w:rsidRPr="00607C33">
              <w:rPr>
                <w:rFonts w:ascii="Arial" w:hAnsi="Arial" w:cs="Arial"/>
                <w:shd w:val="clear" w:color="auto" w:fill="FFFFFF"/>
              </w:rPr>
              <w:t xml:space="preserve">r </w:t>
            </w:r>
            <w:r w:rsidR="00D45113" w:rsidRPr="00607C33">
              <w:rPr>
                <w:rFonts w:ascii="Arial" w:hAnsi="Arial" w:cs="Arial"/>
                <w:shd w:val="clear" w:color="auto" w:fill="FFFFFF"/>
              </w:rPr>
              <w:t xml:space="preserve">will </w:t>
            </w:r>
            <w:r w:rsidRPr="00607C33">
              <w:rPr>
                <w:rFonts w:ascii="Arial" w:hAnsi="Arial" w:cs="Arial"/>
                <w:shd w:val="clear" w:color="auto" w:fill="FFFFFF"/>
              </w:rPr>
              <w:t>work within the Growth Hub, offering f</w:t>
            </w:r>
            <w:r w:rsidR="00C34F81" w:rsidRPr="00607C33">
              <w:rPr>
                <w:rFonts w:ascii="Arial" w:hAnsi="Arial" w:cs="Arial"/>
                <w:shd w:val="clear" w:color="auto" w:fill="FFFFFF"/>
              </w:rPr>
              <w:t>ree, impartial</w:t>
            </w:r>
            <w:r w:rsidR="00D45113" w:rsidRPr="00607C33">
              <w:rPr>
                <w:rFonts w:ascii="Arial" w:hAnsi="Arial" w:cs="Arial"/>
                <w:shd w:val="clear" w:color="auto" w:fill="FFFFFF"/>
              </w:rPr>
              <w:t xml:space="preserve">, </w:t>
            </w:r>
            <w:r w:rsidR="00C34F81" w:rsidRPr="00607C33">
              <w:rPr>
                <w:rFonts w:ascii="Arial" w:hAnsi="Arial" w:cs="Arial"/>
                <w:shd w:val="clear" w:color="auto" w:fill="FFFFFF"/>
              </w:rPr>
              <w:t xml:space="preserve">support and advice for </w:t>
            </w:r>
            <w:r w:rsidR="00267BFF">
              <w:rPr>
                <w:rFonts w:ascii="Arial" w:hAnsi="Arial" w:cs="Arial"/>
                <w:shd w:val="clear" w:color="auto" w:fill="FFFFFF"/>
              </w:rPr>
              <w:t xml:space="preserve">rural and land-based </w:t>
            </w:r>
            <w:r w:rsidR="00C34F81" w:rsidRPr="00607C33">
              <w:rPr>
                <w:rFonts w:ascii="Arial" w:hAnsi="Arial" w:cs="Arial"/>
                <w:shd w:val="clear" w:color="auto" w:fill="FFFFFF"/>
              </w:rPr>
              <w:t xml:space="preserve">businesses who have been trading for over 12 months. </w:t>
            </w:r>
            <w:r w:rsidR="00C93D44" w:rsidRPr="00607C33">
              <w:rPr>
                <w:rFonts w:ascii="Arial" w:hAnsi="Arial" w:cs="Arial"/>
                <w:shd w:val="clear" w:color="auto" w:fill="FFFFFF"/>
              </w:rPr>
              <w:t xml:space="preserve">The support includes face to face </w:t>
            </w:r>
            <w:r w:rsidR="00BF4B68" w:rsidRPr="00607C33">
              <w:rPr>
                <w:rFonts w:ascii="Arial" w:hAnsi="Arial" w:cs="Arial"/>
                <w:shd w:val="clear" w:color="auto" w:fill="FFFFFF"/>
              </w:rPr>
              <w:t xml:space="preserve">visits to businesses to develop </w:t>
            </w:r>
            <w:r w:rsidR="00BF4B68" w:rsidRPr="00607C33">
              <w:rPr>
                <w:rFonts w:ascii="Arial" w:hAnsi="Arial" w:cs="Arial"/>
              </w:rPr>
              <w:t>action plans</w:t>
            </w:r>
            <w:r w:rsidR="00267BFF">
              <w:rPr>
                <w:rFonts w:ascii="Arial" w:hAnsi="Arial" w:cs="Arial"/>
              </w:rPr>
              <w:t>, support diversification</w:t>
            </w:r>
            <w:r w:rsidR="00BF4B68" w:rsidRPr="00607C33">
              <w:rPr>
                <w:rFonts w:ascii="Arial" w:hAnsi="Arial" w:cs="Arial"/>
              </w:rPr>
              <w:t xml:space="preserve"> and </w:t>
            </w:r>
            <w:r w:rsidR="0095077D" w:rsidRPr="00607C33">
              <w:rPr>
                <w:rFonts w:ascii="Arial" w:hAnsi="Arial" w:cs="Arial"/>
              </w:rPr>
              <w:t>environmentally</w:t>
            </w:r>
            <w:r w:rsidR="009C573F" w:rsidRPr="00607C33">
              <w:rPr>
                <w:rFonts w:ascii="Arial" w:hAnsi="Arial" w:cs="Arial"/>
              </w:rPr>
              <w:t xml:space="preserve"> </w:t>
            </w:r>
            <w:r w:rsidR="0095077D" w:rsidRPr="00607C33">
              <w:rPr>
                <w:rFonts w:ascii="Arial" w:hAnsi="Arial" w:cs="Arial"/>
              </w:rPr>
              <w:t>sustainable</w:t>
            </w:r>
            <w:r w:rsidR="00BF4B68" w:rsidRPr="00607C33">
              <w:rPr>
                <w:rFonts w:ascii="Arial" w:hAnsi="Arial" w:cs="Arial"/>
              </w:rPr>
              <w:t xml:space="preserve"> business</w:t>
            </w:r>
            <w:r w:rsidR="00C46ED9">
              <w:rPr>
                <w:rFonts w:ascii="Arial" w:hAnsi="Arial" w:cs="Arial"/>
              </w:rPr>
              <w:t xml:space="preserve"> growth</w:t>
            </w:r>
            <w:r w:rsidR="00BF4B68" w:rsidRPr="00607C33">
              <w:rPr>
                <w:rFonts w:ascii="Arial" w:hAnsi="Arial" w:cs="Arial"/>
              </w:rPr>
              <w:t>.</w:t>
            </w:r>
            <w:r w:rsidR="00BF4B68" w:rsidRPr="00607C33">
              <w:rPr>
                <w:rFonts w:ascii="Arial" w:hAnsi="Arial" w:cs="Arial"/>
                <w:shd w:val="clear" w:color="auto" w:fill="FFFFFF"/>
              </w:rPr>
              <w:t xml:space="preserve"> </w:t>
            </w:r>
            <w:r w:rsidR="004F66FA" w:rsidRPr="00607C33">
              <w:rPr>
                <w:rFonts w:ascii="Arial" w:hAnsi="Arial" w:cs="Arial"/>
                <w:shd w:val="clear" w:color="auto" w:fill="FFFFFF"/>
              </w:rPr>
              <w:t xml:space="preserve">Referrals </w:t>
            </w:r>
            <w:r w:rsidR="000B7905" w:rsidRPr="00607C33">
              <w:rPr>
                <w:rFonts w:ascii="Arial" w:hAnsi="Arial" w:cs="Arial"/>
                <w:shd w:val="clear" w:color="auto" w:fill="FFFFFF"/>
              </w:rPr>
              <w:t>for</w:t>
            </w:r>
            <w:r w:rsidR="004F66FA" w:rsidRPr="00607C33">
              <w:rPr>
                <w:rFonts w:ascii="Arial" w:hAnsi="Arial" w:cs="Arial"/>
                <w:shd w:val="clear" w:color="auto" w:fill="FFFFFF"/>
              </w:rPr>
              <w:t xml:space="preserve"> the specialist support of the Business Advis</w:t>
            </w:r>
            <w:r w:rsidR="005171AF" w:rsidRPr="00607C33">
              <w:rPr>
                <w:rFonts w:ascii="Arial" w:hAnsi="Arial" w:cs="Arial"/>
                <w:shd w:val="clear" w:color="auto" w:fill="FFFFFF"/>
              </w:rPr>
              <w:t>e</w:t>
            </w:r>
            <w:r w:rsidR="004F66FA" w:rsidRPr="00607C33">
              <w:rPr>
                <w:rFonts w:ascii="Arial" w:hAnsi="Arial" w:cs="Arial"/>
                <w:shd w:val="clear" w:color="auto" w:fill="FFFFFF"/>
              </w:rPr>
              <w:t>r will come from t</w:t>
            </w:r>
            <w:r w:rsidR="008D031F" w:rsidRPr="00607C33">
              <w:rPr>
                <w:rFonts w:ascii="Arial" w:hAnsi="Arial" w:cs="Arial"/>
                <w:shd w:val="clear" w:color="auto" w:fill="FFFFFF"/>
              </w:rPr>
              <w:t>he Growth Hub</w:t>
            </w:r>
            <w:r w:rsidR="002F1C24" w:rsidRPr="00607C33">
              <w:rPr>
                <w:rFonts w:ascii="Arial" w:hAnsi="Arial" w:cs="Arial"/>
                <w:shd w:val="clear" w:color="auto" w:fill="FFFFFF"/>
              </w:rPr>
              <w:t xml:space="preserve"> </w:t>
            </w:r>
            <w:r w:rsidR="00576B24" w:rsidRPr="00607C33">
              <w:rPr>
                <w:rFonts w:ascii="Arial" w:hAnsi="Arial" w:cs="Arial"/>
                <w:shd w:val="clear" w:color="auto" w:fill="FFFFFF"/>
              </w:rPr>
              <w:t>E</w:t>
            </w:r>
            <w:r w:rsidR="002F1C24" w:rsidRPr="00607C33">
              <w:rPr>
                <w:rFonts w:ascii="Arial" w:hAnsi="Arial" w:cs="Arial"/>
                <w:shd w:val="clear" w:color="auto" w:fill="FFFFFF"/>
              </w:rPr>
              <w:t>ngagement</w:t>
            </w:r>
            <w:r w:rsidR="000B7905" w:rsidRPr="00607C33">
              <w:rPr>
                <w:rFonts w:ascii="Arial" w:hAnsi="Arial" w:cs="Arial"/>
                <w:shd w:val="clear" w:color="auto" w:fill="FFFFFF"/>
              </w:rPr>
              <w:t xml:space="preserve"> </w:t>
            </w:r>
            <w:r w:rsidR="00576B24" w:rsidRPr="00607C33">
              <w:rPr>
                <w:rFonts w:ascii="Arial" w:hAnsi="Arial" w:cs="Arial"/>
                <w:shd w:val="clear" w:color="auto" w:fill="FFFFFF"/>
              </w:rPr>
              <w:t>Adviser,</w:t>
            </w:r>
            <w:r w:rsidR="004F66FA" w:rsidRPr="00607C33">
              <w:rPr>
                <w:rFonts w:ascii="Arial" w:hAnsi="Arial" w:cs="Arial"/>
                <w:shd w:val="clear" w:color="auto" w:fill="FFFFFF"/>
              </w:rPr>
              <w:t xml:space="preserve"> who</w:t>
            </w:r>
            <w:r w:rsidR="00C34F81" w:rsidRPr="00607C33">
              <w:rPr>
                <w:rFonts w:ascii="Arial" w:hAnsi="Arial" w:cs="Arial"/>
                <w:shd w:val="clear" w:color="auto" w:fill="FFFFFF"/>
              </w:rPr>
              <w:t xml:space="preserve"> will</w:t>
            </w:r>
            <w:r w:rsidR="00576B24" w:rsidRPr="00607C33">
              <w:rPr>
                <w:rFonts w:ascii="Arial" w:hAnsi="Arial" w:cs="Arial"/>
                <w:shd w:val="clear" w:color="auto" w:fill="FFFFFF"/>
              </w:rPr>
              <w:t xml:space="preserve"> undertake an outline assessment of </w:t>
            </w:r>
            <w:r w:rsidR="00EB4491" w:rsidRPr="00607C33">
              <w:rPr>
                <w:rFonts w:ascii="Arial" w:hAnsi="Arial" w:cs="Arial"/>
                <w:shd w:val="clear" w:color="auto" w:fill="FFFFFF"/>
              </w:rPr>
              <w:t xml:space="preserve">the business and its needs before </w:t>
            </w:r>
            <w:r w:rsidR="00770779" w:rsidRPr="00607C33">
              <w:rPr>
                <w:rFonts w:ascii="Arial" w:hAnsi="Arial" w:cs="Arial"/>
                <w:shd w:val="clear" w:color="auto" w:fill="FFFFFF"/>
              </w:rPr>
              <w:t>referring them to a</w:t>
            </w:r>
            <w:r w:rsidR="00612F52" w:rsidRPr="00607C33">
              <w:rPr>
                <w:rFonts w:ascii="Arial" w:hAnsi="Arial" w:cs="Arial"/>
                <w:shd w:val="clear" w:color="auto" w:fill="FFFFFF"/>
              </w:rPr>
              <w:t xml:space="preserve"> </w:t>
            </w:r>
            <w:r w:rsidR="00532881" w:rsidRPr="00607C33">
              <w:rPr>
                <w:rFonts w:ascii="Arial" w:hAnsi="Arial" w:cs="Arial"/>
                <w:shd w:val="clear" w:color="auto" w:fill="FFFFFF"/>
              </w:rPr>
              <w:t>Busin</w:t>
            </w:r>
            <w:r w:rsidR="00472352">
              <w:rPr>
                <w:rFonts w:ascii="Arial" w:hAnsi="Arial" w:cs="Arial"/>
                <w:shd w:val="clear" w:color="auto" w:fill="FFFFFF"/>
              </w:rPr>
              <w:t>e</w:t>
            </w:r>
            <w:r w:rsidR="00532881" w:rsidRPr="00607C33">
              <w:rPr>
                <w:rFonts w:ascii="Arial" w:hAnsi="Arial" w:cs="Arial"/>
                <w:shd w:val="clear" w:color="auto" w:fill="FFFFFF"/>
              </w:rPr>
              <w:t xml:space="preserve">ss </w:t>
            </w:r>
            <w:r w:rsidR="00612F52" w:rsidRPr="00607C33">
              <w:rPr>
                <w:rFonts w:ascii="Arial" w:hAnsi="Arial" w:cs="Arial"/>
                <w:shd w:val="clear" w:color="auto" w:fill="FFFFFF"/>
              </w:rPr>
              <w:t>Adviser</w:t>
            </w:r>
            <w:r w:rsidR="00477E6F" w:rsidRPr="00607C33">
              <w:rPr>
                <w:rFonts w:ascii="Arial" w:hAnsi="Arial" w:cs="Arial"/>
                <w:shd w:val="clear" w:color="auto" w:fill="FFFFFF"/>
              </w:rPr>
              <w:t xml:space="preserve"> who will provide more in-depth and specialist support.</w:t>
            </w:r>
          </w:p>
          <w:p w14:paraId="1063CD5D" w14:textId="57CE6AD0" w:rsidR="00187325" w:rsidRPr="00607C33" w:rsidRDefault="00187325" w:rsidP="00E140D6">
            <w:pPr>
              <w:pStyle w:val="NormalWeb"/>
              <w:shd w:val="clear" w:color="auto" w:fill="FFFFFF"/>
              <w:spacing w:before="0" w:beforeAutospacing="0" w:after="0" w:afterAutospacing="0"/>
              <w:rPr>
                <w:rFonts w:ascii="Arial" w:hAnsi="Arial" w:cs="Arial"/>
              </w:rPr>
            </w:pPr>
            <w:r w:rsidRPr="00607C33">
              <w:rPr>
                <w:rFonts w:ascii="Arial" w:hAnsi="Arial" w:cs="Arial"/>
              </w:rPr>
              <w:t xml:space="preserve">The business support landscape </w:t>
            </w:r>
            <w:r w:rsidR="00477E6F" w:rsidRPr="00607C33">
              <w:rPr>
                <w:rFonts w:ascii="Arial" w:hAnsi="Arial" w:cs="Arial"/>
              </w:rPr>
              <w:t xml:space="preserve">is highly complex and </w:t>
            </w:r>
            <w:r w:rsidR="00001BEB" w:rsidRPr="00607C33">
              <w:rPr>
                <w:rFonts w:ascii="Arial" w:hAnsi="Arial" w:cs="Arial"/>
              </w:rPr>
              <w:t>is constantly shifting, so</w:t>
            </w:r>
            <w:r w:rsidR="00430241" w:rsidRPr="00607C33">
              <w:rPr>
                <w:rFonts w:ascii="Arial" w:hAnsi="Arial" w:cs="Arial"/>
              </w:rPr>
              <w:t xml:space="preserve"> the Adviser will have to have an in-depth understanding of </w:t>
            </w:r>
            <w:r w:rsidR="00001BEB" w:rsidRPr="00607C33">
              <w:rPr>
                <w:rFonts w:ascii="Arial" w:hAnsi="Arial" w:cs="Arial"/>
              </w:rPr>
              <w:t xml:space="preserve">the support available both regarding business size, type, sector and geographical location, whist </w:t>
            </w:r>
            <w:proofErr w:type="gramStart"/>
            <w:r w:rsidR="00001BEB" w:rsidRPr="00607C33">
              <w:rPr>
                <w:rFonts w:ascii="Arial" w:hAnsi="Arial" w:cs="Arial"/>
              </w:rPr>
              <w:t>taking into account</w:t>
            </w:r>
            <w:proofErr w:type="gramEnd"/>
            <w:r w:rsidR="00001BEB" w:rsidRPr="00607C33">
              <w:rPr>
                <w:rFonts w:ascii="Arial" w:hAnsi="Arial" w:cs="Arial"/>
              </w:rPr>
              <w:t xml:space="preserve"> the needs of the business owner(s) and their preferences.  </w:t>
            </w:r>
            <w:r w:rsidRPr="00607C33">
              <w:rPr>
                <w:rFonts w:ascii="Arial" w:hAnsi="Arial" w:cs="Arial"/>
              </w:rPr>
              <w:t xml:space="preserve">Supported by Government, businesses and entrepreneurs can be confident that the Growth Hub service is trustworthy, </w:t>
            </w:r>
            <w:r w:rsidR="002A4BA3" w:rsidRPr="00607C33">
              <w:rPr>
                <w:rFonts w:ascii="Arial" w:hAnsi="Arial" w:cs="Arial"/>
              </w:rPr>
              <w:t>impartial,</w:t>
            </w:r>
            <w:r w:rsidRPr="00607C33">
              <w:rPr>
                <w:rFonts w:ascii="Arial" w:hAnsi="Arial" w:cs="Arial"/>
              </w:rPr>
              <w:t xml:space="preserve"> and focused on putting the customer first</w:t>
            </w:r>
            <w:r w:rsidR="00001BEB" w:rsidRPr="00607C33">
              <w:rPr>
                <w:rFonts w:ascii="Arial" w:hAnsi="Arial" w:cs="Arial"/>
              </w:rPr>
              <w:t xml:space="preserve"> in the </w:t>
            </w:r>
            <w:r w:rsidR="002A4BA3" w:rsidRPr="00607C33">
              <w:rPr>
                <w:rFonts w:ascii="Arial" w:hAnsi="Arial" w:cs="Arial"/>
              </w:rPr>
              <w:t>short</w:t>
            </w:r>
            <w:r w:rsidR="00001BEB" w:rsidRPr="00607C33">
              <w:rPr>
                <w:rFonts w:ascii="Arial" w:hAnsi="Arial" w:cs="Arial"/>
              </w:rPr>
              <w:t xml:space="preserve"> and long term.</w:t>
            </w:r>
          </w:p>
          <w:p w14:paraId="1D9437C0" w14:textId="3FE81F52" w:rsidR="00640819" w:rsidRPr="00607C33" w:rsidRDefault="00640819" w:rsidP="00E140D6">
            <w:pPr>
              <w:pStyle w:val="Heading4"/>
              <w:shd w:val="clear" w:color="auto" w:fill="FFFFFF"/>
              <w:spacing w:before="0" w:after="240"/>
              <w:rPr>
                <w:rFonts w:ascii="Arial" w:hAnsi="Arial" w:cs="Arial"/>
                <w:i w:val="0"/>
                <w:iCs w:val="0"/>
                <w:color w:val="auto"/>
              </w:rPr>
            </w:pPr>
          </w:p>
        </w:tc>
      </w:tr>
    </w:tbl>
    <w:p w14:paraId="4653723A" w14:textId="77777777" w:rsidR="0064492C" w:rsidRPr="00607C33"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607C33" w:rsidRPr="00607C33" w14:paraId="03EE4EAD" w14:textId="77777777" w:rsidTr="00077C31">
        <w:trPr>
          <w:trHeight w:val="567"/>
        </w:trPr>
        <w:tc>
          <w:tcPr>
            <w:tcW w:w="5000" w:type="pct"/>
          </w:tcPr>
          <w:p w14:paraId="0A51EC99" w14:textId="69B1C5CA" w:rsidR="00F01474" w:rsidRPr="00607C33" w:rsidRDefault="00926DFB" w:rsidP="00F2063D">
            <w:pPr>
              <w:rPr>
                <w:rFonts w:cs="Arial"/>
                <w:b/>
              </w:rPr>
            </w:pPr>
            <w:r w:rsidRPr="00607C33">
              <w:rPr>
                <w:rFonts w:cs="Arial"/>
                <w:b/>
              </w:rPr>
              <w:t>A</w:t>
            </w:r>
            <w:r w:rsidR="00F01474" w:rsidRPr="00607C33">
              <w:rPr>
                <w:rFonts w:cs="Arial"/>
                <w:b/>
              </w:rPr>
              <w:t>ccountabili</w:t>
            </w:r>
            <w:r w:rsidRPr="00607C33">
              <w:rPr>
                <w:rFonts w:cs="Arial"/>
                <w:b/>
              </w:rPr>
              <w:t>ties</w:t>
            </w:r>
            <w:r w:rsidR="00F01474" w:rsidRPr="00607C33">
              <w:rPr>
                <w:rFonts w:cs="Arial"/>
              </w:rPr>
              <w:t xml:space="preserve"> </w:t>
            </w:r>
          </w:p>
        </w:tc>
      </w:tr>
      <w:tr w:rsidR="00607C33" w:rsidRPr="00607C33" w14:paraId="6B1145A4" w14:textId="77777777" w:rsidTr="00077C31">
        <w:trPr>
          <w:trHeight w:val="567"/>
        </w:trPr>
        <w:tc>
          <w:tcPr>
            <w:tcW w:w="5000" w:type="pct"/>
          </w:tcPr>
          <w:p w14:paraId="684CF2F3" w14:textId="777E6601" w:rsidR="00F318C2" w:rsidRPr="00607C33" w:rsidRDefault="009536CA" w:rsidP="003A0EED">
            <w:pPr>
              <w:spacing w:after="240"/>
              <w:rPr>
                <w:rFonts w:cs="Arial"/>
                <w:bCs/>
              </w:rPr>
            </w:pPr>
            <w:r w:rsidRPr="00607C33">
              <w:rPr>
                <w:rFonts w:cs="Arial"/>
                <w:shd w:val="clear" w:color="auto" w:fill="FFFFFF"/>
              </w:rPr>
              <w:t>The Business Advis</w:t>
            </w:r>
            <w:r w:rsidR="005171AF" w:rsidRPr="00607C33">
              <w:rPr>
                <w:rFonts w:cs="Arial"/>
                <w:shd w:val="clear" w:color="auto" w:fill="FFFFFF"/>
              </w:rPr>
              <w:t>e</w:t>
            </w:r>
            <w:r w:rsidRPr="00607C33">
              <w:rPr>
                <w:rFonts w:cs="Arial"/>
                <w:shd w:val="clear" w:color="auto" w:fill="FFFFFF"/>
              </w:rPr>
              <w:t>r</w:t>
            </w:r>
            <w:r w:rsidRPr="00607C33">
              <w:rPr>
                <w:rFonts w:cs="Arial"/>
                <w:bCs/>
              </w:rPr>
              <w:t xml:space="preserve"> will </w:t>
            </w:r>
            <w:r w:rsidR="003B6FF2" w:rsidRPr="00607C33">
              <w:rPr>
                <w:rFonts w:cs="Arial"/>
                <w:bCs/>
              </w:rPr>
              <w:t xml:space="preserve">fully </w:t>
            </w:r>
            <w:r w:rsidRPr="00607C33">
              <w:rPr>
                <w:rFonts w:cs="Arial"/>
                <w:bCs/>
              </w:rPr>
              <w:t>a</w:t>
            </w:r>
            <w:r w:rsidR="00650276" w:rsidRPr="00607C33">
              <w:rPr>
                <w:rFonts w:cs="Arial"/>
                <w:bCs/>
              </w:rPr>
              <w:t xml:space="preserve">ssess the </w:t>
            </w:r>
            <w:r w:rsidR="003B6FF2" w:rsidRPr="00607C33">
              <w:rPr>
                <w:rFonts w:cs="Arial"/>
                <w:bCs/>
              </w:rPr>
              <w:t xml:space="preserve">complex needs </w:t>
            </w:r>
            <w:r w:rsidR="00882A28">
              <w:rPr>
                <w:rFonts w:cs="Arial"/>
                <w:bCs/>
              </w:rPr>
              <w:t xml:space="preserve">and </w:t>
            </w:r>
            <w:r w:rsidR="00650276" w:rsidRPr="00607C33">
              <w:rPr>
                <w:rFonts w:cs="Arial"/>
                <w:bCs/>
              </w:rPr>
              <w:t>growth</w:t>
            </w:r>
            <w:r w:rsidR="00F64AFD" w:rsidRPr="00607C33">
              <w:rPr>
                <w:rFonts w:cs="Arial"/>
                <w:bCs/>
              </w:rPr>
              <w:t xml:space="preserve"> </w:t>
            </w:r>
            <w:r w:rsidR="00650276" w:rsidRPr="00607C33">
              <w:rPr>
                <w:rFonts w:cs="Arial"/>
                <w:bCs/>
              </w:rPr>
              <w:t xml:space="preserve">potential of established </w:t>
            </w:r>
            <w:r w:rsidR="00882A28">
              <w:rPr>
                <w:rFonts w:cs="Arial"/>
                <w:bCs/>
              </w:rPr>
              <w:t xml:space="preserve">rural and land-based </w:t>
            </w:r>
            <w:r w:rsidR="00650276" w:rsidRPr="00607C33">
              <w:rPr>
                <w:rFonts w:cs="Arial"/>
                <w:bCs/>
              </w:rPr>
              <w:t xml:space="preserve">businesses </w:t>
            </w:r>
            <w:r w:rsidR="002A4BA3" w:rsidRPr="00607C33">
              <w:rPr>
                <w:rFonts w:cs="Arial"/>
                <w:bCs/>
              </w:rPr>
              <w:t>to</w:t>
            </w:r>
            <w:r w:rsidR="007530F3" w:rsidRPr="00607C33">
              <w:rPr>
                <w:rFonts w:cs="Arial"/>
                <w:bCs/>
              </w:rPr>
              <w:t xml:space="preserve"> </w:t>
            </w:r>
            <w:r w:rsidR="000B7905" w:rsidRPr="00607C33">
              <w:rPr>
                <w:rFonts w:cs="Arial"/>
                <w:bCs/>
              </w:rPr>
              <w:t xml:space="preserve">identify and </w:t>
            </w:r>
            <w:r w:rsidR="00650276" w:rsidRPr="00607C33">
              <w:rPr>
                <w:rFonts w:cs="Arial"/>
                <w:bCs/>
              </w:rPr>
              <w:t>diagnose barriers to growth</w:t>
            </w:r>
            <w:r w:rsidR="007530F3" w:rsidRPr="00607C33">
              <w:rPr>
                <w:rFonts w:cs="Arial"/>
                <w:bCs/>
              </w:rPr>
              <w:t xml:space="preserve"> and </w:t>
            </w:r>
            <w:r w:rsidR="000B7905" w:rsidRPr="00607C33">
              <w:rPr>
                <w:rFonts w:cs="Arial"/>
                <w:bCs/>
              </w:rPr>
              <w:t>develop a bespoke action plan</w:t>
            </w:r>
            <w:r w:rsidR="006E28E5">
              <w:rPr>
                <w:rFonts w:cs="Arial"/>
                <w:bCs/>
              </w:rPr>
              <w:t>s</w:t>
            </w:r>
            <w:r w:rsidR="000B7905" w:rsidRPr="00607C33">
              <w:rPr>
                <w:rFonts w:cs="Arial"/>
                <w:bCs/>
              </w:rPr>
              <w:t xml:space="preserve"> </w:t>
            </w:r>
            <w:r w:rsidR="007530F3" w:rsidRPr="00607C33">
              <w:rPr>
                <w:rFonts w:cs="Arial"/>
                <w:bCs/>
              </w:rPr>
              <w:t xml:space="preserve">to facilitate </w:t>
            </w:r>
            <w:r w:rsidR="000B7905" w:rsidRPr="00607C33">
              <w:rPr>
                <w:rFonts w:cs="Arial"/>
                <w:bCs/>
              </w:rPr>
              <w:t xml:space="preserve">business change and </w:t>
            </w:r>
            <w:r w:rsidR="00F03732">
              <w:rPr>
                <w:rFonts w:cs="Arial"/>
                <w:bCs/>
              </w:rPr>
              <w:t>sup</w:t>
            </w:r>
            <w:r w:rsidR="0083652B">
              <w:rPr>
                <w:rFonts w:cs="Arial"/>
                <w:bCs/>
              </w:rPr>
              <w:t>p</w:t>
            </w:r>
            <w:r w:rsidR="00F03732">
              <w:rPr>
                <w:rFonts w:cs="Arial"/>
                <w:bCs/>
              </w:rPr>
              <w:t xml:space="preserve">ort the </w:t>
            </w:r>
            <w:r w:rsidR="00401BFA" w:rsidRPr="00607C33">
              <w:rPr>
                <w:rFonts w:cs="Arial"/>
                <w:bCs/>
              </w:rPr>
              <w:lastRenderedPageBreak/>
              <w:t>environmental sustainab</w:t>
            </w:r>
            <w:r w:rsidR="00882A28">
              <w:rPr>
                <w:rFonts w:cs="Arial"/>
                <w:bCs/>
              </w:rPr>
              <w:t>ility</w:t>
            </w:r>
            <w:r w:rsidR="000B7905" w:rsidRPr="00607C33">
              <w:rPr>
                <w:rFonts w:cs="Arial"/>
                <w:bCs/>
              </w:rPr>
              <w:t xml:space="preserve"> of </w:t>
            </w:r>
            <w:r w:rsidR="007530F3" w:rsidRPr="00607C33">
              <w:rPr>
                <w:rFonts w:cs="Arial"/>
                <w:bCs/>
              </w:rPr>
              <w:t xml:space="preserve">the </w:t>
            </w:r>
            <w:r w:rsidR="000B7905" w:rsidRPr="00607C33">
              <w:rPr>
                <w:rFonts w:cs="Arial"/>
                <w:bCs/>
              </w:rPr>
              <w:t>business</w:t>
            </w:r>
            <w:r w:rsidR="006E28E5">
              <w:rPr>
                <w:rFonts w:cs="Arial"/>
                <w:bCs/>
              </w:rPr>
              <w:t>,</w:t>
            </w:r>
            <w:r w:rsidR="00650276" w:rsidRPr="00607C33">
              <w:rPr>
                <w:rFonts w:cs="Arial"/>
                <w:bCs/>
              </w:rPr>
              <w:t xml:space="preserve"> agree</w:t>
            </w:r>
            <w:r w:rsidR="006E28E5">
              <w:rPr>
                <w:rFonts w:cs="Arial"/>
                <w:bCs/>
              </w:rPr>
              <w:t>ing</w:t>
            </w:r>
            <w:r w:rsidR="00650276" w:rsidRPr="00607C33">
              <w:rPr>
                <w:rFonts w:cs="Arial"/>
                <w:bCs/>
              </w:rPr>
              <w:t xml:space="preserve"> action</w:t>
            </w:r>
            <w:r w:rsidR="000B7905" w:rsidRPr="00607C33">
              <w:rPr>
                <w:rFonts w:cs="Arial"/>
                <w:bCs/>
              </w:rPr>
              <w:t xml:space="preserve">s and </w:t>
            </w:r>
            <w:r w:rsidR="00001BEB" w:rsidRPr="00607C33">
              <w:rPr>
                <w:rFonts w:cs="Arial"/>
                <w:bCs/>
              </w:rPr>
              <w:t xml:space="preserve">interventions </w:t>
            </w:r>
            <w:r w:rsidR="00650276" w:rsidRPr="00607C33">
              <w:rPr>
                <w:rFonts w:cs="Arial"/>
                <w:bCs/>
              </w:rPr>
              <w:t>to overcome them.</w:t>
            </w:r>
          </w:p>
        </w:tc>
      </w:tr>
      <w:tr w:rsidR="00607C33" w:rsidRPr="00607C33" w14:paraId="561DCA19" w14:textId="77777777" w:rsidTr="00077C31">
        <w:trPr>
          <w:trHeight w:val="567"/>
        </w:trPr>
        <w:tc>
          <w:tcPr>
            <w:tcW w:w="5000" w:type="pct"/>
          </w:tcPr>
          <w:p w14:paraId="10A99DF7" w14:textId="20CC26E5" w:rsidR="00F318C2" w:rsidRPr="00607C33" w:rsidRDefault="009536CA" w:rsidP="003A0EED">
            <w:pPr>
              <w:spacing w:after="240"/>
              <w:rPr>
                <w:rFonts w:cs="Arial"/>
                <w:bCs/>
                <w:highlight w:val="yellow"/>
              </w:rPr>
            </w:pPr>
            <w:r w:rsidRPr="00607C33">
              <w:rPr>
                <w:rFonts w:cs="Arial"/>
                <w:shd w:val="clear" w:color="auto" w:fill="FFFFFF"/>
              </w:rPr>
              <w:lastRenderedPageBreak/>
              <w:t>The Business Advis</w:t>
            </w:r>
            <w:r w:rsidR="005171AF" w:rsidRPr="00607C33">
              <w:rPr>
                <w:rFonts w:cs="Arial"/>
                <w:shd w:val="clear" w:color="auto" w:fill="FFFFFF"/>
              </w:rPr>
              <w:t>e</w:t>
            </w:r>
            <w:r w:rsidRPr="00607C33">
              <w:rPr>
                <w:rFonts w:cs="Arial"/>
                <w:shd w:val="clear" w:color="auto" w:fill="FFFFFF"/>
              </w:rPr>
              <w:t>r</w:t>
            </w:r>
            <w:r w:rsidRPr="00607C33">
              <w:rPr>
                <w:rFonts w:cs="Arial"/>
                <w:bCs/>
              </w:rPr>
              <w:t xml:space="preserve"> will </w:t>
            </w:r>
            <w:r w:rsidR="000E2E11" w:rsidRPr="00607C33">
              <w:rPr>
                <w:rFonts w:cs="Arial"/>
                <w:bCs/>
              </w:rPr>
              <w:t xml:space="preserve">undertake a detailed diagnostic of business and owner needs </w:t>
            </w:r>
            <w:r w:rsidR="007163B5" w:rsidRPr="00607C33">
              <w:rPr>
                <w:rFonts w:cs="Arial"/>
                <w:bCs/>
              </w:rPr>
              <w:t xml:space="preserve">through a series of </w:t>
            </w:r>
            <w:r w:rsidR="00996510" w:rsidRPr="00607C33">
              <w:rPr>
                <w:rFonts w:cs="Arial"/>
                <w:bCs/>
              </w:rPr>
              <w:t xml:space="preserve">face-to-face and virtual </w:t>
            </w:r>
            <w:r w:rsidR="001920F4" w:rsidRPr="00607C33">
              <w:rPr>
                <w:rFonts w:cs="Arial"/>
                <w:bCs/>
              </w:rPr>
              <w:t xml:space="preserve">meetings and </w:t>
            </w:r>
            <w:r w:rsidR="00996510" w:rsidRPr="00607C33">
              <w:rPr>
                <w:rFonts w:cs="Arial"/>
                <w:bCs/>
              </w:rPr>
              <w:t xml:space="preserve">visits to </w:t>
            </w:r>
            <w:r w:rsidR="009E249A" w:rsidRPr="00607C33">
              <w:rPr>
                <w:rFonts w:cs="Arial"/>
                <w:bCs/>
              </w:rPr>
              <w:t>provide them</w:t>
            </w:r>
            <w:r w:rsidR="007530F3" w:rsidRPr="00607C33">
              <w:rPr>
                <w:rFonts w:cs="Arial"/>
                <w:bCs/>
              </w:rPr>
              <w:t xml:space="preserve"> </w:t>
            </w:r>
            <w:r w:rsidR="001920F4" w:rsidRPr="00607C33">
              <w:rPr>
                <w:rFonts w:cs="Arial"/>
                <w:bCs/>
              </w:rPr>
              <w:t xml:space="preserve">with </w:t>
            </w:r>
            <w:r w:rsidR="005171AF" w:rsidRPr="00607C33">
              <w:rPr>
                <w:rFonts w:cs="Arial"/>
                <w:bCs/>
              </w:rPr>
              <w:t xml:space="preserve">bespoke, specialist support </w:t>
            </w:r>
            <w:r w:rsidR="001920F4" w:rsidRPr="00607C33">
              <w:rPr>
                <w:rFonts w:cs="Arial"/>
                <w:bCs/>
              </w:rPr>
              <w:t xml:space="preserve">and advice based on </w:t>
            </w:r>
            <w:r w:rsidR="00C66D9F" w:rsidRPr="00607C33">
              <w:rPr>
                <w:rFonts w:cs="Arial"/>
                <w:bCs/>
              </w:rPr>
              <w:t xml:space="preserve">clearly identified needs and the identification of opportunities for </w:t>
            </w:r>
            <w:r w:rsidR="00F921DA" w:rsidRPr="00607C33">
              <w:rPr>
                <w:rFonts w:cs="Arial"/>
                <w:bCs/>
              </w:rPr>
              <w:t xml:space="preserve">environmentally sustainable </w:t>
            </w:r>
            <w:r w:rsidR="00C66D9F" w:rsidRPr="00607C33">
              <w:rPr>
                <w:rFonts w:cs="Arial"/>
                <w:bCs/>
              </w:rPr>
              <w:t xml:space="preserve">growth </w:t>
            </w:r>
            <w:r w:rsidR="00E12748" w:rsidRPr="00607C33">
              <w:rPr>
                <w:rFonts w:cs="Arial"/>
                <w:bCs/>
              </w:rPr>
              <w:t xml:space="preserve">through the delivery of </w:t>
            </w:r>
            <w:r w:rsidR="00C937FD" w:rsidRPr="00607C33">
              <w:rPr>
                <w:rFonts w:cs="Arial"/>
                <w:bCs/>
              </w:rPr>
              <w:t xml:space="preserve">specialist </w:t>
            </w:r>
            <w:r w:rsidR="00184929" w:rsidRPr="00607C33">
              <w:rPr>
                <w:rFonts w:cs="Arial"/>
                <w:bCs/>
              </w:rPr>
              <w:t>advic</w:t>
            </w:r>
            <w:r w:rsidR="00E12748" w:rsidRPr="00607C33">
              <w:rPr>
                <w:rFonts w:cs="Arial"/>
                <w:bCs/>
              </w:rPr>
              <w:t xml:space="preserve">e </w:t>
            </w:r>
            <w:r w:rsidR="00E51D22" w:rsidRPr="00607C33">
              <w:rPr>
                <w:rFonts w:cs="Arial"/>
                <w:bCs/>
              </w:rPr>
              <w:t xml:space="preserve">and </w:t>
            </w:r>
            <w:r w:rsidR="008368F3" w:rsidRPr="00607C33">
              <w:rPr>
                <w:rFonts w:cs="Arial"/>
                <w:bCs/>
              </w:rPr>
              <w:t xml:space="preserve">ongoing support as well as </w:t>
            </w:r>
            <w:r w:rsidR="009E38B6" w:rsidRPr="00607C33">
              <w:rPr>
                <w:rFonts w:cs="Arial"/>
                <w:bCs/>
              </w:rPr>
              <w:t>b</w:t>
            </w:r>
            <w:r w:rsidR="008368F3" w:rsidRPr="00607C33">
              <w:rPr>
                <w:rFonts w:cs="Arial"/>
                <w:bCs/>
              </w:rPr>
              <w:t xml:space="preserve">rokering </w:t>
            </w:r>
            <w:r w:rsidR="00656222" w:rsidRPr="00607C33">
              <w:rPr>
                <w:rFonts w:cs="Arial"/>
                <w:bCs/>
              </w:rPr>
              <w:t>and</w:t>
            </w:r>
            <w:r w:rsidR="00996510" w:rsidRPr="00607C33">
              <w:rPr>
                <w:rFonts w:cs="Arial"/>
                <w:bCs/>
              </w:rPr>
              <w:t xml:space="preserve"> signposting </w:t>
            </w:r>
            <w:r w:rsidR="00656222" w:rsidRPr="00607C33">
              <w:rPr>
                <w:rFonts w:cs="Arial"/>
                <w:bCs/>
              </w:rPr>
              <w:t xml:space="preserve">clients </w:t>
            </w:r>
            <w:r w:rsidR="00996510" w:rsidRPr="00607C33">
              <w:rPr>
                <w:rFonts w:cs="Arial"/>
                <w:bCs/>
              </w:rPr>
              <w:t>to relevant specialist advice and support where applicable.</w:t>
            </w:r>
          </w:p>
        </w:tc>
      </w:tr>
      <w:tr w:rsidR="00607C33" w:rsidRPr="00607C33" w14:paraId="482BEBB9" w14:textId="77777777" w:rsidTr="00077C31">
        <w:trPr>
          <w:trHeight w:val="567"/>
        </w:trPr>
        <w:tc>
          <w:tcPr>
            <w:tcW w:w="5000" w:type="pct"/>
          </w:tcPr>
          <w:p w14:paraId="2E59DACE" w14:textId="1CBB1739" w:rsidR="009340BD" w:rsidRPr="00607C33" w:rsidRDefault="004A27DD" w:rsidP="003A0EED">
            <w:pPr>
              <w:spacing w:after="240"/>
              <w:rPr>
                <w:rFonts w:cs="Arial"/>
                <w:bCs/>
              </w:rPr>
            </w:pPr>
            <w:r w:rsidRPr="00607C33">
              <w:rPr>
                <w:rFonts w:cs="Arial"/>
                <w:shd w:val="clear" w:color="auto" w:fill="FFFFFF"/>
              </w:rPr>
              <w:t>The Business Advis</w:t>
            </w:r>
            <w:r w:rsidR="005171AF" w:rsidRPr="00607C33">
              <w:rPr>
                <w:rFonts w:cs="Arial"/>
                <w:shd w:val="clear" w:color="auto" w:fill="FFFFFF"/>
              </w:rPr>
              <w:t>e</w:t>
            </w:r>
            <w:r w:rsidRPr="00607C33">
              <w:rPr>
                <w:rFonts w:cs="Arial"/>
                <w:shd w:val="clear" w:color="auto" w:fill="FFFFFF"/>
              </w:rPr>
              <w:t>r</w:t>
            </w:r>
            <w:r w:rsidRPr="00607C33">
              <w:rPr>
                <w:rFonts w:cs="Arial"/>
                <w:bCs/>
              </w:rPr>
              <w:t xml:space="preserve"> will a</w:t>
            </w:r>
            <w:r w:rsidR="009F27CC" w:rsidRPr="00607C33">
              <w:rPr>
                <w:rFonts w:cs="Arial"/>
                <w:bCs/>
              </w:rPr>
              <w:t xml:space="preserve">ssist </w:t>
            </w:r>
            <w:r w:rsidR="00931A86">
              <w:rPr>
                <w:rFonts w:cs="Arial"/>
                <w:bCs/>
              </w:rPr>
              <w:t xml:space="preserve">rural and </w:t>
            </w:r>
            <w:r w:rsidR="0083652B">
              <w:rPr>
                <w:rFonts w:cs="Arial"/>
                <w:bCs/>
              </w:rPr>
              <w:t>land-based</w:t>
            </w:r>
            <w:r w:rsidR="00931A86" w:rsidRPr="00607C33">
              <w:rPr>
                <w:rFonts w:cs="Arial"/>
                <w:bCs/>
              </w:rPr>
              <w:t xml:space="preserve"> </w:t>
            </w:r>
            <w:r w:rsidR="009F27CC" w:rsidRPr="00607C33">
              <w:rPr>
                <w:rFonts w:cs="Arial"/>
                <w:bCs/>
              </w:rPr>
              <w:t xml:space="preserve">businesses </w:t>
            </w:r>
            <w:r w:rsidR="00F871BB">
              <w:rPr>
                <w:rFonts w:cs="Arial"/>
                <w:bCs/>
              </w:rPr>
              <w:t>by providing in</w:t>
            </w:r>
            <w:r w:rsidR="00746DFF">
              <w:rPr>
                <w:rFonts w:cs="Arial"/>
                <w:bCs/>
              </w:rPr>
              <w:t xml:space="preserve"> </w:t>
            </w:r>
            <w:r w:rsidR="00F871BB">
              <w:rPr>
                <w:rFonts w:cs="Arial"/>
                <w:bCs/>
              </w:rPr>
              <w:t xml:space="preserve">depth </w:t>
            </w:r>
            <w:r w:rsidR="006048F5" w:rsidRPr="00607C33">
              <w:rPr>
                <w:rFonts w:cs="Arial"/>
                <w:bCs/>
              </w:rPr>
              <w:t xml:space="preserve">advice, </w:t>
            </w:r>
            <w:r w:rsidR="006048F5" w:rsidRPr="00607C33">
              <w:rPr>
                <w:rFonts w:cs="Arial"/>
              </w:rPr>
              <w:t xml:space="preserve">develop an action plan for business change and </w:t>
            </w:r>
            <w:r w:rsidR="00F871BB">
              <w:rPr>
                <w:rFonts w:cs="Arial"/>
              </w:rPr>
              <w:t xml:space="preserve">the </w:t>
            </w:r>
            <w:proofErr w:type="gramStart"/>
            <w:r w:rsidR="000246C0">
              <w:rPr>
                <w:rFonts w:cs="Arial"/>
              </w:rPr>
              <w:t>long term</w:t>
            </w:r>
            <w:proofErr w:type="gramEnd"/>
            <w:r w:rsidR="000246C0">
              <w:rPr>
                <w:rFonts w:cs="Arial"/>
              </w:rPr>
              <w:t xml:space="preserve"> viability</w:t>
            </w:r>
            <w:r w:rsidR="006048F5" w:rsidRPr="00607C33">
              <w:rPr>
                <w:rFonts w:cs="Arial"/>
              </w:rPr>
              <w:t xml:space="preserve"> of </w:t>
            </w:r>
            <w:r w:rsidR="000246C0">
              <w:rPr>
                <w:rFonts w:cs="Arial"/>
              </w:rPr>
              <w:t xml:space="preserve">the </w:t>
            </w:r>
            <w:r w:rsidR="006048F5" w:rsidRPr="00607C33">
              <w:rPr>
                <w:rFonts w:cs="Arial"/>
              </w:rPr>
              <w:t>business,</w:t>
            </w:r>
            <w:r w:rsidR="006048F5" w:rsidRPr="00607C33">
              <w:rPr>
                <w:rFonts w:cs="Arial"/>
                <w:bCs/>
              </w:rPr>
              <w:t xml:space="preserve"> </w:t>
            </w:r>
            <w:r w:rsidR="009F27CC" w:rsidRPr="00607C33">
              <w:rPr>
                <w:rFonts w:cs="Arial"/>
                <w:bCs/>
              </w:rPr>
              <w:t>signpost</w:t>
            </w:r>
            <w:r w:rsidR="000246C0">
              <w:rPr>
                <w:rFonts w:cs="Arial"/>
                <w:bCs/>
              </w:rPr>
              <w:t>ing</w:t>
            </w:r>
            <w:r w:rsidR="009F27CC" w:rsidRPr="00607C33">
              <w:rPr>
                <w:rFonts w:cs="Arial"/>
                <w:bCs/>
              </w:rPr>
              <w:t xml:space="preserve"> to appropriate </w:t>
            </w:r>
            <w:r w:rsidR="00204774">
              <w:rPr>
                <w:rFonts w:cs="Arial"/>
                <w:bCs/>
              </w:rPr>
              <w:t xml:space="preserve">specialist help and </w:t>
            </w:r>
            <w:r w:rsidR="009F27CC" w:rsidRPr="00607C33">
              <w:rPr>
                <w:rFonts w:cs="Arial"/>
                <w:bCs/>
              </w:rPr>
              <w:t>support.</w:t>
            </w:r>
          </w:p>
        </w:tc>
      </w:tr>
      <w:tr w:rsidR="00607C33" w:rsidRPr="00607C33" w14:paraId="36F1310E" w14:textId="77777777" w:rsidTr="00077C31">
        <w:trPr>
          <w:trHeight w:val="567"/>
        </w:trPr>
        <w:tc>
          <w:tcPr>
            <w:tcW w:w="5000" w:type="pct"/>
          </w:tcPr>
          <w:p w14:paraId="4FDEF1DB" w14:textId="140FDCF9" w:rsidR="00F318C2" w:rsidRPr="00607C33" w:rsidRDefault="004A27DD" w:rsidP="003A0EED">
            <w:pPr>
              <w:spacing w:after="240"/>
              <w:rPr>
                <w:rFonts w:cs="Arial"/>
                <w:bCs/>
              </w:rPr>
            </w:pPr>
            <w:r w:rsidRPr="00607C33">
              <w:rPr>
                <w:rFonts w:cs="Arial"/>
                <w:shd w:val="clear" w:color="auto" w:fill="FFFFFF"/>
              </w:rPr>
              <w:t>The Business Advis</w:t>
            </w:r>
            <w:r w:rsidR="005171AF" w:rsidRPr="00607C33">
              <w:rPr>
                <w:rFonts w:cs="Arial"/>
                <w:shd w:val="clear" w:color="auto" w:fill="FFFFFF"/>
              </w:rPr>
              <w:t>e</w:t>
            </w:r>
            <w:r w:rsidRPr="00607C33">
              <w:rPr>
                <w:rFonts w:cs="Arial"/>
                <w:shd w:val="clear" w:color="auto" w:fill="FFFFFF"/>
              </w:rPr>
              <w:t>r</w:t>
            </w:r>
            <w:r w:rsidRPr="00607C33">
              <w:rPr>
                <w:rFonts w:cs="Arial"/>
                <w:bCs/>
              </w:rPr>
              <w:t xml:space="preserve"> </w:t>
            </w:r>
            <w:r w:rsidR="00225BEE" w:rsidRPr="00607C33">
              <w:rPr>
                <w:rFonts w:cs="Arial"/>
                <w:bCs/>
              </w:rPr>
              <w:t xml:space="preserve">will </w:t>
            </w:r>
            <w:r w:rsidR="00DD3B55" w:rsidRPr="00607C33">
              <w:rPr>
                <w:rFonts w:cs="Arial"/>
                <w:bCs/>
              </w:rPr>
              <w:t>engage with clients to enable them to gain an un</w:t>
            </w:r>
            <w:r w:rsidR="00D94AB7" w:rsidRPr="00607C33">
              <w:rPr>
                <w:rFonts w:cs="Arial"/>
                <w:bCs/>
              </w:rPr>
              <w:t>derstand</w:t>
            </w:r>
            <w:r w:rsidR="00DD3B55" w:rsidRPr="00607C33">
              <w:rPr>
                <w:rFonts w:cs="Arial"/>
                <w:bCs/>
              </w:rPr>
              <w:t>ing of</w:t>
            </w:r>
            <w:r w:rsidR="00D94AB7" w:rsidRPr="00607C33">
              <w:rPr>
                <w:rFonts w:cs="Arial"/>
                <w:bCs/>
              </w:rPr>
              <w:t xml:space="preserve"> business support and grant funding opportunities available them</w:t>
            </w:r>
            <w:r w:rsidR="00057CA4" w:rsidRPr="00607C33">
              <w:rPr>
                <w:rFonts w:cs="Arial"/>
                <w:bCs/>
              </w:rPr>
              <w:t>, including support from the public and private sector</w:t>
            </w:r>
            <w:r w:rsidR="00DD3B55" w:rsidRPr="00607C33">
              <w:rPr>
                <w:rFonts w:cs="Arial"/>
                <w:bCs/>
              </w:rPr>
              <w:t>s</w:t>
            </w:r>
            <w:r w:rsidR="008830F9" w:rsidRPr="00607C33">
              <w:rPr>
                <w:rFonts w:cs="Arial"/>
                <w:bCs/>
              </w:rPr>
              <w:t>,</w:t>
            </w:r>
            <w:r w:rsidR="00057CA4" w:rsidRPr="00607C33">
              <w:rPr>
                <w:rFonts w:cs="Arial"/>
                <w:bCs/>
              </w:rPr>
              <w:t xml:space="preserve"> </w:t>
            </w:r>
            <w:r w:rsidR="008830F9" w:rsidRPr="00607C33">
              <w:rPr>
                <w:rFonts w:cs="Arial"/>
                <w:bCs/>
              </w:rPr>
              <w:t>to</w:t>
            </w:r>
            <w:r w:rsidR="00D94AB7" w:rsidRPr="00607C33">
              <w:rPr>
                <w:rFonts w:cs="Arial"/>
                <w:bCs/>
              </w:rPr>
              <w:t xml:space="preserve"> ensure that</w:t>
            </w:r>
            <w:r w:rsidR="008830F9" w:rsidRPr="00607C33">
              <w:rPr>
                <w:rFonts w:cs="Arial"/>
                <w:bCs/>
              </w:rPr>
              <w:t xml:space="preserve"> cli</w:t>
            </w:r>
            <w:r w:rsidR="002F1C24" w:rsidRPr="00607C33">
              <w:rPr>
                <w:rFonts w:cs="Arial"/>
                <w:bCs/>
              </w:rPr>
              <w:t>e</w:t>
            </w:r>
            <w:r w:rsidR="008830F9" w:rsidRPr="00607C33">
              <w:rPr>
                <w:rFonts w:cs="Arial"/>
                <w:bCs/>
              </w:rPr>
              <w:t xml:space="preserve">nts understand where they can access </w:t>
            </w:r>
            <w:r w:rsidR="00DD3B55" w:rsidRPr="00607C33">
              <w:rPr>
                <w:rFonts w:cs="Arial"/>
                <w:bCs/>
              </w:rPr>
              <w:t xml:space="preserve">current and </w:t>
            </w:r>
            <w:r w:rsidR="008830F9" w:rsidRPr="00607C33">
              <w:rPr>
                <w:rFonts w:cs="Arial"/>
                <w:bCs/>
              </w:rPr>
              <w:t xml:space="preserve">future </w:t>
            </w:r>
            <w:r w:rsidR="00186B4F" w:rsidRPr="00607C33">
              <w:rPr>
                <w:rFonts w:cs="Arial"/>
                <w:bCs/>
              </w:rPr>
              <w:t>support.</w:t>
            </w:r>
          </w:p>
        </w:tc>
      </w:tr>
      <w:tr w:rsidR="00607C33" w:rsidRPr="00607C33" w14:paraId="4F21F1F5" w14:textId="77777777" w:rsidTr="00077C31">
        <w:trPr>
          <w:trHeight w:val="567"/>
        </w:trPr>
        <w:tc>
          <w:tcPr>
            <w:tcW w:w="5000" w:type="pct"/>
          </w:tcPr>
          <w:p w14:paraId="5DCE51B8" w14:textId="706078A3" w:rsidR="00F318C2" w:rsidRPr="00607C33" w:rsidRDefault="004A27DD" w:rsidP="003A0EED">
            <w:pPr>
              <w:spacing w:after="240"/>
              <w:rPr>
                <w:rFonts w:cs="Arial"/>
                <w:b/>
              </w:rPr>
            </w:pPr>
            <w:r w:rsidRPr="00607C33">
              <w:rPr>
                <w:rFonts w:cs="Arial"/>
                <w:shd w:val="clear" w:color="auto" w:fill="FFFFFF"/>
              </w:rPr>
              <w:t>The Business Advis</w:t>
            </w:r>
            <w:r w:rsidR="005171AF" w:rsidRPr="00607C33">
              <w:rPr>
                <w:rFonts w:cs="Arial"/>
                <w:shd w:val="clear" w:color="auto" w:fill="FFFFFF"/>
              </w:rPr>
              <w:t>e</w:t>
            </w:r>
            <w:r w:rsidRPr="00607C33">
              <w:rPr>
                <w:rFonts w:cs="Arial"/>
                <w:shd w:val="clear" w:color="auto" w:fill="FFFFFF"/>
              </w:rPr>
              <w:t>r</w:t>
            </w:r>
            <w:r w:rsidRPr="00607C33">
              <w:rPr>
                <w:rFonts w:cs="Arial"/>
                <w:bCs/>
              </w:rPr>
              <w:t xml:space="preserve"> w</w:t>
            </w:r>
            <w:r w:rsidR="00AA4DF6" w:rsidRPr="00607C33">
              <w:rPr>
                <w:rFonts w:cs="Arial"/>
                <w:bCs/>
              </w:rPr>
              <w:t>ork</w:t>
            </w:r>
            <w:r w:rsidR="00705CF2" w:rsidRPr="00607C33">
              <w:rPr>
                <w:rFonts w:cs="Arial"/>
                <w:bCs/>
              </w:rPr>
              <w:t>s</w:t>
            </w:r>
            <w:r w:rsidR="00AA4DF6" w:rsidRPr="00607C33">
              <w:rPr>
                <w:rFonts w:cs="Arial"/>
                <w:bCs/>
              </w:rPr>
              <w:t xml:space="preserve"> </w:t>
            </w:r>
            <w:r w:rsidR="00DD3B55" w:rsidRPr="00607C33">
              <w:rPr>
                <w:rFonts w:cs="Arial"/>
                <w:bCs/>
              </w:rPr>
              <w:t>in partnership with</w:t>
            </w:r>
            <w:r w:rsidR="00AA4DF6" w:rsidRPr="00607C33">
              <w:rPr>
                <w:rFonts w:cs="Arial"/>
                <w:bCs/>
              </w:rPr>
              <w:t xml:space="preserve"> local stakeholders to </w:t>
            </w:r>
            <w:r w:rsidR="00705CF2" w:rsidRPr="00607C33">
              <w:rPr>
                <w:rFonts w:cs="Arial"/>
                <w:bCs/>
              </w:rPr>
              <w:t xml:space="preserve">provide specialist advice and support, </w:t>
            </w:r>
            <w:r w:rsidR="00AA4DF6" w:rsidRPr="00607C33">
              <w:rPr>
                <w:rFonts w:cs="Arial"/>
                <w:bCs/>
              </w:rPr>
              <w:t>identify and promote the range of business support and information available to local business and represent the Growth Hub at meetings, exhibitions, and events.</w:t>
            </w:r>
            <w:r w:rsidR="00FC3EDC" w:rsidRPr="00607C33">
              <w:rPr>
                <w:rFonts w:cs="Arial"/>
                <w:bCs/>
              </w:rPr>
              <w:t xml:space="preserve"> This may include presentations at senior stakeholder events.</w:t>
            </w:r>
          </w:p>
        </w:tc>
      </w:tr>
      <w:tr w:rsidR="00D56A48" w:rsidRPr="00607C33" w14:paraId="3309355C" w14:textId="77777777" w:rsidTr="00077C31">
        <w:trPr>
          <w:trHeight w:val="567"/>
        </w:trPr>
        <w:tc>
          <w:tcPr>
            <w:tcW w:w="5000" w:type="pct"/>
          </w:tcPr>
          <w:p w14:paraId="7C2859C8" w14:textId="5773C469" w:rsidR="00D56A48" w:rsidRPr="00607C33" w:rsidRDefault="00D56A48" w:rsidP="003A0EED">
            <w:pPr>
              <w:spacing w:after="240"/>
              <w:rPr>
                <w:rFonts w:cs="Arial"/>
                <w:shd w:val="clear" w:color="auto" w:fill="FFFFFF"/>
              </w:rPr>
            </w:pPr>
            <w:r>
              <w:rPr>
                <w:rFonts w:cs="Arial"/>
                <w:shd w:val="clear" w:color="auto" w:fill="FFFFFF"/>
              </w:rPr>
              <w:t xml:space="preserve">In conjunction with the </w:t>
            </w:r>
            <w:r w:rsidR="00C8649B">
              <w:rPr>
                <w:rFonts w:cs="Arial"/>
                <w:shd w:val="clear" w:color="auto" w:fill="FFFFFF"/>
              </w:rPr>
              <w:t>Busi</w:t>
            </w:r>
            <w:r w:rsidR="00463B83">
              <w:rPr>
                <w:rFonts w:cs="Arial"/>
                <w:shd w:val="clear" w:color="auto" w:fill="FFFFFF"/>
              </w:rPr>
              <w:t>ne</w:t>
            </w:r>
            <w:r w:rsidR="00C8649B">
              <w:rPr>
                <w:rFonts w:cs="Arial"/>
                <w:shd w:val="clear" w:color="auto" w:fill="FFFFFF"/>
              </w:rPr>
              <w:t>ss Advisor (Clean Growth)</w:t>
            </w:r>
            <w:r w:rsidR="00AD26B3">
              <w:rPr>
                <w:rFonts w:cs="Arial"/>
                <w:shd w:val="clear" w:color="auto" w:fill="FFFFFF"/>
              </w:rPr>
              <w:t>, p</w:t>
            </w:r>
            <w:r>
              <w:rPr>
                <w:rFonts w:cs="Arial"/>
                <w:shd w:val="clear" w:color="auto" w:fill="FFFFFF"/>
              </w:rPr>
              <w:t xml:space="preserve">rovide advice and </w:t>
            </w:r>
            <w:proofErr w:type="spellStart"/>
            <w:r>
              <w:rPr>
                <w:rFonts w:cs="Arial"/>
                <w:shd w:val="clear" w:color="auto" w:fill="FFFFFF"/>
              </w:rPr>
              <w:t>suport</w:t>
            </w:r>
            <w:proofErr w:type="spellEnd"/>
            <w:r>
              <w:rPr>
                <w:rFonts w:cs="Arial"/>
                <w:shd w:val="clear" w:color="auto" w:fill="FFFFFF"/>
              </w:rPr>
              <w:t xml:space="preserve"> on </w:t>
            </w:r>
            <w:r w:rsidR="00C8649B">
              <w:rPr>
                <w:rFonts w:cs="Arial"/>
                <w:shd w:val="clear" w:color="auto" w:fill="FFFFFF"/>
              </w:rPr>
              <w:t xml:space="preserve">land based </w:t>
            </w:r>
            <w:r>
              <w:rPr>
                <w:rFonts w:cs="Arial"/>
                <w:shd w:val="clear" w:color="auto" w:fill="FFFFFF"/>
              </w:rPr>
              <w:t xml:space="preserve">environmental related issues, including carbon </w:t>
            </w:r>
            <w:r w:rsidR="00C8649B">
              <w:rPr>
                <w:rFonts w:cs="Arial"/>
                <w:shd w:val="clear" w:color="auto" w:fill="FFFFFF"/>
              </w:rPr>
              <w:t>reduction</w:t>
            </w:r>
            <w:r>
              <w:rPr>
                <w:rFonts w:cs="Arial"/>
                <w:shd w:val="clear" w:color="auto" w:fill="FFFFFF"/>
              </w:rPr>
              <w:t xml:space="preserve"> </w:t>
            </w:r>
            <w:r w:rsidR="00C8649B">
              <w:rPr>
                <w:rFonts w:cs="Arial"/>
                <w:shd w:val="clear" w:color="auto" w:fill="FFFFFF"/>
              </w:rPr>
              <w:t xml:space="preserve">and </w:t>
            </w:r>
            <w:r>
              <w:rPr>
                <w:rFonts w:cs="Arial"/>
                <w:shd w:val="clear" w:color="auto" w:fill="FFFFFF"/>
              </w:rPr>
              <w:t>water management</w:t>
            </w:r>
            <w:r w:rsidR="003E43AC">
              <w:rPr>
                <w:rFonts w:cs="Arial"/>
                <w:shd w:val="clear" w:color="auto" w:fill="FFFFFF"/>
              </w:rPr>
              <w:t>, working with specialists to assist the businesses.</w:t>
            </w:r>
          </w:p>
        </w:tc>
      </w:tr>
      <w:tr w:rsidR="003A0EED" w:rsidRPr="00607C33" w14:paraId="063A7548" w14:textId="77777777" w:rsidTr="00077C31">
        <w:trPr>
          <w:trHeight w:val="567"/>
        </w:trPr>
        <w:tc>
          <w:tcPr>
            <w:tcW w:w="5000" w:type="pct"/>
          </w:tcPr>
          <w:p w14:paraId="0BB20A79" w14:textId="77777777" w:rsidR="003A0EED" w:rsidRPr="00607C33" w:rsidRDefault="003A0EED" w:rsidP="003A0EED">
            <w:pPr>
              <w:contextualSpacing/>
              <w:jc w:val="both"/>
              <w:rPr>
                <w:rFonts w:cs="Arial"/>
                <w:bCs/>
              </w:rPr>
            </w:pPr>
            <w:r w:rsidRPr="00607C33">
              <w:rPr>
                <w:rFonts w:cs="Arial"/>
                <w:shd w:val="clear" w:color="auto" w:fill="FFFFFF"/>
              </w:rPr>
              <w:t>The Business Adviser</w:t>
            </w:r>
            <w:r w:rsidRPr="00607C33">
              <w:rPr>
                <w:rFonts w:cs="Arial"/>
                <w:bCs/>
              </w:rPr>
              <w:t xml:space="preserve"> will ensure all follow up and reports are completed and captured on the CRM and provid</w:t>
            </w:r>
            <w:r>
              <w:rPr>
                <w:rFonts w:cs="Arial"/>
                <w:bCs/>
              </w:rPr>
              <w:t>e</w:t>
            </w:r>
            <w:r w:rsidRPr="00607C33">
              <w:rPr>
                <w:rFonts w:cs="Arial"/>
                <w:bCs/>
              </w:rPr>
              <w:t xml:space="preserve"> feedback to clients within two working days of contact, including confirmation of meetings, meeting summaries, action plan</w:t>
            </w:r>
            <w:r>
              <w:rPr>
                <w:rFonts w:cs="Arial"/>
                <w:bCs/>
              </w:rPr>
              <w:t>s,</w:t>
            </w:r>
            <w:r w:rsidRPr="00607C33">
              <w:rPr>
                <w:rFonts w:cs="Arial"/>
                <w:bCs/>
              </w:rPr>
              <w:t xml:space="preserve"> with steps required for investment and business change and any signposting or follow up information.  </w:t>
            </w:r>
          </w:p>
          <w:p w14:paraId="0C03BB70" w14:textId="77777777" w:rsidR="003A0EED" w:rsidRDefault="003A0EED" w:rsidP="003A0EED">
            <w:pPr>
              <w:rPr>
                <w:rFonts w:cs="Arial"/>
                <w:shd w:val="clear" w:color="auto" w:fill="FFFFFF"/>
              </w:rPr>
            </w:pPr>
          </w:p>
        </w:tc>
      </w:tr>
      <w:tr w:rsidR="00F318C2" w:rsidRPr="00607C33" w14:paraId="392DAC61" w14:textId="77777777" w:rsidTr="00077C31">
        <w:trPr>
          <w:trHeight w:val="567"/>
        </w:trPr>
        <w:tc>
          <w:tcPr>
            <w:tcW w:w="5000" w:type="pct"/>
          </w:tcPr>
          <w:p w14:paraId="00EDADB5" w14:textId="6E66659E" w:rsidR="00F318C2" w:rsidRPr="00607C33" w:rsidRDefault="002C1D43" w:rsidP="003A0EED">
            <w:pPr>
              <w:rPr>
                <w:rFonts w:cs="Arial"/>
                <w:b/>
              </w:rPr>
            </w:pPr>
            <w:r w:rsidRPr="00607C33">
              <w:rPr>
                <w:rFonts w:cs="Arial"/>
              </w:rPr>
              <w:t>Undertake any additional duties commensurate with the grade of this post</w:t>
            </w:r>
          </w:p>
        </w:tc>
      </w:tr>
    </w:tbl>
    <w:p w14:paraId="7F8D3EC3" w14:textId="68ADADF5" w:rsidR="00F073E6" w:rsidRPr="00607C33" w:rsidRDefault="00F073E6" w:rsidP="00976AC2">
      <w:pPr>
        <w:rPr>
          <w:rFonts w:cs="Arial"/>
          <w:b/>
          <w:sz w:val="28"/>
          <w:szCs w:val="28"/>
        </w:rPr>
      </w:pPr>
    </w:p>
    <w:p w14:paraId="04848A5D" w14:textId="7EBEA3C1" w:rsidR="00B9502F" w:rsidRPr="00607C33" w:rsidRDefault="008D18E4" w:rsidP="00976AC2">
      <w:pPr>
        <w:rPr>
          <w:rFonts w:cs="Arial"/>
          <w:b/>
          <w:sz w:val="28"/>
          <w:szCs w:val="28"/>
        </w:rPr>
      </w:pPr>
      <w:r w:rsidRPr="00607C33">
        <w:rPr>
          <w:rFonts w:cs="Arial"/>
          <w:b/>
          <w:sz w:val="28"/>
          <w:szCs w:val="28"/>
        </w:rPr>
        <w:t>P</w:t>
      </w:r>
      <w:r w:rsidR="00F97481" w:rsidRPr="00607C33">
        <w:rPr>
          <w:rFonts w:cs="Arial"/>
          <w:b/>
          <w:sz w:val="28"/>
          <w:szCs w:val="28"/>
        </w:rPr>
        <w:t>erson specification</w:t>
      </w:r>
    </w:p>
    <w:p w14:paraId="2632D976" w14:textId="77777777" w:rsidR="008D18E4" w:rsidRPr="00607C33"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607C33" w:rsidRPr="00607C33" w14:paraId="3F170EDF" w14:textId="77777777" w:rsidTr="004B21CB">
        <w:trPr>
          <w:trHeight w:val="20"/>
        </w:trPr>
        <w:tc>
          <w:tcPr>
            <w:tcW w:w="6516" w:type="dxa"/>
          </w:tcPr>
          <w:p w14:paraId="77F5EA34" w14:textId="3F65EBC9" w:rsidR="009934E4" w:rsidRPr="00607C33" w:rsidRDefault="00205B3F" w:rsidP="008129F4">
            <w:pPr>
              <w:rPr>
                <w:rFonts w:cs="Arial"/>
                <w:b/>
              </w:rPr>
            </w:pPr>
            <w:r w:rsidRPr="00607C33">
              <w:rPr>
                <w:rFonts w:cs="Arial"/>
                <w:b/>
              </w:rPr>
              <w:t>Skills and abilities</w:t>
            </w:r>
            <w:r w:rsidR="00B85310" w:rsidRPr="00607C33">
              <w:rPr>
                <w:rFonts w:cs="Arial"/>
                <w:b/>
              </w:rPr>
              <w:t>:</w:t>
            </w:r>
          </w:p>
        </w:tc>
        <w:tc>
          <w:tcPr>
            <w:tcW w:w="1607" w:type="dxa"/>
          </w:tcPr>
          <w:p w14:paraId="3026CD2B" w14:textId="455D4605" w:rsidR="009934E4" w:rsidRPr="00607C33" w:rsidRDefault="00B85310" w:rsidP="00950083">
            <w:pPr>
              <w:jc w:val="center"/>
              <w:rPr>
                <w:rFonts w:cs="Arial"/>
                <w:b/>
              </w:rPr>
            </w:pPr>
            <w:r w:rsidRPr="00607C33">
              <w:rPr>
                <w:rFonts w:cs="Arial"/>
                <w:b/>
              </w:rPr>
              <w:t xml:space="preserve">Essential </w:t>
            </w:r>
            <w:r w:rsidR="00CB17D5" w:rsidRPr="00607C33">
              <w:rPr>
                <w:rFonts w:cs="Arial"/>
                <w:b/>
              </w:rPr>
              <w:t>(</w:t>
            </w:r>
            <w:r w:rsidR="00417857" w:rsidRPr="00607C33">
              <w:rPr>
                <w:rFonts w:ascii="Wingdings" w:eastAsia="Wingdings" w:hAnsi="Wingdings" w:cs="Wingdings"/>
                <w:b/>
              </w:rPr>
              <w:t>ü</w:t>
            </w:r>
            <w:r w:rsidR="00CB17D5" w:rsidRPr="00607C33">
              <w:rPr>
                <w:rFonts w:cs="Arial"/>
                <w:b/>
              </w:rPr>
              <w:t>)</w:t>
            </w:r>
          </w:p>
        </w:tc>
        <w:tc>
          <w:tcPr>
            <w:tcW w:w="1505" w:type="dxa"/>
          </w:tcPr>
          <w:p w14:paraId="0165F28F" w14:textId="016BA18F" w:rsidR="009934E4" w:rsidRPr="00607C33" w:rsidRDefault="00B85310" w:rsidP="0093512E">
            <w:pPr>
              <w:jc w:val="center"/>
              <w:rPr>
                <w:rFonts w:cs="Arial"/>
                <w:b/>
              </w:rPr>
            </w:pPr>
            <w:r w:rsidRPr="00607C33">
              <w:rPr>
                <w:rFonts w:cs="Arial"/>
                <w:b/>
              </w:rPr>
              <w:t>Desirable</w:t>
            </w:r>
            <w:r w:rsidR="00417857" w:rsidRPr="00607C33">
              <w:rPr>
                <w:rFonts w:cs="Arial"/>
                <w:b/>
              </w:rPr>
              <w:t xml:space="preserve"> </w:t>
            </w:r>
            <w:r w:rsidR="00CB17D5" w:rsidRPr="00607C33">
              <w:rPr>
                <w:rFonts w:cs="Arial"/>
                <w:b/>
              </w:rPr>
              <w:t>(</w:t>
            </w:r>
            <w:r w:rsidR="00417857" w:rsidRPr="00607C33">
              <w:rPr>
                <w:rFonts w:ascii="Wingdings" w:eastAsia="Wingdings" w:hAnsi="Wingdings" w:cs="Wingdings"/>
                <w:b/>
              </w:rPr>
              <w:t>ü</w:t>
            </w:r>
            <w:r w:rsidR="00CB17D5" w:rsidRPr="00607C33">
              <w:rPr>
                <w:rFonts w:cs="Arial"/>
                <w:b/>
              </w:rPr>
              <w:t>)</w:t>
            </w:r>
          </w:p>
        </w:tc>
      </w:tr>
      <w:tr w:rsidR="00607C33" w:rsidRPr="00607C33" w14:paraId="48473A5B" w14:textId="77777777" w:rsidTr="004B21CB">
        <w:trPr>
          <w:trHeight w:val="20"/>
        </w:trPr>
        <w:tc>
          <w:tcPr>
            <w:tcW w:w="6516" w:type="dxa"/>
          </w:tcPr>
          <w:p w14:paraId="20CB764B" w14:textId="0FAAA177" w:rsidR="003E4941" w:rsidRPr="00607C33" w:rsidRDefault="0066318B" w:rsidP="0096220D">
            <w:pPr>
              <w:rPr>
                <w:rFonts w:cs="Arial"/>
                <w:bCs/>
              </w:rPr>
            </w:pPr>
            <w:r w:rsidRPr="00607C33">
              <w:rPr>
                <w:rFonts w:cs="Arial"/>
                <w:bCs/>
              </w:rPr>
              <w:t>Business planning</w:t>
            </w:r>
            <w:r w:rsidR="00912078">
              <w:rPr>
                <w:rFonts w:cs="Arial"/>
                <w:bCs/>
              </w:rPr>
              <w:t>,</w:t>
            </w:r>
            <w:r w:rsidR="00E8362E" w:rsidRPr="00607C33">
              <w:rPr>
                <w:rFonts w:cs="Arial"/>
                <w:bCs/>
              </w:rPr>
              <w:t xml:space="preserve"> including strategy, operational management</w:t>
            </w:r>
            <w:r w:rsidR="00C2390B" w:rsidRPr="00607C33">
              <w:rPr>
                <w:rFonts w:cs="Arial"/>
                <w:bCs/>
              </w:rPr>
              <w:t xml:space="preserve">, risk </w:t>
            </w:r>
            <w:r w:rsidR="00E8362E" w:rsidRPr="00607C33">
              <w:rPr>
                <w:rFonts w:cs="Arial"/>
                <w:bCs/>
              </w:rPr>
              <w:t xml:space="preserve">and </w:t>
            </w:r>
            <w:r w:rsidR="00184929" w:rsidRPr="00607C33">
              <w:rPr>
                <w:rFonts w:cs="Arial"/>
                <w:bCs/>
              </w:rPr>
              <w:t>finance.</w:t>
            </w:r>
          </w:p>
          <w:p w14:paraId="38698432" w14:textId="77777777" w:rsidR="00F612EC" w:rsidRPr="00607C33" w:rsidRDefault="00F612EC" w:rsidP="0096220D">
            <w:pPr>
              <w:rPr>
                <w:rFonts w:cs="Arial"/>
                <w:bCs/>
              </w:rPr>
            </w:pPr>
          </w:p>
          <w:p w14:paraId="2AA517E5" w14:textId="392FB0B3" w:rsidR="00B85310" w:rsidRPr="00607C33" w:rsidRDefault="00F841F2" w:rsidP="0096220D">
            <w:pPr>
              <w:rPr>
                <w:rFonts w:cs="Arial"/>
                <w:bCs/>
              </w:rPr>
            </w:pPr>
            <w:r w:rsidRPr="00607C33">
              <w:rPr>
                <w:rFonts w:cs="Arial"/>
                <w:bCs/>
              </w:rPr>
              <w:t>IT skills including Word, Excel, Outlook</w:t>
            </w:r>
            <w:r w:rsidR="00BD23CB" w:rsidRPr="00607C33">
              <w:rPr>
                <w:rFonts w:cs="Arial"/>
                <w:bCs/>
              </w:rPr>
              <w:t xml:space="preserve">, databases and </w:t>
            </w:r>
            <w:r w:rsidR="00F0002A" w:rsidRPr="00607C33">
              <w:rPr>
                <w:rFonts w:cs="Arial"/>
                <w:bCs/>
              </w:rPr>
              <w:t>CRM systems.</w:t>
            </w:r>
          </w:p>
          <w:p w14:paraId="0299EDAB" w14:textId="77777777" w:rsidR="00B85310" w:rsidRPr="00607C33" w:rsidRDefault="00B85310" w:rsidP="0096220D">
            <w:pPr>
              <w:rPr>
                <w:rFonts w:cs="Arial"/>
                <w:bCs/>
              </w:rPr>
            </w:pPr>
          </w:p>
          <w:p w14:paraId="3E3E9D20" w14:textId="77777777" w:rsidR="0096220D" w:rsidRPr="00607C33" w:rsidRDefault="007419F6" w:rsidP="0096220D">
            <w:pPr>
              <w:autoSpaceDE w:val="0"/>
              <w:autoSpaceDN w:val="0"/>
              <w:adjustRightInd w:val="0"/>
              <w:rPr>
                <w:rFonts w:cs="Arial"/>
                <w:bCs/>
              </w:rPr>
            </w:pPr>
            <w:r w:rsidRPr="00607C33">
              <w:rPr>
                <w:rFonts w:cs="Arial"/>
              </w:rPr>
              <w:t xml:space="preserve">High levels </w:t>
            </w:r>
            <w:r w:rsidRPr="00607C33">
              <w:rPr>
                <w:rFonts w:cs="Arial"/>
                <w:bCs/>
              </w:rPr>
              <w:t xml:space="preserve">of </w:t>
            </w:r>
            <w:r w:rsidRPr="00607C33">
              <w:rPr>
                <w:rFonts w:cs="Arial"/>
              </w:rPr>
              <w:t xml:space="preserve">literacy and numeracy skills, with </w:t>
            </w:r>
            <w:r w:rsidRPr="00607C33">
              <w:rPr>
                <w:rFonts w:cs="Arial"/>
                <w:bCs/>
              </w:rPr>
              <w:t>knowledge of financial and budget planning and an</w:t>
            </w:r>
            <w:r w:rsidRPr="00607C33">
              <w:rPr>
                <w:rFonts w:cs="Arial"/>
              </w:rPr>
              <w:t xml:space="preserve"> attention to detail.</w:t>
            </w:r>
          </w:p>
          <w:p w14:paraId="4B70F8E5" w14:textId="77777777" w:rsidR="0096220D" w:rsidRPr="00607C33" w:rsidRDefault="0096220D" w:rsidP="0096220D">
            <w:pPr>
              <w:autoSpaceDE w:val="0"/>
              <w:autoSpaceDN w:val="0"/>
              <w:adjustRightInd w:val="0"/>
              <w:rPr>
                <w:rFonts w:cs="Arial"/>
                <w:bCs/>
              </w:rPr>
            </w:pPr>
          </w:p>
          <w:p w14:paraId="28A9A65B" w14:textId="2551AF76" w:rsidR="0096220D" w:rsidRPr="00607C33" w:rsidRDefault="0096220D" w:rsidP="0096220D">
            <w:pPr>
              <w:autoSpaceDE w:val="0"/>
              <w:autoSpaceDN w:val="0"/>
              <w:adjustRightInd w:val="0"/>
              <w:rPr>
                <w:rFonts w:cs="Arial"/>
                <w:bCs/>
              </w:rPr>
            </w:pPr>
            <w:r w:rsidRPr="00607C33">
              <w:rPr>
                <w:rFonts w:cs="Arial"/>
              </w:rPr>
              <w:t xml:space="preserve">Able to remain impartial and able to </w:t>
            </w:r>
            <w:proofErr w:type="gramStart"/>
            <w:r w:rsidRPr="00607C33">
              <w:rPr>
                <w:rFonts w:cs="Arial"/>
              </w:rPr>
              <w:t xml:space="preserve">support businesses </w:t>
            </w:r>
            <w:r w:rsidR="00A73322">
              <w:rPr>
                <w:rFonts w:cs="Arial"/>
              </w:rPr>
              <w:t>in</w:t>
            </w:r>
            <w:r w:rsidRPr="00607C33">
              <w:rPr>
                <w:rFonts w:cs="Arial"/>
              </w:rPr>
              <w:t xml:space="preserve"> a professional </w:t>
            </w:r>
            <w:r w:rsidR="00A73322">
              <w:rPr>
                <w:rFonts w:cs="Arial"/>
              </w:rPr>
              <w:t>way</w:t>
            </w:r>
            <w:r w:rsidR="00A73322" w:rsidRPr="00607C33">
              <w:rPr>
                <w:rFonts w:cs="Arial"/>
              </w:rPr>
              <w:t xml:space="preserve"> </w:t>
            </w:r>
            <w:r w:rsidRPr="00607C33">
              <w:rPr>
                <w:rFonts w:cs="Arial"/>
              </w:rPr>
              <w:t>at all times</w:t>
            </w:r>
            <w:proofErr w:type="gramEnd"/>
            <w:r w:rsidRPr="00607C33">
              <w:rPr>
                <w:rFonts w:cs="Arial"/>
              </w:rPr>
              <w:t>.</w:t>
            </w:r>
          </w:p>
          <w:p w14:paraId="60B99D82" w14:textId="77777777" w:rsidR="009A4019" w:rsidRPr="00607C33" w:rsidRDefault="009A4019" w:rsidP="0096220D">
            <w:pPr>
              <w:autoSpaceDE w:val="0"/>
              <w:autoSpaceDN w:val="0"/>
              <w:adjustRightInd w:val="0"/>
              <w:rPr>
                <w:rFonts w:cs="Arial"/>
              </w:rPr>
            </w:pPr>
          </w:p>
          <w:p w14:paraId="40EE6802" w14:textId="06AED565" w:rsidR="00950083" w:rsidRPr="00607C33" w:rsidRDefault="00184929" w:rsidP="0096220D">
            <w:pPr>
              <w:autoSpaceDE w:val="0"/>
              <w:autoSpaceDN w:val="0"/>
              <w:adjustRightInd w:val="0"/>
              <w:rPr>
                <w:rFonts w:cs="Arial"/>
                <w:bCs/>
              </w:rPr>
            </w:pPr>
            <w:r w:rsidRPr="00607C33">
              <w:rPr>
                <w:rFonts w:cs="Arial"/>
              </w:rPr>
              <w:t>Well-developed</w:t>
            </w:r>
            <w:r w:rsidR="00950083" w:rsidRPr="00607C33">
              <w:rPr>
                <w:rFonts w:cs="Arial"/>
              </w:rPr>
              <w:t xml:space="preserve"> interpersonal</w:t>
            </w:r>
            <w:r w:rsidR="005C7BBC" w:rsidRPr="00607C33">
              <w:rPr>
                <w:rFonts w:cs="Arial"/>
              </w:rPr>
              <w:t xml:space="preserve">, </w:t>
            </w:r>
            <w:r w:rsidR="00950083" w:rsidRPr="00607C33">
              <w:rPr>
                <w:rFonts w:cs="Arial"/>
              </w:rPr>
              <w:t xml:space="preserve">networking </w:t>
            </w:r>
            <w:r w:rsidR="005C7BBC" w:rsidRPr="00607C33">
              <w:rPr>
                <w:rFonts w:cs="Arial"/>
              </w:rPr>
              <w:t xml:space="preserve">and presentation </w:t>
            </w:r>
            <w:r w:rsidR="00950083" w:rsidRPr="00607C33">
              <w:rPr>
                <w:rFonts w:cs="Arial"/>
              </w:rPr>
              <w:t xml:space="preserve">skills, with confidence engaging with </w:t>
            </w:r>
            <w:r w:rsidR="005C7BBC" w:rsidRPr="00607C33">
              <w:rPr>
                <w:rFonts w:cs="Arial"/>
              </w:rPr>
              <w:t xml:space="preserve">diverse audiences </w:t>
            </w:r>
            <w:r w:rsidR="005C7BBC" w:rsidRPr="00607C33">
              <w:rPr>
                <w:rFonts w:cs="Arial"/>
              </w:rPr>
              <w:lastRenderedPageBreak/>
              <w:t xml:space="preserve">and </w:t>
            </w:r>
            <w:r w:rsidR="00950083" w:rsidRPr="00607C33">
              <w:rPr>
                <w:rFonts w:cs="Arial"/>
              </w:rPr>
              <w:t>business representatives, customer-oriented, with a positive and professional attitude</w:t>
            </w:r>
            <w:r w:rsidR="00A54D8B" w:rsidRPr="00607C33">
              <w:rPr>
                <w:rFonts w:cs="Arial"/>
              </w:rPr>
              <w:t>.</w:t>
            </w:r>
          </w:p>
          <w:p w14:paraId="42DFC569" w14:textId="77777777" w:rsidR="007419F6" w:rsidRPr="00607C33" w:rsidRDefault="007419F6" w:rsidP="0096220D">
            <w:pPr>
              <w:rPr>
                <w:rFonts w:cs="Arial"/>
                <w:bCs/>
              </w:rPr>
            </w:pPr>
          </w:p>
          <w:p w14:paraId="3F44B440" w14:textId="0223B9CA" w:rsidR="002C3E6C" w:rsidRPr="00607C33" w:rsidRDefault="002C3E6C" w:rsidP="0096220D">
            <w:pPr>
              <w:autoSpaceDE w:val="0"/>
              <w:autoSpaceDN w:val="0"/>
              <w:adjustRightInd w:val="0"/>
              <w:rPr>
                <w:rFonts w:cs="Arial"/>
              </w:rPr>
            </w:pPr>
            <w:r w:rsidRPr="00607C33">
              <w:rPr>
                <w:rFonts w:cs="Arial"/>
              </w:rPr>
              <w:t xml:space="preserve">Ability to work </w:t>
            </w:r>
            <w:r w:rsidR="00F06BA5" w:rsidRPr="00607C33">
              <w:rPr>
                <w:rFonts w:cs="Arial"/>
              </w:rPr>
              <w:t xml:space="preserve">with </w:t>
            </w:r>
            <w:r w:rsidRPr="00607C33">
              <w:rPr>
                <w:rFonts w:cs="Arial"/>
              </w:rPr>
              <w:t xml:space="preserve">partners, stakeholders and others and use expertise to shape a successful outcome, managing expectations and keeping everyone informed.  </w:t>
            </w:r>
          </w:p>
          <w:p w14:paraId="49C3D9F6" w14:textId="77777777" w:rsidR="002C3E6C" w:rsidRPr="00607C33" w:rsidRDefault="002C3E6C" w:rsidP="0096220D">
            <w:pPr>
              <w:pStyle w:val="ListParagraph"/>
              <w:ind w:left="0"/>
              <w:rPr>
                <w:rFonts w:cs="Arial"/>
              </w:rPr>
            </w:pPr>
          </w:p>
          <w:p w14:paraId="798D7C9E" w14:textId="70518C8C" w:rsidR="002C3E6C" w:rsidRPr="00607C33" w:rsidRDefault="009C2ACA" w:rsidP="0096220D">
            <w:pPr>
              <w:autoSpaceDE w:val="0"/>
              <w:autoSpaceDN w:val="0"/>
              <w:adjustRightInd w:val="0"/>
              <w:rPr>
                <w:rFonts w:cs="Arial"/>
              </w:rPr>
            </w:pPr>
            <w:r>
              <w:rPr>
                <w:rFonts w:cs="Arial"/>
              </w:rPr>
              <w:t>A</w:t>
            </w:r>
            <w:r w:rsidR="00650DC8" w:rsidRPr="00607C33">
              <w:rPr>
                <w:rFonts w:cs="Arial"/>
              </w:rPr>
              <w:t xml:space="preserve">ble to communicate with a range of businesses and partners with varying levels of awareness and understanding </w:t>
            </w:r>
            <w:r w:rsidR="002D45D0" w:rsidRPr="00607C33">
              <w:rPr>
                <w:rFonts w:cs="Arial"/>
              </w:rPr>
              <w:t>using plain English</w:t>
            </w:r>
            <w:r w:rsidR="00EF5A1C">
              <w:rPr>
                <w:rFonts w:cs="Arial"/>
              </w:rPr>
              <w:t>.</w:t>
            </w:r>
          </w:p>
          <w:p w14:paraId="775CE963" w14:textId="77777777" w:rsidR="00393BAB" w:rsidRPr="00607C33" w:rsidRDefault="00393BAB" w:rsidP="0096220D">
            <w:pPr>
              <w:rPr>
                <w:rFonts w:cs="Arial"/>
              </w:rPr>
            </w:pPr>
          </w:p>
          <w:p w14:paraId="6AAC144A" w14:textId="68A94F15" w:rsidR="00B90182" w:rsidRPr="00607C33" w:rsidRDefault="00D04627" w:rsidP="0096220D">
            <w:pPr>
              <w:rPr>
                <w:rFonts w:cs="Arial"/>
              </w:rPr>
            </w:pPr>
            <w:r w:rsidRPr="00607C33">
              <w:rPr>
                <w:rFonts w:cs="Arial"/>
              </w:rPr>
              <w:t>T</w:t>
            </w:r>
            <w:r w:rsidR="00B90182" w:rsidRPr="00607C33">
              <w:rPr>
                <w:rFonts w:cs="Arial"/>
              </w:rPr>
              <w:t>arget driven</w:t>
            </w:r>
            <w:r w:rsidR="00F07735" w:rsidRPr="00607C33">
              <w:rPr>
                <w:rFonts w:cs="Arial"/>
              </w:rPr>
              <w:t>, being</w:t>
            </w:r>
            <w:r w:rsidR="00B90182" w:rsidRPr="00607C33">
              <w:rPr>
                <w:rFonts w:cs="Arial"/>
              </w:rPr>
              <w:t xml:space="preserve"> </w:t>
            </w:r>
            <w:r w:rsidR="00F07735" w:rsidRPr="00607C33">
              <w:rPr>
                <w:rFonts w:cs="Arial"/>
              </w:rPr>
              <w:t>self-sufficient</w:t>
            </w:r>
            <w:r w:rsidR="00B90182" w:rsidRPr="00607C33">
              <w:rPr>
                <w:rFonts w:cs="Arial"/>
              </w:rPr>
              <w:t xml:space="preserve"> and resilient </w:t>
            </w:r>
            <w:r w:rsidR="00F07735" w:rsidRPr="00607C33">
              <w:rPr>
                <w:rFonts w:cs="Arial"/>
              </w:rPr>
              <w:t>with the ability to ‘think on your feet’ and proactively problem solve under pressure.</w:t>
            </w:r>
          </w:p>
          <w:p w14:paraId="00B9319A" w14:textId="77777777" w:rsidR="00095723" w:rsidRPr="00607C33" w:rsidRDefault="00095723" w:rsidP="0096220D">
            <w:pPr>
              <w:autoSpaceDE w:val="0"/>
              <w:autoSpaceDN w:val="0"/>
              <w:adjustRightInd w:val="0"/>
              <w:rPr>
                <w:rFonts w:cs="Arial"/>
              </w:rPr>
            </w:pPr>
          </w:p>
          <w:p w14:paraId="56FBECBD" w14:textId="59C54A1D" w:rsidR="00BF5C2B" w:rsidRPr="00607C33" w:rsidRDefault="00BF5C2B" w:rsidP="0096220D">
            <w:pPr>
              <w:autoSpaceDE w:val="0"/>
              <w:autoSpaceDN w:val="0"/>
              <w:adjustRightInd w:val="0"/>
              <w:rPr>
                <w:rFonts w:cs="Arial"/>
              </w:rPr>
            </w:pPr>
            <w:r w:rsidRPr="00607C33">
              <w:rPr>
                <w:rFonts w:cs="Arial"/>
              </w:rPr>
              <w:t>U</w:t>
            </w:r>
            <w:r w:rsidR="002D314B" w:rsidRPr="00607C33">
              <w:rPr>
                <w:rFonts w:cs="Arial"/>
              </w:rPr>
              <w:t>nderstanding of the importance of maintaining an audit trail and the responsibilities involved in the annual audit of a programme.</w:t>
            </w:r>
          </w:p>
          <w:p w14:paraId="717D357D" w14:textId="77777777" w:rsidR="00BF5C2B" w:rsidRPr="00607C33" w:rsidRDefault="00BF5C2B" w:rsidP="0096220D">
            <w:pPr>
              <w:autoSpaceDE w:val="0"/>
              <w:autoSpaceDN w:val="0"/>
              <w:adjustRightInd w:val="0"/>
              <w:rPr>
                <w:rFonts w:cs="Arial"/>
              </w:rPr>
            </w:pPr>
          </w:p>
          <w:p w14:paraId="68CE55C8" w14:textId="4E931849" w:rsidR="00967C85" w:rsidRPr="00607C33" w:rsidRDefault="00967C85" w:rsidP="00967C85">
            <w:pPr>
              <w:rPr>
                <w:rFonts w:cs="Arial"/>
              </w:rPr>
            </w:pPr>
            <w:r w:rsidRPr="00607C33">
              <w:rPr>
                <w:rFonts w:cs="Arial"/>
                <w:bCs/>
              </w:rPr>
              <w:t xml:space="preserve">Must be able to travel to parts of Norfolk </w:t>
            </w:r>
            <w:r w:rsidR="00946A7A">
              <w:rPr>
                <w:rFonts w:cs="Arial"/>
                <w:bCs/>
              </w:rPr>
              <w:t xml:space="preserve">and Suffolk </w:t>
            </w:r>
            <w:r w:rsidRPr="00607C33">
              <w:rPr>
                <w:rFonts w:cs="Arial"/>
                <w:bCs/>
              </w:rPr>
              <w:t>not served by public transport.</w:t>
            </w:r>
          </w:p>
          <w:p w14:paraId="25513D60" w14:textId="77777777" w:rsidR="00967C85" w:rsidRPr="00607C33" w:rsidRDefault="00967C85" w:rsidP="0096220D">
            <w:pPr>
              <w:autoSpaceDE w:val="0"/>
              <w:autoSpaceDN w:val="0"/>
              <w:adjustRightInd w:val="0"/>
              <w:rPr>
                <w:rFonts w:cs="Arial"/>
              </w:rPr>
            </w:pPr>
          </w:p>
          <w:p w14:paraId="6738C64C" w14:textId="42F0F33E" w:rsidR="002D314B" w:rsidRDefault="002D314B" w:rsidP="0096220D">
            <w:pPr>
              <w:autoSpaceDE w:val="0"/>
              <w:autoSpaceDN w:val="0"/>
              <w:adjustRightInd w:val="0"/>
              <w:rPr>
                <w:rFonts w:cs="Arial"/>
              </w:rPr>
            </w:pPr>
            <w:r w:rsidRPr="00607C33">
              <w:rPr>
                <w:rFonts w:cs="Arial"/>
              </w:rPr>
              <w:t xml:space="preserve">Has a good understanding of the key drivers of the </w:t>
            </w:r>
            <w:r w:rsidR="00F0002A" w:rsidRPr="00607C33">
              <w:rPr>
                <w:rFonts w:cs="Arial"/>
              </w:rPr>
              <w:t>Norfolk</w:t>
            </w:r>
            <w:r w:rsidR="006E594A">
              <w:rPr>
                <w:rFonts w:cs="Arial"/>
              </w:rPr>
              <w:t xml:space="preserve"> and Suffolk</w:t>
            </w:r>
            <w:r w:rsidR="00EF2FA7">
              <w:rPr>
                <w:rFonts w:cs="Arial"/>
              </w:rPr>
              <w:t xml:space="preserve"> rural</w:t>
            </w:r>
            <w:r w:rsidRPr="00607C33">
              <w:rPr>
                <w:rFonts w:cs="Arial"/>
              </w:rPr>
              <w:t xml:space="preserve"> economy and the partners and stakeholders involved including Government departments, Local Authorities, and other private and public delivery partners.</w:t>
            </w:r>
          </w:p>
          <w:p w14:paraId="2E53F048" w14:textId="77777777" w:rsidR="00347D4C" w:rsidRDefault="00347D4C" w:rsidP="0096220D">
            <w:pPr>
              <w:autoSpaceDE w:val="0"/>
              <w:autoSpaceDN w:val="0"/>
              <w:adjustRightInd w:val="0"/>
              <w:rPr>
                <w:rFonts w:cs="Arial"/>
              </w:rPr>
            </w:pPr>
          </w:p>
          <w:p w14:paraId="55F98D63" w14:textId="5E4D90D7" w:rsidR="00347D4C" w:rsidRPr="00607C33" w:rsidRDefault="00EF5A1C" w:rsidP="0096220D">
            <w:pPr>
              <w:autoSpaceDE w:val="0"/>
              <w:autoSpaceDN w:val="0"/>
              <w:adjustRightInd w:val="0"/>
              <w:rPr>
                <w:rFonts w:cs="Arial"/>
              </w:rPr>
            </w:pPr>
            <w:r>
              <w:rPr>
                <w:rFonts w:cs="Arial"/>
              </w:rPr>
              <w:t>A</w:t>
            </w:r>
            <w:r w:rsidR="00347D4C">
              <w:rPr>
                <w:rFonts w:cs="Arial"/>
              </w:rPr>
              <w:t xml:space="preserve">ble and willing to act as a “Mental Health Fist Aider” and signpost to </w:t>
            </w:r>
            <w:r w:rsidR="00F1716E">
              <w:rPr>
                <w:rFonts w:cs="Arial"/>
              </w:rPr>
              <w:t>a range of mental health support.</w:t>
            </w:r>
          </w:p>
          <w:p w14:paraId="4B69E1A5" w14:textId="46C10241" w:rsidR="00B85310" w:rsidRPr="00607C33" w:rsidRDefault="00B85310" w:rsidP="0096220D">
            <w:pPr>
              <w:rPr>
                <w:rFonts w:cs="Arial"/>
                <w:b/>
              </w:rPr>
            </w:pPr>
          </w:p>
        </w:tc>
        <w:tc>
          <w:tcPr>
            <w:tcW w:w="1607" w:type="dxa"/>
          </w:tcPr>
          <w:p w14:paraId="55A7B71C" w14:textId="77777777" w:rsidR="00C2390B" w:rsidRPr="00607C33" w:rsidRDefault="00C2390B" w:rsidP="00C2390B">
            <w:pPr>
              <w:jc w:val="center"/>
              <w:rPr>
                <w:rFonts w:cs="Arial"/>
                <w:b/>
              </w:rPr>
            </w:pPr>
            <w:r w:rsidRPr="00607C33">
              <w:rPr>
                <w:rFonts w:ascii="Wingdings" w:eastAsia="Wingdings" w:hAnsi="Wingdings" w:cs="Wingdings"/>
                <w:b/>
              </w:rPr>
              <w:lastRenderedPageBreak/>
              <w:t>ü</w:t>
            </w:r>
          </w:p>
          <w:p w14:paraId="124C7B6D" w14:textId="77777777" w:rsidR="003E4941" w:rsidRDefault="003E4941" w:rsidP="00D27987">
            <w:pPr>
              <w:rPr>
                <w:rFonts w:cs="Arial"/>
                <w:b/>
              </w:rPr>
            </w:pPr>
          </w:p>
          <w:p w14:paraId="2BF08696" w14:textId="77777777" w:rsidR="00C2390B" w:rsidRPr="00607C33" w:rsidRDefault="00C2390B" w:rsidP="00D27987">
            <w:pPr>
              <w:rPr>
                <w:rFonts w:cs="Arial"/>
                <w:b/>
              </w:rPr>
            </w:pPr>
          </w:p>
          <w:p w14:paraId="6541DDF8" w14:textId="6D6DC5B7" w:rsidR="00F841F2" w:rsidRPr="00607C33" w:rsidRDefault="00F841F2" w:rsidP="00950083">
            <w:pPr>
              <w:jc w:val="center"/>
              <w:rPr>
                <w:rFonts w:cs="Arial"/>
                <w:b/>
              </w:rPr>
            </w:pPr>
            <w:r w:rsidRPr="00607C33">
              <w:rPr>
                <w:rFonts w:ascii="Wingdings" w:eastAsia="Wingdings" w:hAnsi="Wingdings" w:cs="Wingdings"/>
                <w:b/>
              </w:rPr>
              <w:t>ü</w:t>
            </w:r>
          </w:p>
          <w:p w14:paraId="6E7929CD" w14:textId="77777777" w:rsidR="002332A5" w:rsidRPr="00607C33" w:rsidRDefault="002332A5" w:rsidP="00950083">
            <w:pPr>
              <w:jc w:val="center"/>
              <w:rPr>
                <w:rFonts w:cs="Arial"/>
                <w:b/>
              </w:rPr>
            </w:pPr>
          </w:p>
          <w:p w14:paraId="5FE49DA4" w14:textId="77777777" w:rsidR="007419F6" w:rsidRPr="00607C33" w:rsidRDefault="007419F6" w:rsidP="00950083">
            <w:pPr>
              <w:jc w:val="center"/>
              <w:rPr>
                <w:rFonts w:cs="Arial"/>
                <w:b/>
              </w:rPr>
            </w:pPr>
          </w:p>
          <w:p w14:paraId="73D9C157" w14:textId="77777777" w:rsidR="002332A5" w:rsidRPr="00607C33" w:rsidRDefault="002332A5" w:rsidP="00950083">
            <w:pPr>
              <w:jc w:val="center"/>
              <w:rPr>
                <w:rFonts w:cs="Arial"/>
                <w:b/>
              </w:rPr>
            </w:pPr>
            <w:r w:rsidRPr="00607C33">
              <w:rPr>
                <w:rFonts w:ascii="Wingdings" w:eastAsia="Wingdings" w:hAnsi="Wingdings" w:cs="Wingdings"/>
                <w:b/>
              </w:rPr>
              <w:t>ü</w:t>
            </w:r>
          </w:p>
          <w:p w14:paraId="09EB1F42" w14:textId="77777777" w:rsidR="006D41B3" w:rsidRPr="00607C33" w:rsidRDefault="006D41B3" w:rsidP="00950083">
            <w:pPr>
              <w:jc w:val="center"/>
              <w:rPr>
                <w:rFonts w:cs="Arial"/>
                <w:b/>
              </w:rPr>
            </w:pPr>
          </w:p>
          <w:p w14:paraId="4FC7E874" w14:textId="77777777" w:rsidR="006D41B3" w:rsidRPr="00607C33" w:rsidRDefault="006D41B3" w:rsidP="00950083">
            <w:pPr>
              <w:jc w:val="center"/>
              <w:rPr>
                <w:rFonts w:cs="Arial"/>
                <w:b/>
              </w:rPr>
            </w:pPr>
          </w:p>
          <w:p w14:paraId="29444C2A" w14:textId="77777777" w:rsidR="006D41B3" w:rsidRPr="00607C33" w:rsidRDefault="006D41B3" w:rsidP="00950083">
            <w:pPr>
              <w:jc w:val="center"/>
              <w:rPr>
                <w:rFonts w:cs="Arial"/>
                <w:b/>
              </w:rPr>
            </w:pPr>
            <w:r w:rsidRPr="00607C33">
              <w:rPr>
                <w:rFonts w:ascii="Wingdings" w:eastAsia="Wingdings" w:hAnsi="Wingdings" w:cs="Wingdings"/>
                <w:b/>
              </w:rPr>
              <w:t>ü</w:t>
            </w:r>
          </w:p>
          <w:p w14:paraId="4D9B00A3" w14:textId="77777777" w:rsidR="006D41B3" w:rsidRPr="00607C33" w:rsidRDefault="006D41B3" w:rsidP="00950083">
            <w:pPr>
              <w:jc w:val="center"/>
              <w:rPr>
                <w:rFonts w:cs="Arial"/>
                <w:b/>
              </w:rPr>
            </w:pPr>
          </w:p>
          <w:p w14:paraId="5BF3CB7C" w14:textId="77777777" w:rsidR="006D41B3" w:rsidRPr="00607C33" w:rsidRDefault="006D41B3" w:rsidP="00950083">
            <w:pPr>
              <w:jc w:val="center"/>
              <w:rPr>
                <w:rFonts w:cs="Arial"/>
                <w:b/>
              </w:rPr>
            </w:pPr>
          </w:p>
          <w:p w14:paraId="550B9D23" w14:textId="77777777" w:rsidR="006D41B3" w:rsidRPr="00607C33" w:rsidRDefault="006D41B3" w:rsidP="00950083">
            <w:pPr>
              <w:jc w:val="center"/>
              <w:rPr>
                <w:rFonts w:cs="Arial"/>
                <w:b/>
              </w:rPr>
            </w:pPr>
            <w:r w:rsidRPr="00607C33">
              <w:rPr>
                <w:rFonts w:ascii="Wingdings" w:eastAsia="Wingdings" w:hAnsi="Wingdings" w:cs="Wingdings"/>
                <w:b/>
              </w:rPr>
              <w:t>ü</w:t>
            </w:r>
          </w:p>
          <w:p w14:paraId="1B913EAB" w14:textId="77777777" w:rsidR="006D41B3" w:rsidRPr="00607C33" w:rsidRDefault="006D41B3" w:rsidP="00950083">
            <w:pPr>
              <w:jc w:val="center"/>
              <w:rPr>
                <w:rFonts w:cs="Arial"/>
                <w:b/>
              </w:rPr>
            </w:pPr>
          </w:p>
          <w:p w14:paraId="4A067632" w14:textId="77777777" w:rsidR="006D41B3" w:rsidRPr="00607C33" w:rsidRDefault="006D41B3" w:rsidP="00950083">
            <w:pPr>
              <w:jc w:val="center"/>
              <w:rPr>
                <w:rFonts w:cs="Arial"/>
                <w:b/>
              </w:rPr>
            </w:pPr>
          </w:p>
          <w:p w14:paraId="6264508C" w14:textId="77777777" w:rsidR="006D41B3" w:rsidRPr="00607C33" w:rsidRDefault="006D41B3" w:rsidP="00950083">
            <w:pPr>
              <w:jc w:val="center"/>
              <w:rPr>
                <w:rFonts w:cs="Arial"/>
                <w:b/>
              </w:rPr>
            </w:pPr>
          </w:p>
          <w:p w14:paraId="7BCDB7EB" w14:textId="77777777" w:rsidR="006D41B3" w:rsidRPr="00607C33" w:rsidRDefault="006D41B3" w:rsidP="00950083">
            <w:pPr>
              <w:jc w:val="center"/>
              <w:rPr>
                <w:rFonts w:cs="Arial"/>
                <w:b/>
              </w:rPr>
            </w:pPr>
          </w:p>
          <w:p w14:paraId="64CCF5EB" w14:textId="77777777" w:rsidR="006D41B3" w:rsidRPr="00607C33" w:rsidRDefault="006D41B3" w:rsidP="00950083">
            <w:pPr>
              <w:jc w:val="center"/>
              <w:rPr>
                <w:rFonts w:cs="Arial"/>
                <w:b/>
              </w:rPr>
            </w:pPr>
            <w:r w:rsidRPr="00607C33">
              <w:rPr>
                <w:rFonts w:ascii="Wingdings" w:eastAsia="Wingdings" w:hAnsi="Wingdings" w:cs="Wingdings"/>
                <w:b/>
              </w:rPr>
              <w:t>ü</w:t>
            </w:r>
          </w:p>
          <w:p w14:paraId="60A49EDB" w14:textId="77777777" w:rsidR="006D41B3" w:rsidRPr="00607C33" w:rsidRDefault="006D41B3" w:rsidP="00950083">
            <w:pPr>
              <w:jc w:val="center"/>
              <w:rPr>
                <w:rFonts w:cs="Arial"/>
                <w:b/>
              </w:rPr>
            </w:pPr>
          </w:p>
          <w:p w14:paraId="0E1246B2" w14:textId="77777777" w:rsidR="006D41B3" w:rsidRPr="00607C33" w:rsidRDefault="006D41B3" w:rsidP="00950083">
            <w:pPr>
              <w:jc w:val="center"/>
              <w:rPr>
                <w:rFonts w:cs="Arial"/>
                <w:b/>
              </w:rPr>
            </w:pPr>
          </w:p>
          <w:p w14:paraId="1564C438" w14:textId="77777777" w:rsidR="006D41B3" w:rsidRPr="00607C33" w:rsidRDefault="006D41B3" w:rsidP="00950083">
            <w:pPr>
              <w:jc w:val="center"/>
              <w:rPr>
                <w:rFonts w:cs="Arial"/>
                <w:b/>
              </w:rPr>
            </w:pPr>
          </w:p>
          <w:p w14:paraId="6537F7CD" w14:textId="77777777" w:rsidR="006D41B3" w:rsidRPr="00607C33" w:rsidRDefault="006D41B3" w:rsidP="00950083">
            <w:pPr>
              <w:jc w:val="center"/>
              <w:rPr>
                <w:rFonts w:cs="Arial"/>
                <w:b/>
              </w:rPr>
            </w:pPr>
            <w:r w:rsidRPr="00607C33">
              <w:rPr>
                <w:rFonts w:ascii="Wingdings" w:eastAsia="Wingdings" w:hAnsi="Wingdings" w:cs="Wingdings"/>
                <w:b/>
              </w:rPr>
              <w:t>ü</w:t>
            </w:r>
          </w:p>
          <w:p w14:paraId="065D56CC" w14:textId="77777777" w:rsidR="00967C85" w:rsidRPr="00607C33" w:rsidRDefault="00967C85" w:rsidP="00950083">
            <w:pPr>
              <w:jc w:val="center"/>
              <w:rPr>
                <w:rFonts w:cs="Arial"/>
                <w:b/>
              </w:rPr>
            </w:pPr>
          </w:p>
          <w:p w14:paraId="41467226" w14:textId="77777777" w:rsidR="005C7BBC" w:rsidRPr="00607C33" w:rsidRDefault="005C7BBC" w:rsidP="00950083">
            <w:pPr>
              <w:jc w:val="center"/>
              <w:rPr>
                <w:rFonts w:cs="Arial"/>
                <w:b/>
              </w:rPr>
            </w:pPr>
          </w:p>
          <w:p w14:paraId="03D685AE" w14:textId="77777777" w:rsidR="00967C85" w:rsidRPr="00607C33" w:rsidRDefault="00967C85" w:rsidP="00950083">
            <w:pPr>
              <w:jc w:val="center"/>
              <w:rPr>
                <w:rFonts w:cs="Arial"/>
                <w:b/>
              </w:rPr>
            </w:pPr>
          </w:p>
          <w:p w14:paraId="7734C636" w14:textId="77777777" w:rsidR="00967C85" w:rsidRPr="00607C33" w:rsidRDefault="00967C85" w:rsidP="00967C85">
            <w:pPr>
              <w:jc w:val="center"/>
              <w:rPr>
                <w:rFonts w:cs="Arial"/>
                <w:b/>
              </w:rPr>
            </w:pPr>
            <w:r w:rsidRPr="00607C33">
              <w:rPr>
                <w:rFonts w:ascii="Wingdings" w:eastAsia="Wingdings" w:hAnsi="Wingdings" w:cs="Wingdings"/>
                <w:b/>
              </w:rPr>
              <w:t>ü</w:t>
            </w:r>
          </w:p>
          <w:p w14:paraId="5A9289D5" w14:textId="77777777" w:rsidR="00967C85" w:rsidRPr="00607C33" w:rsidRDefault="00967C85" w:rsidP="00967C85">
            <w:pPr>
              <w:jc w:val="center"/>
              <w:rPr>
                <w:rFonts w:cs="Arial"/>
                <w:b/>
              </w:rPr>
            </w:pPr>
          </w:p>
          <w:p w14:paraId="24C06163" w14:textId="2E3A93BD" w:rsidR="00967C85" w:rsidRPr="00474472" w:rsidRDefault="00EF5A1C" w:rsidP="00967C85">
            <w:pPr>
              <w:jc w:val="center"/>
              <w:rPr>
                <w:rFonts w:cs="Arial"/>
                <w:b/>
                <w:sz w:val="28"/>
                <w:szCs w:val="28"/>
              </w:rPr>
            </w:pPr>
            <w:r w:rsidRPr="00474472">
              <w:rPr>
                <w:rFonts w:cs="Arial"/>
                <w:b/>
                <w:sz w:val="28"/>
                <w:szCs w:val="28"/>
              </w:rPr>
              <w:t xml:space="preserve"> </w:t>
            </w:r>
          </w:p>
          <w:p w14:paraId="41354BD1" w14:textId="77777777" w:rsidR="00F612EC" w:rsidRPr="00607C33" w:rsidRDefault="00F612EC" w:rsidP="00967C85">
            <w:pPr>
              <w:jc w:val="center"/>
              <w:rPr>
                <w:rFonts w:cs="Arial"/>
                <w:b/>
              </w:rPr>
            </w:pPr>
          </w:p>
          <w:p w14:paraId="7272E7FD" w14:textId="77777777" w:rsidR="00967C85" w:rsidRPr="00607C33" w:rsidRDefault="00967C85" w:rsidP="00967C85">
            <w:pPr>
              <w:jc w:val="center"/>
              <w:rPr>
                <w:rFonts w:cs="Arial"/>
                <w:b/>
              </w:rPr>
            </w:pPr>
            <w:r w:rsidRPr="00607C33">
              <w:rPr>
                <w:rFonts w:ascii="Wingdings" w:eastAsia="Wingdings" w:hAnsi="Wingdings" w:cs="Wingdings"/>
                <w:b/>
              </w:rPr>
              <w:t>ü</w:t>
            </w:r>
          </w:p>
          <w:p w14:paraId="130362D3" w14:textId="77777777" w:rsidR="00967C85" w:rsidRPr="00607C33" w:rsidRDefault="00967C85" w:rsidP="00967C85">
            <w:pPr>
              <w:jc w:val="center"/>
              <w:rPr>
                <w:rFonts w:cs="Arial"/>
                <w:b/>
              </w:rPr>
            </w:pPr>
          </w:p>
          <w:p w14:paraId="0281C6AB" w14:textId="77777777" w:rsidR="005C7BBC" w:rsidRPr="00607C33" w:rsidRDefault="005C7BBC" w:rsidP="005C7BBC">
            <w:pPr>
              <w:rPr>
                <w:rFonts w:cs="Arial"/>
                <w:b/>
              </w:rPr>
            </w:pPr>
          </w:p>
          <w:p w14:paraId="05F7D341" w14:textId="77777777" w:rsidR="00967C85" w:rsidRPr="00607C33" w:rsidRDefault="00967C85" w:rsidP="00967C85">
            <w:pPr>
              <w:jc w:val="center"/>
              <w:rPr>
                <w:rFonts w:cs="Arial"/>
                <w:b/>
              </w:rPr>
            </w:pPr>
          </w:p>
          <w:p w14:paraId="752F3660" w14:textId="77777777" w:rsidR="00967C85" w:rsidRPr="00607C33" w:rsidRDefault="00967C85" w:rsidP="00967C85">
            <w:pPr>
              <w:jc w:val="center"/>
              <w:rPr>
                <w:rFonts w:cs="Arial"/>
                <w:b/>
              </w:rPr>
            </w:pPr>
            <w:r w:rsidRPr="00607C33">
              <w:rPr>
                <w:rFonts w:ascii="Wingdings" w:eastAsia="Wingdings" w:hAnsi="Wingdings" w:cs="Wingdings"/>
                <w:b/>
              </w:rPr>
              <w:t>ü</w:t>
            </w:r>
          </w:p>
          <w:p w14:paraId="27939CD5" w14:textId="77777777" w:rsidR="00967C85" w:rsidRPr="00607C33" w:rsidRDefault="00967C85" w:rsidP="00967C85">
            <w:pPr>
              <w:jc w:val="center"/>
              <w:rPr>
                <w:rFonts w:cs="Arial"/>
                <w:b/>
              </w:rPr>
            </w:pPr>
          </w:p>
          <w:p w14:paraId="0B3BE17C" w14:textId="77777777" w:rsidR="00967C85" w:rsidRPr="00607C33" w:rsidRDefault="00967C85" w:rsidP="00967C85">
            <w:pPr>
              <w:jc w:val="center"/>
              <w:rPr>
                <w:rFonts w:cs="Arial"/>
                <w:b/>
              </w:rPr>
            </w:pPr>
          </w:p>
          <w:p w14:paraId="0038E606" w14:textId="77777777" w:rsidR="00347D4C" w:rsidRPr="00607C33" w:rsidRDefault="00347D4C" w:rsidP="00347D4C">
            <w:pPr>
              <w:jc w:val="center"/>
              <w:rPr>
                <w:rFonts w:cs="Arial"/>
                <w:b/>
              </w:rPr>
            </w:pPr>
            <w:r w:rsidRPr="00607C33">
              <w:rPr>
                <w:rFonts w:ascii="Wingdings" w:eastAsia="Wingdings" w:hAnsi="Wingdings" w:cs="Wingdings"/>
                <w:b/>
              </w:rPr>
              <w:t>ü</w:t>
            </w:r>
          </w:p>
          <w:p w14:paraId="7F93DFC1" w14:textId="77777777" w:rsidR="00967C85" w:rsidRDefault="00967C85" w:rsidP="00967C85">
            <w:pPr>
              <w:jc w:val="center"/>
              <w:rPr>
                <w:rFonts w:cs="Arial"/>
                <w:b/>
              </w:rPr>
            </w:pPr>
          </w:p>
          <w:p w14:paraId="494A3AE7" w14:textId="77777777" w:rsidR="00347D4C" w:rsidRDefault="00347D4C" w:rsidP="00967C85">
            <w:pPr>
              <w:jc w:val="center"/>
              <w:rPr>
                <w:rFonts w:cs="Arial"/>
                <w:b/>
              </w:rPr>
            </w:pPr>
          </w:p>
          <w:p w14:paraId="2E5E2853" w14:textId="77777777" w:rsidR="00347D4C" w:rsidRDefault="00347D4C" w:rsidP="00967C85">
            <w:pPr>
              <w:jc w:val="center"/>
              <w:rPr>
                <w:rFonts w:cs="Arial"/>
                <w:b/>
              </w:rPr>
            </w:pPr>
          </w:p>
          <w:p w14:paraId="1BFC7BEF" w14:textId="77777777" w:rsidR="00347D4C" w:rsidRDefault="00347D4C" w:rsidP="00967C85">
            <w:pPr>
              <w:jc w:val="center"/>
              <w:rPr>
                <w:rFonts w:cs="Arial"/>
                <w:b/>
              </w:rPr>
            </w:pPr>
          </w:p>
          <w:p w14:paraId="06544D52" w14:textId="77777777" w:rsidR="00347D4C" w:rsidRPr="00607C33" w:rsidRDefault="00347D4C" w:rsidP="00347D4C">
            <w:pPr>
              <w:jc w:val="center"/>
              <w:rPr>
                <w:rFonts w:cs="Arial"/>
                <w:b/>
              </w:rPr>
            </w:pPr>
            <w:r w:rsidRPr="00607C33">
              <w:rPr>
                <w:rFonts w:ascii="Wingdings" w:eastAsia="Wingdings" w:hAnsi="Wingdings" w:cs="Wingdings"/>
                <w:b/>
              </w:rPr>
              <w:t>ü</w:t>
            </w:r>
          </w:p>
          <w:p w14:paraId="66E9970B" w14:textId="77777777" w:rsidR="00347D4C" w:rsidRPr="00607C33" w:rsidRDefault="00347D4C" w:rsidP="00967C85">
            <w:pPr>
              <w:jc w:val="center"/>
              <w:rPr>
                <w:rFonts w:cs="Arial"/>
                <w:b/>
              </w:rPr>
            </w:pPr>
          </w:p>
          <w:p w14:paraId="38024C5C" w14:textId="2177F7EC" w:rsidR="00967C85" w:rsidRPr="00607C33" w:rsidRDefault="00967C85" w:rsidP="00967C85">
            <w:pPr>
              <w:jc w:val="center"/>
              <w:rPr>
                <w:rFonts w:cs="Arial"/>
                <w:b/>
              </w:rPr>
            </w:pPr>
          </w:p>
        </w:tc>
        <w:tc>
          <w:tcPr>
            <w:tcW w:w="1505" w:type="dxa"/>
          </w:tcPr>
          <w:p w14:paraId="7401F3ED" w14:textId="77777777" w:rsidR="00B85310" w:rsidRPr="00607C33" w:rsidRDefault="00B85310" w:rsidP="0093512E">
            <w:pPr>
              <w:jc w:val="center"/>
              <w:rPr>
                <w:rFonts w:cs="Arial"/>
                <w:b/>
              </w:rPr>
            </w:pPr>
          </w:p>
          <w:p w14:paraId="00EEC9EE" w14:textId="77777777" w:rsidR="0093512E" w:rsidRPr="00607C33" w:rsidRDefault="0093512E" w:rsidP="0093512E">
            <w:pPr>
              <w:jc w:val="center"/>
              <w:rPr>
                <w:rFonts w:cs="Arial"/>
                <w:b/>
              </w:rPr>
            </w:pPr>
          </w:p>
          <w:p w14:paraId="25FB882A" w14:textId="77777777" w:rsidR="0093512E" w:rsidRPr="00607C33" w:rsidRDefault="0093512E" w:rsidP="0093512E">
            <w:pPr>
              <w:jc w:val="center"/>
              <w:rPr>
                <w:rFonts w:cs="Arial"/>
                <w:b/>
              </w:rPr>
            </w:pPr>
          </w:p>
          <w:p w14:paraId="44A29E30" w14:textId="77777777" w:rsidR="0093512E" w:rsidRPr="00607C33" w:rsidRDefault="0093512E" w:rsidP="0093512E">
            <w:pPr>
              <w:jc w:val="center"/>
              <w:rPr>
                <w:rFonts w:cs="Arial"/>
                <w:b/>
              </w:rPr>
            </w:pPr>
          </w:p>
          <w:p w14:paraId="3F1C050D" w14:textId="77777777" w:rsidR="0093512E" w:rsidRPr="00607C33" w:rsidRDefault="0093512E" w:rsidP="0093512E">
            <w:pPr>
              <w:jc w:val="center"/>
              <w:rPr>
                <w:rFonts w:cs="Arial"/>
                <w:b/>
              </w:rPr>
            </w:pPr>
          </w:p>
          <w:p w14:paraId="1A44A5EF" w14:textId="77777777" w:rsidR="0093512E" w:rsidRPr="00607C33" w:rsidRDefault="0093512E" w:rsidP="0093512E">
            <w:pPr>
              <w:jc w:val="center"/>
              <w:rPr>
                <w:rFonts w:cs="Arial"/>
                <w:b/>
              </w:rPr>
            </w:pPr>
          </w:p>
          <w:p w14:paraId="1AB8BD9C" w14:textId="77777777" w:rsidR="0093512E" w:rsidRPr="00607C33" w:rsidRDefault="0093512E" w:rsidP="0093512E">
            <w:pPr>
              <w:jc w:val="center"/>
              <w:rPr>
                <w:rFonts w:cs="Arial"/>
                <w:b/>
              </w:rPr>
            </w:pPr>
          </w:p>
          <w:p w14:paraId="34EBDEC5" w14:textId="77777777" w:rsidR="0093512E" w:rsidRPr="00607C33" w:rsidRDefault="0093512E" w:rsidP="0093512E">
            <w:pPr>
              <w:jc w:val="center"/>
              <w:rPr>
                <w:rFonts w:cs="Arial"/>
                <w:b/>
              </w:rPr>
            </w:pPr>
          </w:p>
          <w:p w14:paraId="1367D2D7" w14:textId="77777777" w:rsidR="0093512E" w:rsidRPr="00607C33" w:rsidRDefault="0093512E" w:rsidP="0093512E">
            <w:pPr>
              <w:jc w:val="center"/>
              <w:rPr>
                <w:rFonts w:cs="Arial"/>
                <w:b/>
              </w:rPr>
            </w:pPr>
          </w:p>
          <w:p w14:paraId="3554AD45" w14:textId="77777777" w:rsidR="0093512E" w:rsidRPr="00607C33" w:rsidRDefault="0093512E" w:rsidP="0093512E">
            <w:pPr>
              <w:jc w:val="center"/>
              <w:rPr>
                <w:rFonts w:cs="Arial"/>
                <w:b/>
              </w:rPr>
            </w:pPr>
          </w:p>
          <w:p w14:paraId="5642055F" w14:textId="77777777" w:rsidR="0093512E" w:rsidRPr="00607C33" w:rsidRDefault="0093512E" w:rsidP="0093512E">
            <w:pPr>
              <w:jc w:val="center"/>
              <w:rPr>
                <w:rFonts w:cs="Arial"/>
                <w:b/>
              </w:rPr>
            </w:pPr>
          </w:p>
          <w:p w14:paraId="2D03EAA0" w14:textId="77777777" w:rsidR="0093512E" w:rsidRPr="00607C33" w:rsidRDefault="0093512E" w:rsidP="0093512E">
            <w:pPr>
              <w:jc w:val="center"/>
              <w:rPr>
                <w:rFonts w:cs="Arial"/>
                <w:b/>
              </w:rPr>
            </w:pPr>
          </w:p>
          <w:p w14:paraId="3F3DC779" w14:textId="77777777" w:rsidR="0093512E" w:rsidRPr="00607C33" w:rsidRDefault="0093512E" w:rsidP="0093512E">
            <w:pPr>
              <w:jc w:val="center"/>
              <w:rPr>
                <w:rFonts w:cs="Arial"/>
                <w:b/>
              </w:rPr>
            </w:pPr>
          </w:p>
          <w:p w14:paraId="4C1206A9" w14:textId="77777777" w:rsidR="0093512E" w:rsidRPr="00607C33" w:rsidRDefault="0093512E" w:rsidP="0093512E">
            <w:pPr>
              <w:jc w:val="center"/>
              <w:rPr>
                <w:rFonts w:cs="Arial"/>
                <w:b/>
              </w:rPr>
            </w:pPr>
          </w:p>
          <w:p w14:paraId="23C6EF06" w14:textId="77777777" w:rsidR="0093512E" w:rsidRPr="00607C33" w:rsidRDefault="0093512E" w:rsidP="0093512E">
            <w:pPr>
              <w:jc w:val="center"/>
              <w:rPr>
                <w:rFonts w:cs="Arial"/>
                <w:b/>
              </w:rPr>
            </w:pPr>
          </w:p>
          <w:p w14:paraId="3EAFC9D1" w14:textId="77777777" w:rsidR="0093512E" w:rsidRPr="00607C33" w:rsidRDefault="0093512E" w:rsidP="0093512E">
            <w:pPr>
              <w:jc w:val="center"/>
              <w:rPr>
                <w:rFonts w:cs="Arial"/>
                <w:b/>
              </w:rPr>
            </w:pPr>
          </w:p>
          <w:p w14:paraId="01350788" w14:textId="77777777" w:rsidR="0093512E" w:rsidRPr="00607C33" w:rsidRDefault="0093512E" w:rsidP="0093512E">
            <w:pPr>
              <w:jc w:val="center"/>
              <w:rPr>
                <w:rFonts w:cs="Arial"/>
                <w:b/>
              </w:rPr>
            </w:pPr>
          </w:p>
          <w:p w14:paraId="309C76EA" w14:textId="77777777" w:rsidR="0093512E" w:rsidRPr="00607C33" w:rsidRDefault="0093512E" w:rsidP="0093512E">
            <w:pPr>
              <w:jc w:val="center"/>
              <w:rPr>
                <w:rFonts w:cs="Arial"/>
                <w:b/>
              </w:rPr>
            </w:pPr>
          </w:p>
          <w:p w14:paraId="4EB2B0BD" w14:textId="77777777" w:rsidR="0093512E" w:rsidRPr="00607C33" w:rsidRDefault="0093512E" w:rsidP="0093512E">
            <w:pPr>
              <w:jc w:val="center"/>
              <w:rPr>
                <w:rFonts w:cs="Arial"/>
                <w:b/>
              </w:rPr>
            </w:pPr>
          </w:p>
          <w:p w14:paraId="1CA2631F" w14:textId="77777777" w:rsidR="0093512E" w:rsidRPr="00607C33" w:rsidRDefault="0093512E" w:rsidP="0093512E">
            <w:pPr>
              <w:jc w:val="center"/>
              <w:rPr>
                <w:rFonts w:cs="Arial"/>
                <w:b/>
              </w:rPr>
            </w:pPr>
          </w:p>
          <w:p w14:paraId="41CEB84B" w14:textId="77777777" w:rsidR="0093512E" w:rsidRPr="00607C33" w:rsidRDefault="0093512E" w:rsidP="0093512E">
            <w:pPr>
              <w:jc w:val="center"/>
              <w:rPr>
                <w:rFonts w:cs="Arial"/>
                <w:b/>
              </w:rPr>
            </w:pPr>
          </w:p>
          <w:p w14:paraId="1891A2F5" w14:textId="77777777" w:rsidR="0093512E" w:rsidRDefault="0093512E" w:rsidP="0093512E">
            <w:pPr>
              <w:jc w:val="center"/>
              <w:rPr>
                <w:rFonts w:cs="Arial"/>
                <w:b/>
              </w:rPr>
            </w:pPr>
          </w:p>
          <w:p w14:paraId="3F23863C" w14:textId="77777777" w:rsidR="00BB0815" w:rsidRDefault="00BB0815" w:rsidP="0093512E">
            <w:pPr>
              <w:jc w:val="center"/>
              <w:rPr>
                <w:rFonts w:cs="Arial"/>
                <w:b/>
              </w:rPr>
            </w:pPr>
          </w:p>
          <w:p w14:paraId="54C2DD25" w14:textId="77777777" w:rsidR="00BB0815" w:rsidRDefault="00BB0815" w:rsidP="0093512E">
            <w:pPr>
              <w:jc w:val="center"/>
              <w:rPr>
                <w:rFonts w:cs="Arial"/>
                <w:b/>
              </w:rPr>
            </w:pPr>
          </w:p>
          <w:p w14:paraId="7793E158" w14:textId="77777777" w:rsidR="00BB0815" w:rsidRDefault="00BB0815" w:rsidP="0093512E">
            <w:pPr>
              <w:jc w:val="center"/>
              <w:rPr>
                <w:rFonts w:cs="Arial"/>
                <w:b/>
              </w:rPr>
            </w:pPr>
          </w:p>
          <w:p w14:paraId="453D4AC0" w14:textId="77777777" w:rsidR="00BB0815" w:rsidRDefault="00BB0815" w:rsidP="0093512E">
            <w:pPr>
              <w:jc w:val="center"/>
              <w:rPr>
                <w:rFonts w:cs="Arial"/>
                <w:b/>
              </w:rPr>
            </w:pPr>
          </w:p>
          <w:p w14:paraId="78A61AA5" w14:textId="77777777" w:rsidR="00BB0815" w:rsidRDefault="00BB0815" w:rsidP="0093512E">
            <w:pPr>
              <w:jc w:val="center"/>
              <w:rPr>
                <w:rFonts w:cs="Arial"/>
                <w:b/>
              </w:rPr>
            </w:pPr>
          </w:p>
          <w:p w14:paraId="544CCA2F" w14:textId="77777777" w:rsidR="00BB0815" w:rsidRDefault="00BB0815" w:rsidP="0093512E">
            <w:pPr>
              <w:jc w:val="center"/>
              <w:rPr>
                <w:rFonts w:cs="Arial"/>
                <w:b/>
              </w:rPr>
            </w:pPr>
          </w:p>
          <w:p w14:paraId="00C1C1BD" w14:textId="77777777" w:rsidR="00BB0815" w:rsidRDefault="00BB0815" w:rsidP="0093512E">
            <w:pPr>
              <w:jc w:val="center"/>
              <w:rPr>
                <w:rFonts w:cs="Arial"/>
                <w:b/>
              </w:rPr>
            </w:pPr>
          </w:p>
          <w:p w14:paraId="327227C7" w14:textId="77777777" w:rsidR="00BB0815" w:rsidRDefault="00BB0815" w:rsidP="0093512E">
            <w:pPr>
              <w:jc w:val="center"/>
              <w:rPr>
                <w:rFonts w:cs="Arial"/>
                <w:b/>
              </w:rPr>
            </w:pPr>
          </w:p>
          <w:p w14:paraId="48488ED3" w14:textId="77777777" w:rsidR="00BB0815" w:rsidRDefault="00BB0815" w:rsidP="0093512E">
            <w:pPr>
              <w:jc w:val="center"/>
              <w:rPr>
                <w:rFonts w:cs="Arial"/>
                <w:b/>
              </w:rPr>
            </w:pPr>
          </w:p>
          <w:p w14:paraId="576EEEBF" w14:textId="77777777" w:rsidR="00BB0815" w:rsidRDefault="00BB0815" w:rsidP="0093512E">
            <w:pPr>
              <w:jc w:val="center"/>
              <w:rPr>
                <w:rFonts w:cs="Arial"/>
                <w:b/>
              </w:rPr>
            </w:pPr>
          </w:p>
          <w:p w14:paraId="412D1BBF" w14:textId="77777777" w:rsidR="00BB0815" w:rsidRDefault="00BB0815" w:rsidP="0093512E">
            <w:pPr>
              <w:jc w:val="center"/>
              <w:rPr>
                <w:rFonts w:cs="Arial"/>
                <w:b/>
              </w:rPr>
            </w:pPr>
          </w:p>
          <w:p w14:paraId="41BD307D" w14:textId="77777777" w:rsidR="00BB0815" w:rsidRDefault="00BB0815" w:rsidP="0093512E">
            <w:pPr>
              <w:jc w:val="center"/>
              <w:rPr>
                <w:rFonts w:cs="Arial"/>
                <w:b/>
              </w:rPr>
            </w:pPr>
          </w:p>
          <w:p w14:paraId="0E30CD25" w14:textId="77777777" w:rsidR="00BB0815" w:rsidRDefault="00BB0815" w:rsidP="0093512E">
            <w:pPr>
              <w:jc w:val="center"/>
              <w:rPr>
                <w:rFonts w:cs="Arial"/>
                <w:b/>
              </w:rPr>
            </w:pPr>
          </w:p>
          <w:p w14:paraId="40B66DC4" w14:textId="77777777" w:rsidR="00BB0815" w:rsidRDefault="00BB0815" w:rsidP="0093512E">
            <w:pPr>
              <w:jc w:val="center"/>
              <w:rPr>
                <w:rFonts w:cs="Arial"/>
                <w:b/>
              </w:rPr>
            </w:pPr>
          </w:p>
          <w:p w14:paraId="6D0C1CEB" w14:textId="77777777" w:rsidR="00BB0815" w:rsidRPr="00607C33" w:rsidRDefault="00BB0815" w:rsidP="0093512E">
            <w:pPr>
              <w:jc w:val="center"/>
              <w:rPr>
                <w:rFonts w:cs="Arial"/>
                <w:b/>
              </w:rPr>
            </w:pPr>
          </w:p>
          <w:p w14:paraId="02364C87" w14:textId="77777777" w:rsidR="0093512E" w:rsidRPr="00607C33" w:rsidRDefault="0093512E" w:rsidP="0093512E">
            <w:pPr>
              <w:jc w:val="center"/>
              <w:rPr>
                <w:rFonts w:cs="Arial"/>
                <w:b/>
              </w:rPr>
            </w:pPr>
          </w:p>
          <w:p w14:paraId="4B3841F5" w14:textId="62ABF157" w:rsidR="0093512E" w:rsidRPr="00607C33" w:rsidRDefault="0093512E" w:rsidP="0093512E">
            <w:pPr>
              <w:jc w:val="center"/>
              <w:rPr>
                <w:rFonts w:cs="Arial"/>
                <w:b/>
              </w:rPr>
            </w:pPr>
          </w:p>
        </w:tc>
      </w:tr>
      <w:tr w:rsidR="00607C33" w:rsidRPr="00607C33" w14:paraId="771F6324" w14:textId="77777777" w:rsidTr="004B21CB">
        <w:trPr>
          <w:trHeight w:val="20"/>
        </w:trPr>
        <w:tc>
          <w:tcPr>
            <w:tcW w:w="6516" w:type="dxa"/>
          </w:tcPr>
          <w:p w14:paraId="502C5F8C" w14:textId="66C1F1CB" w:rsidR="00CB17D5" w:rsidRPr="00607C33" w:rsidRDefault="00CB17D5" w:rsidP="00CB17D5">
            <w:pPr>
              <w:rPr>
                <w:rFonts w:cs="Arial"/>
                <w:b/>
              </w:rPr>
            </w:pPr>
            <w:r w:rsidRPr="00607C33">
              <w:rPr>
                <w:rFonts w:cs="Arial"/>
                <w:b/>
              </w:rPr>
              <w:lastRenderedPageBreak/>
              <w:t>Knowledge/Experience</w:t>
            </w:r>
          </w:p>
        </w:tc>
        <w:tc>
          <w:tcPr>
            <w:tcW w:w="1607" w:type="dxa"/>
          </w:tcPr>
          <w:p w14:paraId="515A6855" w14:textId="2E0219B9" w:rsidR="00CB17D5" w:rsidRPr="00607C33" w:rsidRDefault="00CB17D5" w:rsidP="004855E9">
            <w:pPr>
              <w:jc w:val="center"/>
              <w:rPr>
                <w:rFonts w:cs="Arial"/>
                <w:b/>
              </w:rPr>
            </w:pPr>
            <w:r w:rsidRPr="00607C33">
              <w:rPr>
                <w:rFonts w:cs="Arial"/>
                <w:b/>
              </w:rPr>
              <w:t>Essential (</w:t>
            </w:r>
            <w:r w:rsidRPr="00607C33">
              <w:rPr>
                <w:rFonts w:ascii="Wingdings" w:eastAsia="Wingdings" w:hAnsi="Wingdings" w:cs="Wingdings"/>
                <w:b/>
              </w:rPr>
              <w:t>ü</w:t>
            </w:r>
            <w:r w:rsidRPr="00607C33">
              <w:rPr>
                <w:rFonts w:cs="Arial"/>
                <w:b/>
              </w:rPr>
              <w:t>)</w:t>
            </w:r>
          </w:p>
        </w:tc>
        <w:tc>
          <w:tcPr>
            <w:tcW w:w="1505" w:type="dxa"/>
          </w:tcPr>
          <w:p w14:paraId="146162FE" w14:textId="4CF8BCBC" w:rsidR="00CB17D5" w:rsidRPr="00607C33" w:rsidRDefault="00CB17D5" w:rsidP="004855E9">
            <w:pPr>
              <w:jc w:val="center"/>
              <w:rPr>
                <w:rFonts w:cs="Arial"/>
                <w:b/>
              </w:rPr>
            </w:pPr>
            <w:r w:rsidRPr="00607C33">
              <w:rPr>
                <w:rFonts w:cs="Arial"/>
                <w:b/>
              </w:rPr>
              <w:t>Desirable (</w:t>
            </w:r>
            <w:r w:rsidRPr="00607C33">
              <w:rPr>
                <w:rFonts w:ascii="Wingdings" w:eastAsia="Wingdings" w:hAnsi="Wingdings" w:cs="Wingdings"/>
                <w:b/>
              </w:rPr>
              <w:t>ü</w:t>
            </w:r>
            <w:r w:rsidRPr="00607C33">
              <w:rPr>
                <w:rFonts w:cs="Arial"/>
                <w:b/>
              </w:rPr>
              <w:t>)</w:t>
            </w:r>
          </w:p>
        </w:tc>
      </w:tr>
      <w:tr w:rsidR="00607C33" w:rsidRPr="00607C33" w14:paraId="1AA6466F" w14:textId="77777777" w:rsidTr="004B21CB">
        <w:trPr>
          <w:trHeight w:val="20"/>
        </w:trPr>
        <w:tc>
          <w:tcPr>
            <w:tcW w:w="6516" w:type="dxa"/>
          </w:tcPr>
          <w:p w14:paraId="3F7D39CE" w14:textId="3AD7101C" w:rsidR="00B85310" w:rsidRPr="00607C33" w:rsidRDefault="007D562E" w:rsidP="004855E9">
            <w:pPr>
              <w:rPr>
                <w:rFonts w:cs="Arial"/>
                <w:bCs/>
              </w:rPr>
            </w:pPr>
            <w:r w:rsidRPr="00607C33">
              <w:rPr>
                <w:rFonts w:cs="Arial"/>
                <w:bCs/>
              </w:rPr>
              <w:t xml:space="preserve">Experience and understanding of managing an SME or substantial function within a business.  </w:t>
            </w:r>
          </w:p>
          <w:p w14:paraId="10598110" w14:textId="77777777" w:rsidR="00FF6EAF" w:rsidRPr="00607C33" w:rsidRDefault="00FF6EAF" w:rsidP="004855E9">
            <w:pPr>
              <w:rPr>
                <w:rFonts w:cs="Arial"/>
                <w:bCs/>
              </w:rPr>
            </w:pPr>
          </w:p>
          <w:p w14:paraId="190D70D7" w14:textId="2A6DE660" w:rsidR="00FF6EAF" w:rsidRPr="00607C33" w:rsidRDefault="00FF6EAF" w:rsidP="004855E9">
            <w:pPr>
              <w:rPr>
                <w:rFonts w:cs="Arial"/>
                <w:bCs/>
              </w:rPr>
            </w:pPr>
            <w:r w:rsidRPr="00607C33">
              <w:rPr>
                <w:rFonts w:cs="Arial"/>
                <w:bCs/>
              </w:rPr>
              <w:t>Experience of delivering behaviour change within a company</w:t>
            </w:r>
            <w:r w:rsidR="000B4777" w:rsidRPr="00607C33">
              <w:rPr>
                <w:rFonts w:cs="Arial"/>
                <w:bCs/>
              </w:rPr>
              <w:t>, including investment decisions, improvement</w:t>
            </w:r>
            <w:r w:rsidR="000C40A2" w:rsidRPr="00607C33">
              <w:rPr>
                <w:rFonts w:cs="Arial"/>
                <w:bCs/>
              </w:rPr>
              <w:t>s</w:t>
            </w:r>
            <w:r w:rsidR="000B4777" w:rsidRPr="00607C33">
              <w:rPr>
                <w:rFonts w:cs="Arial"/>
                <w:bCs/>
              </w:rPr>
              <w:t xml:space="preserve"> of operations and services, </w:t>
            </w:r>
            <w:r w:rsidR="000C40A2" w:rsidRPr="00607C33">
              <w:rPr>
                <w:rFonts w:cs="Arial"/>
                <w:bCs/>
              </w:rPr>
              <w:t xml:space="preserve">and </w:t>
            </w:r>
            <w:r w:rsidR="000B4777" w:rsidRPr="00607C33">
              <w:rPr>
                <w:rFonts w:cs="Arial"/>
                <w:bCs/>
              </w:rPr>
              <w:t xml:space="preserve">support </w:t>
            </w:r>
            <w:r w:rsidR="000C40A2" w:rsidRPr="00607C33">
              <w:rPr>
                <w:rFonts w:cs="Arial"/>
                <w:bCs/>
              </w:rPr>
              <w:t>for</w:t>
            </w:r>
            <w:r w:rsidR="000B4777" w:rsidRPr="00607C33">
              <w:rPr>
                <w:rFonts w:cs="Arial"/>
                <w:bCs/>
              </w:rPr>
              <w:t xml:space="preserve"> expansion </w:t>
            </w:r>
            <w:r w:rsidR="00184929" w:rsidRPr="00607C33">
              <w:rPr>
                <w:rFonts w:cs="Arial"/>
                <w:bCs/>
              </w:rPr>
              <w:t>plans.</w:t>
            </w:r>
          </w:p>
          <w:p w14:paraId="6FFB5609" w14:textId="77777777" w:rsidR="0040292B" w:rsidRPr="00607C33" w:rsidRDefault="0040292B" w:rsidP="004855E9">
            <w:pPr>
              <w:rPr>
                <w:rFonts w:cs="Arial"/>
                <w:bCs/>
              </w:rPr>
            </w:pPr>
          </w:p>
          <w:p w14:paraId="541424A1" w14:textId="456D3872" w:rsidR="0040292B" w:rsidRPr="00607C33" w:rsidRDefault="0040292B" w:rsidP="004855E9">
            <w:pPr>
              <w:rPr>
                <w:rFonts w:cs="Arial"/>
                <w:bCs/>
              </w:rPr>
            </w:pPr>
            <w:r w:rsidRPr="00607C33">
              <w:rPr>
                <w:rFonts w:cs="Arial"/>
                <w:bCs/>
              </w:rPr>
              <w:t>Creditability and experience</w:t>
            </w:r>
            <w:r w:rsidR="00EE5948" w:rsidRPr="00607C33">
              <w:rPr>
                <w:rFonts w:cs="Arial"/>
                <w:bCs/>
              </w:rPr>
              <w:t>, to provide business advice,</w:t>
            </w:r>
            <w:r w:rsidRPr="00607C33">
              <w:rPr>
                <w:rFonts w:cs="Arial"/>
                <w:bCs/>
              </w:rPr>
              <w:t xml:space="preserve"> working </w:t>
            </w:r>
            <w:r w:rsidR="0079405E" w:rsidRPr="00607C33">
              <w:rPr>
                <w:rFonts w:cs="Arial"/>
                <w:bCs/>
              </w:rPr>
              <w:t>at</w:t>
            </w:r>
            <w:r w:rsidR="00EE5948" w:rsidRPr="00607C33">
              <w:rPr>
                <w:rFonts w:cs="Arial"/>
                <w:bCs/>
              </w:rPr>
              <w:t xml:space="preserve"> a</w:t>
            </w:r>
            <w:r w:rsidR="0079405E" w:rsidRPr="00607C33">
              <w:rPr>
                <w:rFonts w:cs="Arial"/>
                <w:bCs/>
              </w:rPr>
              <w:t xml:space="preserve"> senior level </w:t>
            </w:r>
            <w:r w:rsidR="001C341D" w:rsidRPr="00607C33">
              <w:rPr>
                <w:rFonts w:cs="Arial"/>
                <w:bCs/>
              </w:rPr>
              <w:t>or having successfully run a</w:t>
            </w:r>
            <w:r w:rsidR="0079405E" w:rsidRPr="00607C33">
              <w:rPr>
                <w:rFonts w:cs="Arial"/>
                <w:bCs/>
              </w:rPr>
              <w:t xml:space="preserve"> business </w:t>
            </w:r>
            <w:r w:rsidR="00184929" w:rsidRPr="00607C33">
              <w:rPr>
                <w:rFonts w:cs="Arial"/>
                <w:bCs/>
              </w:rPr>
              <w:t>previously.</w:t>
            </w:r>
          </w:p>
          <w:p w14:paraId="497D6601" w14:textId="77777777" w:rsidR="00B85310" w:rsidRPr="00607C33" w:rsidRDefault="00B85310" w:rsidP="004855E9">
            <w:pPr>
              <w:rPr>
                <w:rFonts w:cs="Arial"/>
                <w:bCs/>
              </w:rPr>
            </w:pPr>
          </w:p>
          <w:p w14:paraId="67B26BC8" w14:textId="1D715445" w:rsidR="002F0FA3" w:rsidRPr="00607C33" w:rsidRDefault="002F0FA3" w:rsidP="004855E9">
            <w:pPr>
              <w:rPr>
                <w:rFonts w:cs="Arial"/>
                <w:bCs/>
              </w:rPr>
            </w:pPr>
            <w:r w:rsidRPr="00607C33">
              <w:rPr>
                <w:rFonts w:cs="Arial"/>
                <w:bCs/>
              </w:rPr>
              <w:t>Knowledge and understanding of business, Local Authorities, and stakeholder landscape in Norfolk</w:t>
            </w:r>
            <w:r w:rsidR="002F2ACC">
              <w:rPr>
                <w:rFonts w:cs="Arial"/>
                <w:bCs/>
              </w:rPr>
              <w:t>, Suffolk</w:t>
            </w:r>
            <w:r w:rsidRPr="00607C33">
              <w:rPr>
                <w:rFonts w:cs="Arial"/>
                <w:bCs/>
              </w:rPr>
              <w:t xml:space="preserve"> and nationally.</w:t>
            </w:r>
          </w:p>
          <w:p w14:paraId="475B823D" w14:textId="77777777" w:rsidR="00BC1FE6" w:rsidRPr="00607C33" w:rsidRDefault="00BC1FE6" w:rsidP="004855E9">
            <w:pPr>
              <w:rPr>
                <w:rFonts w:cs="Arial"/>
                <w:bCs/>
              </w:rPr>
            </w:pPr>
          </w:p>
          <w:p w14:paraId="3491AF80" w14:textId="3EBC645C" w:rsidR="00AC075E" w:rsidRPr="00607C33" w:rsidRDefault="004B6C76" w:rsidP="004855E9">
            <w:pPr>
              <w:rPr>
                <w:rFonts w:cs="Arial"/>
                <w:bCs/>
              </w:rPr>
            </w:pPr>
            <w:r w:rsidRPr="00607C33">
              <w:rPr>
                <w:rFonts w:cs="Arial"/>
                <w:bCs/>
              </w:rPr>
              <w:t>Substantial experience of B2B engagement</w:t>
            </w:r>
            <w:r w:rsidR="00AC075E" w:rsidRPr="00607C33">
              <w:rPr>
                <w:rFonts w:cs="Arial"/>
                <w:bCs/>
              </w:rPr>
              <w:t xml:space="preserve"> including providing advice, guidance and support to businesses and creating action plans.</w:t>
            </w:r>
          </w:p>
          <w:p w14:paraId="369C5057" w14:textId="77777777" w:rsidR="00BC1FE6" w:rsidRPr="00607C33" w:rsidRDefault="00BC1FE6" w:rsidP="004855E9">
            <w:pPr>
              <w:rPr>
                <w:rFonts w:cs="Arial"/>
                <w:bCs/>
              </w:rPr>
            </w:pPr>
          </w:p>
          <w:p w14:paraId="1DEE94BE" w14:textId="77777777" w:rsidR="00BC1FE6" w:rsidRPr="00607C33" w:rsidRDefault="002129D0" w:rsidP="004855E9">
            <w:pPr>
              <w:rPr>
                <w:rFonts w:cs="Arial"/>
                <w:bCs/>
              </w:rPr>
            </w:pPr>
            <w:r w:rsidRPr="00607C33">
              <w:rPr>
                <w:rFonts w:cs="Arial"/>
                <w:bCs/>
              </w:rPr>
              <w:t>Experience of building, maintaining and utilising successful relationships with a wide range of business professionals.</w:t>
            </w:r>
          </w:p>
          <w:p w14:paraId="43129F13" w14:textId="77777777" w:rsidR="00E27966" w:rsidRPr="00607C33" w:rsidRDefault="00E27966" w:rsidP="004855E9">
            <w:pPr>
              <w:rPr>
                <w:rFonts w:cs="Arial"/>
                <w:bCs/>
              </w:rPr>
            </w:pPr>
          </w:p>
          <w:p w14:paraId="4EB524C1" w14:textId="04C2AFFA" w:rsidR="00E27966" w:rsidRPr="00607C33" w:rsidRDefault="00E27966" w:rsidP="004855E9">
            <w:pPr>
              <w:rPr>
                <w:rFonts w:cs="Arial"/>
                <w:bCs/>
              </w:rPr>
            </w:pPr>
            <w:r w:rsidRPr="00607C33">
              <w:rPr>
                <w:rFonts w:cs="Arial"/>
                <w:bCs/>
              </w:rPr>
              <w:lastRenderedPageBreak/>
              <w:t xml:space="preserve">Has a track record of supporting business to </w:t>
            </w:r>
            <w:r w:rsidR="00EF2FA7">
              <w:rPr>
                <w:rFonts w:cs="Arial"/>
                <w:bCs/>
              </w:rPr>
              <w:t>reduce their environmental impact, particularly around carbon reduction and water management.</w:t>
            </w:r>
          </w:p>
          <w:p w14:paraId="1282BF22" w14:textId="77777777" w:rsidR="00E27966" w:rsidRPr="00607C33" w:rsidRDefault="00E27966" w:rsidP="004855E9">
            <w:pPr>
              <w:rPr>
                <w:rFonts w:cs="Arial"/>
                <w:bCs/>
              </w:rPr>
            </w:pPr>
          </w:p>
          <w:p w14:paraId="339C4660" w14:textId="1DB676AE" w:rsidR="00EE784C" w:rsidRPr="00607C33" w:rsidRDefault="00EE784C" w:rsidP="004855E9">
            <w:pPr>
              <w:rPr>
                <w:rFonts w:cs="Arial"/>
                <w:bCs/>
              </w:rPr>
            </w:pPr>
            <w:r w:rsidRPr="00607C33">
              <w:rPr>
                <w:rFonts w:cs="Arial"/>
                <w:bCs/>
              </w:rPr>
              <w:t xml:space="preserve">Knowledge of </w:t>
            </w:r>
            <w:r w:rsidR="005902B8">
              <w:rPr>
                <w:rFonts w:cs="Arial"/>
                <w:bCs/>
              </w:rPr>
              <w:t>the rural economy and land-based businesses</w:t>
            </w:r>
            <w:r w:rsidRPr="00607C33">
              <w:rPr>
                <w:rFonts w:cs="Arial"/>
                <w:bCs/>
              </w:rPr>
              <w:t xml:space="preserve"> and how </w:t>
            </w:r>
            <w:r w:rsidR="005902B8">
              <w:rPr>
                <w:rFonts w:cs="Arial"/>
                <w:bCs/>
              </w:rPr>
              <w:t>best they can be supported to diversify and grow.</w:t>
            </w:r>
          </w:p>
          <w:p w14:paraId="2C5A087F" w14:textId="77777777" w:rsidR="00EE784C" w:rsidRDefault="00EE784C" w:rsidP="004855E9">
            <w:pPr>
              <w:rPr>
                <w:rFonts w:cs="Arial"/>
                <w:bCs/>
              </w:rPr>
            </w:pPr>
          </w:p>
          <w:p w14:paraId="51717ECC" w14:textId="36C0419C" w:rsidR="00300BCB" w:rsidRPr="00607C33" w:rsidRDefault="00BB0815" w:rsidP="00BB0815">
            <w:pPr>
              <w:rPr>
                <w:rFonts w:cs="Arial"/>
                <w:bCs/>
              </w:rPr>
            </w:pPr>
            <w:r w:rsidRPr="00607C33">
              <w:rPr>
                <w:rFonts w:cs="Arial"/>
                <w:bCs/>
              </w:rPr>
              <w:t xml:space="preserve">Knowledge of UK legislation, regulation and policies related to </w:t>
            </w:r>
            <w:r>
              <w:rPr>
                <w:rFonts w:cs="Arial"/>
                <w:bCs/>
              </w:rPr>
              <w:t xml:space="preserve">rural and </w:t>
            </w:r>
            <w:r w:rsidR="009D1BE6">
              <w:rPr>
                <w:rFonts w:cs="Arial"/>
                <w:bCs/>
              </w:rPr>
              <w:t>land-based</w:t>
            </w:r>
            <w:r>
              <w:rPr>
                <w:rFonts w:cs="Arial"/>
                <w:bCs/>
              </w:rPr>
              <w:t xml:space="preserve"> businesses, including agriculture </w:t>
            </w:r>
            <w:r w:rsidRPr="00607C33">
              <w:rPr>
                <w:rFonts w:cs="Arial"/>
                <w:bCs/>
              </w:rPr>
              <w:t xml:space="preserve">with an understanding of likely impacts </w:t>
            </w:r>
            <w:r>
              <w:rPr>
                <w:rFonts w:cs="Arial"/>
                <w:bCs/>
              </w:rPr>
              <w:t xml:space="preserve">policy changes </w:t>
            </w:r>
            <w:r w:rsidRPr="00607C33">
              <w:rPr>
                <w:rFonts w:cs="Arial"/>
                <w:bCs/>
              </w:rPr>
              <w:t xml:space="preserve">and </w:t>
            </w:r>
            <w:r>
              <w:rPr>
                <w:rFonts w:cs="Arial"/>
                <w:bCs/>
              </w:rPr>
              <w:t xml:space="preserve">future </w:t>
            </w:r>
            <w:r w:rsidRPr="00607C33">
              <w:rPr>
                <w:rFonts w:cs="Arial"/>
                <w:bCs/>
              </w:rPr>
              <w:t>opportunities for businesses.</w:t>
            </w:r>
          </w:p>
        </w:tc>
        <w:tc>
          <w:tcPr>
            <w:tcW w:w="1607" w:type="dxa"/>
          </w:tcPr>
          <w:p w14:paraId="5977D1B9" w14:textId="77777777" w:rsidR="00BD23CB" w:rsidRPr="00607C33" w:rsidRDefault="00BD23CB" w:rsidP="004855E9">
            <w:pPr>
              <w:jc w:val="center"/>
              <w:rPr>
                <w:rFonts w:cs="Arial"/>
                <w:b/>
              </w:rPr>
            </w:pPr>
            <w:r w:rsidRPr="00607C33">
              <w:rPr>
                <w:rFonts w:ascii="Wingdings" w:eastAsia="Wingdings" w:hAnsi="Wingdings" w:cs="Wingdings"/>
                <w:b/>
              </w:rPr>
              <w:lastRenderedPageBreak/>
              <w:t>ü</w:t>
            </w:r>
          </w:p>
          <w:p w14:paraId="226E38FD" w14:textId="77777777" w:rsidR="002F0FA3" w:rsidRPr="00607C33" w:rsidRDefault="002F0FA3" w:rsidP="004855E9">
            <w:pPr>
              <w:jc w:val="center"/>
              <w:rPr>
                <w:rFonts w:cs="Arial"/>
                <w:b/>
              </w:rPr>
            </w:pPr>
          </w:p>
          <w:p w14:paraId="344653BE" w14:textId="77777777" w:rsidR="002F0FA3" w:rsidRDefault="002F0FA3" w:rsidP="004855E9">
            <w:pPr>
              <w:jc w:val="center"/>
              <w:rPr>
                <w:rFonts w:cs="Arial"/>
                <w:b/>
              </w:rPr>
            </w:pPr>
          </w:p>
          <w:p w14:paraId="2DE614BB" w14:textId="77777777" w:rsidR="007C0DA9" w:rsidRDefault="007C0DA9" w:rsidP="004855E9">
            <w:pPr>
              <w:jc w:val="center"/>
              <w:rPr>
                <w:rFonts w:cs="Arial"/>
                <w:b/>
              </w:rPr>
            </w:pPr>
          </w:p>
          <w:p w14:paraId="684E1588" w14:textId="77777777" w:rsidR="00F1716E" w:rsidRPr="00607C33" w:rsidRDefault="00F1716E" w:rsidP="004855E9">
            <w:pPr>
              <w:jc w:val="center"/>
              <w:rPr>
                <w:rFonts w:cs="Arial"/>
                <w:b/>
              </w:rPr>
            </w:pPr>
          </w:p>
          <w:p w14:paraId="63562662" w14:textId="77777777" w:rsidR="000B4777" w:rsidRPr="00607C33" w:rsidRDefault="000B4777" w:rsidP="000B4777">
            <w:pPr>
              <w:jc w:val="center"/>
              <w:rPr>
                <w:rFonts w:cs="Arial"/>
                <w:b/>
              </w:rPr>
            </w:pPr>
            <w:r w:rsidRPr="00607C33">
              <w:rPr>
                <w:rFonts w:ascii="Wingdings" w:eastAsia="Wingdings" w:hAnsi="Wingdings" w:cs="Wingdings"/>
                <w:b/>
              </w:rPr>
              <w:t>ü</w:t>
            </w:r>
          </w:p>
          <w:p w14:paraId="3CCB6D33" w14:textId="77777777" w:rsidR="00EE5948" w:rsidRPr="00607C33" w:rsidRDefault="00EE5948" w:rsidP="00D27987">
            <w:pPr>
              <w:rPr>
                <w:rFonts w:cs="Arial"/>
                <w:b/>
              </w:rPr>
            </w:pPr>
          </w:p>
          <w:p w14:paraId="7F952C59" w14:textId="77777777" w:rsidR="001C341D" w:rsidRDefault="001C341D" w:rsidP="004855E9">
            <w:pPr>
              <w:jc w:val="center"/>
              <w:rPr>
                <w:rFonts w:cs="Arial"/>
                <w:b/>
              </w:rPr>
            </w:pPr>
          </w:p>
          <w:p w14:paraId="3C7C9430" w14:textId="77777777" w:rsidR="00BB0815" w:rsidRPr="00607C33" w:rsidRDefault="00BB0815" w:rsidP="004855E9">
            <w:pPr>
              <w:jc w:val="center"/>
              <w:rPr>
                <w:rFonts w:cs="Arial"/>
                <w:b/>
              </w:rPr>
            </w:pPr>
          </w:p>
          <w:p w14:paraId="53A5DCD4" w14:textId="77777777" w:rsidR="0079405E" w:rsidRPr="00607C33" w:rsidRDefault="0079405E" w:rsidP="0079405E">
            <w:pPr>
              <w:jc w:val="center"/>
              <w:rPr>
                <w:rFonts w:cs="Arial"/>
                <w:b/>
              </w:rPr>
            </w:pPr>
            <w:r w:rsidRPr="00607C33">
              <w:rPr>
                <w:rFonts w:ascii="Wingdings" w:eastAsia="Wingdings" w:hAnsi="Wingdings" w:cs="Wingdings"/>
                <w:b/>
              </w:rPr>
              <w:t>ü</w:t>
            </w:r>
          </w:p>
          <w:p w14:paraId="04070AAC" w14:textId="77777777" w:rsidR="002F0FA3" w:rsidRPr="00607C33" w:rsidRDefault="002F0FA3" w:rsidP="004855E9">
            <w:pPr>
              <w:jc w:val="center"/>
              <w:rPr>
                <w:rFonts w:cs="Arial"/>
                <w:b/>
              </w:rPr>
            </w:pPr>
          </w:p>
          <w:p w14:paraId="55B9F9FC" w14:textId="77777777" w:rsidR="00A06193" w:rsidRPr="00607C33" w:rsidRDefault="00A06193" w:rsidP="004855E9">
            <w:pPr>
              <w:jc w:val="center"/>
              <w:rPr>
                <w:rFonts w:cs="Arial"/>
                <w:b/>
              </w:rPr>
            </w:pPr>
          </w:p>
          <w:p w14:paraId="760020C0" w14:textId="77777777" w:rsidR="002F0FA3" w:rsidRPr="00607C33" w:rsidRDefault="002F0FA3" w:rsidP="004855E9">
            <w:pPr>
              <w:jc w:val="center"/>
              <w:rPr>
                <w:rFonts w:cs="Arial"/>
                <w:b/>
              </w:rPr>
            </w:pPr>
          </w:p>
          <w:p w14:paraId="464978A8" w14:textId="77777777" w:rsidR="00B23504" w:rsidRPr="00607C33" w:rsidRDefault="00B23504" w:rsidP="00B23504">
            <w:pPr>
              <w:jc w:val="center"/>
              <w:rPr>
                <w:rFonts w:cs="Arial"/>
                <w:b/>
              </w:rPr>
            </w:pPr>
            <w:r w:rsidRPr="00607C33">
              <w:rPr>
                <w:rFonts w:ascii="Wingdings" w:eastAsia="Wingdings" w:hAnsi="Wingdings" w:cs="Wingdings"/>
                <w:b/>
              </w:rPr>
              <w:t>ü</w:t>
            </w:r>
          </w:p>
          <w:p w14:paraId="62C6050C" w14:textId="77777777" w:rsidR="002F0FA3" w:rsidRPr="00607C33" w:rsidRDefault="002F0FA3" w:rsidP="004855E9">
            <w:pPr>
              <w:jc w:val="center"/>
              <w:rPr>
                <w:rFonts w:cs="Arial"/>
                <w:b/>
              </w:rPr>
            </w:pPr>
          </w:p>
          <w:p w14:paraId="164130AF" w14:textId="7DAD0BBE" w:rsidR="002F0FA3" w:rsidRPr="00607C33" w:rsidRDefault="00300BCB" w:rsidP="004855E9">
            <w:pPr>
              <w:jc w:val="center"/>
              <w:rPr>
                <w:rFonts w:cs="Arial"/>
                <w:b/>
                <w:sz w:val="26"/>
                <w:szCs w:val="26"/>
              </w:rPr>
            </w:pPr>
            <w:r w:rsidRPr="00607C33">
              <w:rPr>
                <w:rFonts w:cs="Arial"/>
                <w:b/>
                <w:sz w:val="26"/>
                <w:szCs w:val="26"/>
              </w:rPr>
              <w:t xml:space="preserve"> </w:t>
            </w:r>
          </w:p>
          <w:p w14:paraId="588FBB39" w14:textId="77777777" w:rsidR="00AC075E" w:rsidRPr="00607C33" w:rsidRDefault="00AC075E" w:rsidP="004855E9">
            <w:pPr>
              <w:jc w:val="center"/>
              <w:rPr>
                <w:rFonts w:cs="Arial"/>
                <w:b/>
              </w:rPr>
            </w:pPr>
          </w:p>
          <w:p w14:paraId="69535AB0" w14:textId="5C62E248" w:rsidR="002F0FA3" w:rsidRPr="00607C33" w:rsidRDefault="002F0FA3" w:rsidP="004855E9">
            <w:pPr>
              <w:jc w:val="center"/>
              <w:rPr>
                <w:rFonts w:cs="Arial"/>
                <w:b/>
              </w:rPr>
            </w:pPr>
            <w:r w:rsidRPr="00607C33">
              <w:rPr>
                <w:rFonts w:ascii="Wingdings" w:eastAsia="Wingdings" w:hAnsi="Wingdings" w:cs="Wingdings"/>
                <w:b/>
              </w:rPr>
              <w:t>ü</w:t>
            </w:r>
          </w:p>
          <w:p w14:paraId="302DDBA7" w14:textId="77777777" w:rsidR="002F0FA3" w:rsidRPr="00607C33" w:rsidRDefault="002F0FA3" w:rsidP="004855E9">
            <w:pPr>
              <w:jc w:val="center"/>
              <w:rPr>
                <w:rFonts w:cs="Arial"/>
                <w:b/>
              </w:rPr>
            </w:pPr>
          </w:p>
          <w:p w14:paraId="7540E43A" w14:textId="77777777" w:rsidR="00AC075E" w:rsidRPr="00607C33" w:rsidRDefault="00AC075E" w:rsidP="004855E9">
            <w:pPr>
              <w:jc w:val="center"/>
              <w:rPr>
                <w:rFonts w:cs="Arial"/>
                <w:b/>
              </w:rPr>
            </w:pPr>
          </w:p>
          <w:p w14:paraId="26FB8C21" w14:textId="77777777" w:rsidR="002F0FA3" w:rsidRPr="00607C33" w:rsidRDefault="002F0FA3" w:rsidP="004855E9">
            <w:pPr>
              <w:jc w:val="center"/>
              <w:rPr>
                <w:rFonts w:cs="Arial"/>
                <w:b/>
              </w:rPr>
            </w:pPr>
          </w:p>
          <w:p w14:paraId="39489E07" w14:textId="77777777" w:rsidR="002F0FA3" w:rsidRPr="00607C33" w:rsidRDefault="002F0FA3" w:rsidP="004855E9">
            <w:pPr>
              <w:jc w:val="center"/>
              <w:rPr>
                <w:rFonts w:ascii="Wingdings" w:eastAsia="Wingdings" w:hAnsi="Wingdings" w:cs="Wingdings"/>
                <w:b/>
              </w:rPr>
            </w:pPr>
            <w:r w:rsidRPr="00607C33">
              <w:rPr>
                <w:rFonts w:ascii="Wingdings" w:eastAsia="Wingdings" w:hAnsi="Wingdings" w:cs="Wingdings"/>
                <w:b/>
              </w:rPr>
              <w:t>ü</w:t>
            </w:r>
          </w:p>
          <w:p w14:paraId="1D57FBD6" w14:textId="77777777" w:rsidR="00300BCB" w:rsidRPr="00607C33" w:rsidRDefault="00300BCB" w:rsidP="004855E9">
            <w:pPr>
              <w:jc w:val="center"/>
              <w:rPr>
                <w:rFonts w:ascii="Wingdings" w:eastAsia="Wingdings" w:hAnsi="Wingdings" w:cs="Wingdings"/>
                <w:b/>
              </w:rPr>
            </w:pPr>
          </w:p>
          <w:p w14:paraId="65F0B7DF" w14:textId="77777777" w:rsidR="00300BCB" w:rsidRPr="00607C33" w:rsidRDefault="00300BCB" w:rsidP="004855E9">
            <w:pPr>
              <w:jc w:val="center"/>
              <w:rPr>
                <w:rFonts w:ascii="Wingdings" w:eastAsia="Wingdings" w:hAnsi="Wingdings" w:cs="Wingdings"/>
                <w:b/>
              </w:rPr>
            </w:pPr>
          </w:p>
          <w:p w14:paraId="0CE051D6" w14:textId="77777777" w:rsidR="00300BCB" w:rsidRPr="00607C33" w:rsidRDefault="00300BCB" w:rsidP="00300BCB">
            <w:pPr>
              <w:jc w:val="center"/>
              <w:rPr>
                <w:rFonts w:cs="Arial"/>
                <w:b/>
              </w:rPr>
            </w:pPr>
            <w:r w:rsidRPr="00607C33">
              <w:rPr>
                <w:rFonts w:ascii="Wingdings" w:eastAsia="Wingdings" w:hAnsi="Wingdings" w:cs="Wingdings"/>
                <w:b/>
              </w:rPr>
              <w:t>ü</w:t>
            </w:r>
          </w:p>
          <w:p w14:paraId="26CC763A" w14:textId="77777777" w:rsidR="00300BCB" w:rsidRDefault="00300BCB" w:rsidP="004855E9">
            <w:pPr>
              <w:jc w:val="center"/>
              <w:rPr>
                <w:rFonts w:cs="Arial"/>
                <w:b/>
              </w:rPr>
            </w:pPr>
          </w:p>
          <w:p w14:paraId="0B46CDFA" w14:textId="77777777" w:rsidR="00EF2FA7" w:rsidRDefault="00EF2FA7" w:rsidP="004855E9">
            <w:pPr>
              <w:jc w:val="center"/>
              <w:rPr>
                <w:rFonts w:cs="Arial"/>
                <w:b/>
              </w:rPr>
            </w:pPr>
          </w:p>
          <w:p w14:paraId="32B4E7F6" w14:textId="77777777" w:rsidR="00EF2FA7" w:rsidRPr="00607C33" w:rsidRDefault="00EF2FA7" w:rsidP="004855E9">
            <w:pPr>
              <w:jc w:val="center"/>
              <w:rPr>
                <w:rFonts w:cs="Arial"/>
                <w:b/>
              </w:rPr>
            </w:pPr>
          </w:p>
          <w:p w14:paraId="5B20B7B6" w14:textId="77777777" w:rsidR="00300BCB" w:rsidRPr="00607C33" w:rsidRDefault="00300BCB" w:rsidP="00300BCB">
            <w:pPr>
              <w:jc w:val="center"/>
              <w:rPr>
                <w:rFonts w:ascii="Wingdings" w:eastAsia="Wingdings" w:hAnsi="Wingdings" w:cs="Wingdings"/>
                <w:b/>
              </w:rPr>
            </w:pPr>
            <w:r w:rsidRPr="00607C33">
              <w:rPr>
                <w:rFonts w:ascii="Wingdings" w:eastAsia="Wingdings" w:hAnsi="Wingdings" w:cs="Wingdings"/>
                <w:b/>
              </w:rPr>
              <w:t>ü</w:t>
            </w:r>
          </w:p>
          <w:p w14:paraId="0BB69CED" w14:textId="24626884" w:rsidR="00BB0815" w:rsidRDefault="004162CB" w:rsidP="00BB0815">
            <w:pPr>
              <w:jc w:val="center"/>
              <w:rPr>
                <w:rFonts w:ascii="Wingdings" w:eastAsia="Wingdings" w:hAnsi="Wingdings" w:cs="Wingdings"/>
                <w:b/>
                <w:sz w:val="26"/>
                <w:szCs w:val="26"/>
              </w:rPr>
            </w:pPr>
            <w:r w:rsidRPr="00607C33">
              <w:rPr>
                <w:rFonts w:ascii="Wingdings" w:eastAsia="Wingdings" w:hAnsi="Wingdings" w:cs="Wingdings"/>
                <w:b/>
                <w:sz w:val="26"/>
                <w:szCs w:val="26"/>
              </w:rPr>
              <w:t xml:space="preserve"> </w:t>
            </w:r>
          </w:p>
          <w:p w14:paraId="13E2B6EE" w14:textId="77777777" w:rsidR="00BB0815" w:rsidRDefault="00BB0815" w:rsidP="00300BCB">
            <w:pPr>
              <w:jc w:val="center"/>
              <w:rPr>
                <w:rFonts w:ascii="Wingdings" w:eastAsia="Wingdings" w:hAnsi="Wingdings" w:cs="Wingdings"/>
                <w:b/>
                <w:sz w:val="26"/>
                <w:szCs w:val="26"/>
              </w:rPr>
            </w:pPr>
          </w:p>
          <w:p w14:paraId="374C2320" w14:textId="77777777" w:rsidR="00BB0815" w:rsidRPr="00607C33" w:rsidRDefault="00BB0815" w:rsidP="00300BCB">
            <w:pPr>
              <w:jc w:val="center"/>
              <w:rPr>
                <w:rFonts w:ascii="Wingdings" w:eastAsia="Wingdings" w:hAnsi="Wingdings" w:cs="Wingdings"/>
                <w:b/>
                <w:sz w:val="26"/>
                <w:szCs w:val="26"/>
              </w:rPr>
            </w:pPr>
          </w:p>
          <w:p w14:paraId="3948F845" w14:textId="77777777" w:rsidR="00300BCB" w:rsidRDefault="00300BCB" w:rsidP="00300BCB">
            <w:pPr>
              <w:jc w:val="center"/>
              <w:rPr>
                <w:rFonts w:ascii="Wingdings" w:eastAsia="Wingdings" w:hAnsi="Wingdings" w:cs="Wingdings"/>
                <w:b/>
              </w:rPr>
            </w:pPr>
            <w:r w:rsidRPr="00607C33">
              <w:rPr>
                <w:rFonts w:ascii="Wingdings" w:eastAsia="Wingdings" w:hAnsi="Wingdings" w:cs="Wingdings"/>
                <w:b/>
              </w:rPr>
              <w:t>ü</w:t>
            </w:r>
          </w:p>
          <w:p w14:paraId="02CE30B5" w14:textId="77777777" w:rsidR="00347D4C" w:rsidRDefault="00347D4C" w:rsidP="00300BCB">
            <w:pPr>
              <w:jc w:val="center"/>
              <w:rPr>
                <w:rFonts w:ascii="Wingdings" w:eastAsia="Wingdings" w:hAnsi="Wingdings" w:cs="Wingdings"/>
                <w:b/>
              </w:rPr>
            </w:pPr>
          </w:p>
          <w:p w14:paraId="3E1EF638" w14:textId="77777777" w:rsidR="00347D4C" w:rsidRDefault="00347D4C" w:rsidP="00300BCB">
            <w:pPr>
              <w:jc w:val="center"/>
              <w:rPr>
                <w:rFonts w:ascii="Wingdings" w:eastAsia="Wingdings" w:hAnsi="Wingdings" w:cs="Wingdings"/>
                <w:b/>
              </w:rPr>
            </w:pPr>
          </w:p>
          <w:p w14:paraId="6F750189" w14:textId="77777777" w:rsidR="00347D4C" w:rsidRDefault="00347D4C" w:rsidP="00300BCB">
            <w:pPr>
              <w:jc w:val="center"/>
              <w:rPr>
                <w:rFonts w:ascii="Wingdings" w:eastAsia="Wingdings" w:hAnsi="Wingdings" w:cs="Wingdings"/>
                <w:b/>
              </w:rPr>
            </w:pPr>
          </w:p>
          <w:p w14:paraId="23FA3439" w14:textId="77777777" w:rsidR="00347D4C" w:rsidRDefault="00347D4C" w:rsidP="00300BCB">
            <w:pPr>
              <w:jc w:val="center"/>
              <w:rPr>
                <w:rFonts w:ascii="Wingdings" w:eastAsia="Wingdings" w:hAnsi="Wingdings" w:cs="Wingdings"/>
                <w:b/>
              </w:rPr>
            </w:pPr>
          </w:p>
          <w:p w14:paraId="0A1A316D" w14:textId="10B80FF3" w:rsidR="00C51A82" w:rsidRPr="00607C33" w:rsidRDefault="00C51A82" w:rsidP="004855E9">
            <w:pPr>
              <w:jc w:val="center"/>
              <w:rPr>
                <w:rFonts w:cs="Arial"/>
                <w:b/>
              </w:rPr>
            </w:pPr>
          </w:p>
        </w:tc>
        <w:tc>
          <w:tcPr>
            <w:tcW w:w="1505" w:type="dxa"/>
          </w:tcPr>
          <w:p w14:paraId="78EBF7F8" w14:textId="77777777" w:rsidR="00B85310" w:rsidRPr="00607C33" w:rsidRDefault="00B85310" w:rsidP="004855E9">
            <w:pPr>
              <w:jc w:val="center"/>
              <w:rPr>
                <w:rFonts w:cs="Arial"/>
                <w:b/>
              </w:rPr>
            </w:pPr>
          </w:p>
          <w:p w14:paraId="03FB7589" w14:textId="77777777" w:rsidR="002F0FA3" w:rsidRPr="00607C33" w:rsidRDefault="002F0FA3" w:rsidP="004855E9">
            <w:pPr>
              <w:jc w:val="center"/>
              <w:rPr>
                <w:rFonts w:cs="Arial"/>
                <w:b/>
              </w:rPr>
            </w:pPr>
          </w:p>
          <w:p w14:paraId="77F3B4F3" w14:textId="77777777" w:rsidR="002F0FA3" w:rsidRPr="00607C33" w:rsidRDefault="002F0FA3" w:rsidP="004855E9">
            <w:pPr>
              <w:jc w:val="center"/>
              <w:rPr>
                <w:rFonts w:cs="Arial"/>
                <w:b/>
              </w:rPr>
            </w:pPr>
          </w:p>
          <w:p w14:paraId="7004892E" w14:textId="77777777" w:rsidR="002F0FA3" w:rsidRPr="00607C33" w:rsidRDefault="002F0FA3" w:rsidP="004855E9">
            <w:pPr>
              <w:jc w:val="center"/>
              <w:rPr>
                <w:rFonts w:cs="Arial"/>
                <w:b/>
              </w:rPr>
            </w:pPr>
          </w:p>
          <w:p w14:paraId="5C39CCE3" w14:textId="77777777" w:rsidR="000B4777" w:rsidRPr="00607C33" w:rsidRDefault="000B4777" w:rsidP="004855E9">
            <w:pPr>
              <w:jc w:val="center"/>
              <w:rPr>
                <w:rFonts w:cs="Arial"/>
                <w:b/>
              </w:rPr>
            </w:pPr>
          </w:p>
          <w:p w14:paraId="363D01D8" w14:textId="77777777" w:rsidR="000B4777" w:rsidRPr="00607C33" w:rsidRDefault="000B4777" w:rsidP="004855E9">
            <w:pPr>
              <w:jc w:val="center"/>
              <w:rPr>
                <w:rFonts w:cs="Arial"/>
                <w:b/>
              </w:rPr>
            </w:pPr>
          </w:p>
          <w:p w14:paraId="394CDCBB" w14:textId="77777777" w:rsidR="000B4777" w:rsidRPr="00607C33" w:rsidRDefault="000B4777" w:rsidP="004855E9">
            <w:pPr>
              <w:jc w:val="center"/>
              <w:rPr>
                <w:rFonts w:cs="Arial"/>
                <w:b/>
              </w:rPr>
            </w:pPr>
          </w:p>
          <w:p w14:paraId="62DD7273" w14:textId="77777777" w:rsidR="000B4777" w:rsidRPr="00607C33" w:rsidRDefault="000B4777" w:rsidP="004855E9">
            <w:pPr>
              <w:jc w:val="center"/>
              <w:rPr>
                <w:rFonts w:cs="Arial"/>
                <w:b/>
              </w:rPr>
            </w:pPr>
          </w:p>
          <w:p w14:paraId="4438C28E" w14:textId="77777777" w:rsidR="00B23504" w:rsidRPr="00607C33" w:rsidRDefault="00B23504" w:rsidP="004855E9">
            <w:pPr>
              <w:jc w:val="center"/>
              <w:rPr>
                <w:rFonts w:cs="Arial"/>
                <w:b/>
              </w:rPr>
            </w:pPr>
          </w:p>
          <w:p w14:paraId="68554EFF" w14:textId="77777777" w:rsidR="002F0FA3" w:rsidRPr="00607C33" w:rsidRDefault="002F0FA3" w:rsidP="004855E9">
            <w:pPr>
              <w:jc w:val="center"/>
              <w:rPr>
                <w:rFonts w:cs="Arial"/>
                <w:b/>
              </w:rPr>
            </w:pPr>
          </w:p>
          <w:p w14:paraId="1C1B6F92" w14:textId="77777777" w:rsidR="00376E59" w:rsidRPr="00607C33" w:rsidRDefault="00376E59" w:rsidP="004855E9">
            <w:pPr>
              <w:jc w:val="center"/>
              <w:rPr>
                <w:rFonts w:cs="Arial"/>
                <w:b/>
              </w:rPr>
            </w:pPr>
          </w:p>
          <w:p w14:paraId="3E5EAB05" w14:textId="77777777" w:rsidR="00376E59" w:rsidRPr="00607C33" w:rsidRDefault="00376E59" w:rsidP="004855E9">
            <w:pPr>
              <w:jc w:val="center"/>
              <w:rPr>
                <w:rFonts w:cs="Arial"/>
                <w:b/>
              </w:rPr>
            </w:pPr>
          </w:p>
          <w:p w14:paraId="63C1E953" w14:textId="77777777" w:rsidR="00376E59" w:rsidRPr="00607C33" w:rsidRDefault="00376E59" w:rsidP="004855E9">
            <w:pPr>
              <w:jc w:val="center"/>
              <w:rPr>
                <w:rFonts w:cs="Arial"/>
                <w:b/>
              </w:rPr>
            </w:pPr>
          </w:p>
          <w:p w14:paraId="0A1DF9B0" w14:textId="77777777" w:rsidR="00376E59" w:rsidRPr="00607C33" w:rsidRDefault="00376E59" w:rsidP="004855E9">
            <w:pPr>
              <w:jc w:val="center"/>
              <w:rPr>
                <w:rFonts w:cs="Arial"/>
                <w:b/>
              </w:rPr>
            </w:pPr>
          </w:p>
          <w:p w14:paraId="1DA3A603" w14:textId="77777777" w:rsidR="00376E59" w:rsidRPr="00607C33" w:rsidRDefault="00376E59" w:rsidP="004855E9">
            <w:pPr>
              <w:jc w:val="center"/>
              <w:rPr>
                <w:rFonts w:cs="Arial"/>
                <w:b/>
              </w:rPr>
            </w:pPr>
          </w:p>
          <w:p w14:paraId="5478E642" w14:textId="77777777" w:rsidR="00376E59" w:rsidRPr="00607C33" w:rsidRDefault="00376E59" w:rsidP="004855E9">
            <w:pPr>
              <w:jc w:val="center"/>
              <w:rPr>
                <w:rFonts w:cs="Arial"/>
                <w:b/>
              </w:rPr>
            </w:pPr>
          </w:p>
          <w:p w14:paraId="04B83A40" w14:textId="77777777" w:rsidR="00376E59" w:rsidRPr="00607C33" w:rsidRDefault="00376E59" w:rsidP="004855E9">
            <w:pPr>
              <w:jc w:val="center"/>
              <w:rPr>
                <w:rFonts w:cs="Arial"/>
                <w:b/>
              </w:rPr>
            </w:pPr>
          </w:p>
          <w:p w14:paraId="416CBDF2" w14:textId="77777777" w:rsidR="00376E59" w:rsidRDefault="00376E59" w:rsidP="004855E9">
            <w:pPr>
              <w:jc w:val="center"/>
              <w:rPr>
                <w:rFonts w:cs="Arial"/>
                <w:b/>
              </w:rPr>
            </w:pPr>
          </w:p>
          <w:p w14:paraId="3E86AD8A" w14:textId="77777777" w:rsidR="0019248B" w:rsidRDefault="0019248B" w:rsidP="004855E9">
            <w:pPr>
              <w:jc w:val="center"/>
              <w:rPr>
                <w:rFonts w:cs="Arial"/>
                <w:b/>
              </w:rPr>
            </w:pPr>
          </w:p>
          <w:p w14:paraId="6A4A9BD6" w14:textId="77777777" w:rsidR="0019248B" w:rsidRDefault="0019248B" w:rsidP="004855E9">
            <w:pPr>
              <w:jc w:val="center"/>
              <w:rPr>
                <w:rFonts w:cs="Arial"/>
                <w:b/>
              </w:rPr>
            </w:pPr>
          </w:p>
          <w:p w14:paraId="24AAE6B6" w14:textId="77777777" w:rsidR="0019248B" w:rsidRDefault="0019248B" w:rsidP="004855E9">
            <w:pPr>
              <w:jc w:val="center"/>
              <w:rPr>
                <w:rFonts w:cs="Arial"/>
                <w:b/>
              </w:rPr>
            </w:pPr>
          </w:p>
          <w:p w14:paraId="500E18D5" w14:textId="77777777" w:rsidR="0019248B" w:rsidRPr="00607C33" w:rsidRDefault="0019248B" w:rsidP="004855E9">
            <w:pPr>
              <w:jc w:val="center"/>
              <w:rPr>
                <w:rFonts w:cs="Arial"/>
                <w:b/>
              </w:rPr>
            </w:pPr>
          </w:p>
          <w:p w14:paraId="6F2D2C4D" w14:textId="77777777" w:rsidR="00376E59" w:rsidRPr="00607C33" w:rsidRDefault="00376E59" w:rsidP="004855E9">
            <w:pPr>
              <w:jc w:val="center"/>
              <w:rPr>
                <w:rFonts w:cs="Arial"/>
                <w:b/>
              </w:rPr>
            </w:pPr>
          </w:p>
          <w:p w14:paraId="0C14A4A3" w14:textId="77777777" w:rsidR="00376E59" w:rsidRDefault="00376E59" w:rsidP="004855E9">
            <w:pPr>
              <w:jc w:val="center"/>
              <w:rPr>
                <w:rFonts w:cs="Arial"/>
                <w:b/>
              </w:rPr>
            </w:pPr>
          </w:p>
          <w:p w14:paraId="226FD98E" w14:textId="77777777" w:rsidR="00BB0815" w:rsidRDefault="00BB0815" w:rsidP="004855E9">
            <w:pPr>
              <w:jc w:val="center"/>
              <w:rPr>
                <w:rFonts w:cs="Arial"/>
                <w:b/>
              </w:rPr>
            </w:pPr>
          </w:p>
          <w:p w14:paraId="1CCF69EB" w14:textId="77777777" w:rsidR="00BB0815" w:rsidRDefault="00BB0815" w:rsidP="004855E9">
            <w:pPr>
              <w:jc w:val="center"/>
              <w:rPr>
                <w:rFonts w:cs="Arial"/>
                <w:b/>
              </w:rPr>
            </w:pPr>
          </w:p>
          <w:p w14:paraId="519CF1CF" w14:textId="77777777" w:rsidR="00BB0815" w:rsidRDefault="00BB0815" w:rsidP="004855E9">
            <w:pPr>
              <w:jc w:val="center"/>
              <w:rPr>
                <w:rFonts w:cs="Arial"/>
                <w:b/>
              </w:rPr>
            </w:pPr>
          </w:p>
          <w:p w14:paraId="01AD1326" w14:textId="77777777" w:rsidR="00BB0815" w:rsidRDefault="00BB0815" w:rsidP="004855E9">
            <w:pPr>
              <w:jc w:val="center"/>
              <w:rPr>
                <w:rFonts w:cs="Arial"/>
                <w:b/>
              </w:rPr>
            </w:pPr>
          </w:p>
          <w:p w14:paraId="65825E8B" w14:textId="77777777" w:rsidR="00BB0815" w:rsidRDefault="00BB0815" w:rsidP="004855E9">
            <w:pPr>
              <w:jc w:val="center"/>
              <w:rPr>
                <w:rFonts w:cs="Arial"/>
                <w:b/>
              </w:rPr>
            </w:pPr>
          </w:p>
          <w:p w14:paraId="2E42177A" w14:textId="77777777" w:rsidR="00BB0815" w:rsidRDefault="00BB0815" w:rsidP="004855E9">
            <w:pPr>
              <w:jc w:val="center"/>
              <w:rPr>
                <w:rFonts w:cs="Arial"/>
                <w:b/>
              </w:rPr>
            </w:pPr>
          </w:p>
          <w:p w14:paraId="1EE3AEAA" w14:textId="77777777" w:rsidR="00BB0815" w:rsidRDefault="00BB0815" w:rsidP="004855E9">
            <w:pPr>
              <w:jc w:val="center"/>
              <w:rPr>
                <w:rFonts w:cs="Arial"/>
                <w:b/>
              </w:rPr>
            </w:pPr>
          </w:p>
          <w:p w14:paraId="2088ACA2" w14:textId="77777777" w:rsidR="00BB0815" w:rsidRDefault="00BB0815" w:rsidP="004855E9">
            <w:pPr>
              <w:jc w:val="center"/>
              <w:rPr>
                <w:rFonts w:cs="Arial"/>
                <w:b/>
              </w:rPr>
            </w:pPr>
          </w:p>
          <w:p w14:paraId="29E6E9DB" w14:textId="44695F48" w:rsidR="00376E59" w:rsidRPr="00607C33" w:rsidRDefault="00376E59" w:rsidP="00474472">
            <w:pPr>
              <w:rPr>
                <w:rFonts w:cs="Arial"/>
                <w:b/>
              </w:rPr>
            </w:pPr>
          </w:p>
        </w:tc>
      </w:tr>
      <w:tr w:rsidR="00607C33" w:rsidRPr="00607C33" w14:paraId="792109CC" w14:textId="77777777" w:rsidTr="004B21CB">
        <w:trPr>
          <w:trHeight w:val="20"/>
        </w:trPr>
        <w:tc>
          <w:tcPr>
            <w:tcW w:w="6516" w:type="dxa"/>
          </w:tcPr>
          <w:p w14:paraId="024CD810" w14:textId="44134FEB" w:rsidR="00CB17D5" w:rsidRPr="00607C33" w:rsidRDefault="00B91CF0">
            <w:pPr>
              <w:rPr>
                <w:rFonts w:cs="Arial"/>
                <w:b/>
              </w:rPr>
            </w:pPr>
            <w:r w:rsidRPr="00607C33">
              <w:rPr>
                <w:rFonts w:cs="Arial"/>
                <w:b/>
              </w:rPr>
              <w:lastRenderedPageBreak/>
              <w:t>Qualifications</w:t>
            </w:r>
          </w:p>
        </w:tc>
        <w:tc>
          <w:tcPr>
            <w:tcW w:w="1607" w:type="dxa"/>
          </w:tcPr>
          <w:p w14:paraId="5909A12C" w14:textId="33EDB24E" w:rsidR="00CB17D5" w:rsidRPr="00607C33" w:rsidRDefault="00B91CF0" w:rsidP="00950083">
            <w:pPr>
              <w:jc w:val="center"/>
              <w:rPr>
                <w:rFonts w:cs="Arial"/>
                <w:b/>
              </w:rPr>
            </w:pPr>
            <w:r w:rsidRPr="00607C33">
              <w:rPr>
                <w:rFonts w:cs="Arial"/>
                <w:b/>
              </w:rPr>
              <w:t xml:space="preserve">Mandatory </w:t>
            </w:r>
            <w:r w:rsidR="00CB17D5" w:rsidRPr="00607C33">
              <w:rPr>
                <w:rFonts w:cs="Arial"/>
                <w:b/>
              </w:rPr>
              <w:t>(</w:t>
            </w:r>
            <w:r w:rsidR="00CB17D5" w:rsidRPr="00607C33">
              <w:rPr>
                <w:rFonts w:ascii="Wingdings" w:eastAsia="Wingdings" w:hAnsi="Wingdings" w:cs="Wingdings"/>
                <w:b/>
              </w:rPr>
              <w:t>ü</w:t>
            </w:r>
            <w:r w:rsidR="00CB17D5" w:rsidRPr="00607C33">
              <w:rPr>
                <w:rFonts w:cs="Arial"/>
                <w:b/>
              </w:rPr>
              <w:t>)</w:t>
            </w:r>
          </w:p>
        </w:tc>
        <w:tc>
          <w:tcPr>
            <w:tcW w:w="1505" w:type="dxa"/>
          </w:tcPr>
          <w:p w14:paraId="6178FA23" w14:textId="40DE1C33" w:rsidR="00CB17D5" w:rsidRPr="00607C33" w:rsidRDefault="008D18E4" w:rsidP="0093512E">
            <w:pPr>
              <w:jc w:val="center"/>
              <w:rPr>
                <w:rFonts w:cs="Arial"/>
                <w:b/>
              </w:rPr>
            </w:pPr>
            <w:r w:rsidRPr="00607C33">
              <w:rPr>
                <w:rFonts w:cs="Arial"/>
                <w:b/>
              </w:rPr>
              <w:t>Indicative</w:t>
            </w:r>
            <w:r w:rsidR="00B91CF0" w:rsidRPr="00607C33">
              <w:rPr>
                <w:rFonts w:cs="Arial"/>
                <w:b/>
              </w:rPr>
              <w:t xml:space="preserve"> </w:t>
            </w:r>
            <w:r w:rsidR="00CB17D5" w:rsidRPr="00607C33">
              <w:rPr>
                <w:rFonts w:cs="Arial"/>
                <w:b/>
              </w:rPr>
              <w:t>(</w:t>
            </w:r>
            <w:r w:rsidR="00CB17D5" w:rsidRPr="00607C33">
              <w:rPr>
                <w:rFonts w:ascii="Wingdings" w:eastAsia="Wingdings" w:hAnsi="Wingdings" w:cs="Wingdings"/>
                <w:b/>
              </w:rPr>
              <w:t>ü</w:t>
            </w:r>
            <w:r w:rsidR="00CB17D5" w:rsidRPr="00607C33">
              <w:rPr>
                <w:rFonts w:cs="Arial"/>
                <w:b/>
              </w:rPr>
              <w:t>)</w:t>
            </w:r>
          </w:p>
        </w:tc>
      </w:tr>
      <w:tr w:rsidR="00B85310" w:rsidRPr="00607C33" w14:paraId="2A016D1F" w14:textId="77777777" w:rsidTr="004B21CB">
        <w:trPr>
          <w:trHeight w:val="20"/>
        </w:trPr>
        <w:tc>
          <w:tcPr>
            <w:tcW w:w="6516" w:type="dxa"/>
          </w:tcPr>
          <w:p w14:paraId="1D75FE53" w14:textId="70AE4D4E" w:rsidR="00B85310" w:rsidRPr="00607C33" w:rsidRDefault="00A638CE" w:rsidP="00B85310">
            <w:pPr>
              <w:rPr>
                <w:rFonts w:cs="Arial"/>
                <w:bCs/>
              </w:rPr>
            </w:pPr>
            <w:r w:rsidRPr="00607C33">
              <w:rPr>
                <w:rFonts w:cs="Arial"/>
                <w:bCs/>
              </w:rPr>
              <w:t>Is educated to degree level or equivalent (5 or more</w:t>
            </w:r>
            <w:r w:rsidR="00CD5B31" w:rsidRPr="00607C33">
              <w:rPr>
                <w:rFonts w:cs="Arial"/>
                <w:bCs/>
              </w:rPr>
              <w:t xml:space="preserve"> </w:t>
            </w:r>
            <w:r w:rsidRPr="00607C33">
              <w:rPr>
                <w:rFonts w:cs="Arial"/>
                <w:bCs/>
              </w:rPr>
              <w:t>GCSE’s or equivalent including English and Maths).</w:t>
            </w:r>
          </w:p>
          <w:p w14:paraId="71F03123" w14:textId="77777777" w:rsidR="00B85310" w:rsidRPr="00607C33" w:rsidRDefault="00B85310" w:rsidP="00B85310">
            <w:pPr>
              <w:rPr>
                <w:rFonts w:cs="Arial"/>
                <w:b/>
              </w:rPr>
            </w:pPr>
          </w:p>
          <w:p w14:paraId="39E3FDB1" w14:textId="495D6C00" w:rsidR="00BE304F" w:rsidRPr="00607C33" w:rsidRDefault="00BE304F" w:rsidP="00B85310">
            <w:pPr>
              <w:rPr>
                <w:rFonts w:cs="Arial"/>
                <w:bCs/>
              </w:rPr>
            </w:pPr>
            <w:r w:rsidRPr="00607C33">
              <w:rPr>
                <w:rFonts w:cs="Arial"/>
                <w:bCs/>
              </w:rPr>
              <w:t>Possession of, or willingness to work towards achieving appropriate SFEDI or other relevant professional qualification.</w:t>
            </w:r>
          </w:p>
          <w:p w14:paraId="18089208" w14:textId="3E15E653" w:rsidR="00B85310" w:rsidRPr="00607C33" w:rsidRDefault="00B85310" w:rsidP="00B85310">
            <w:pPr>
              <w:rPr>
                <w:rFonts w:cs="Arial"/>
                <w:b/>
              </w:rPr>
            </w:pPr>
          </w:p>
        </w:tc>
        <w:tc>
          <w:tcPr>
            <w:tcW w:w="1607" w:type="dxa"/>
          </w:tcPr>
          <w:p w14:paraId="1A69CEB6" w14:textId="1585DD6A" w:rsidR="00A638CE" w:rsidRPr="00607C33" w:rsidRDefault="00A638CE" w:rsidP="00950083">
            <w:pPr>
              <w:jc w:val="center"/>
              <w:rPr>
                <w:rFonts w:cs="Arial"/>
                <w:b/>
              </w:rPr>
            </w:pPr>
            <w:r w:rsidRPr="00607C33">
              <w:rPr>
                <w:rFonts w:ascii="Wingdings" w:eastAsia="Wingdings" w:hAnsi="Wingdings" w:cs="Wingdings"/>
                <w:b/>
              </w:rPr>
              <w:t>ü</w:t>
            </w:r>
          </w:p>
          <w:p w14:paraId="72DC167E" w14:textId="77777777" w:rsidR="00907142" w:rsidRPr="00607C33" w:rsidRDefault="00907142" w:rsidP="00950083">
            <w:pPr>
              <w:jc w:val="center"/>
              <w:rPr>
                <w:rFonts w:cs="Arial"/>
                <w:b/>
              </w:rPr>
            </w:pPr>
          </w:p>
          <w:p w14:paraId="75F7C179" w14:textId="77777777" w:rsidR="00CD5B31" w:rsidRPr="00607C33" w:rsidRDefault="00CD5B31" w:rsidP="00950083">
            <w:pPr>
              <w:jc w:val="center"/>
              <w:rPr>
                <w:rFonts w:ascii="Wingdings" w:eastAsia="Wingdings" w:hAnsi="Wingdings" w:cs="Wingdings"/>
                <w:b/>
              </w:rPr>
            </w:pPr>
          </w:p>
          <w:p w14:paraId="1BD6F39B" w14:textId="0B204917" w:rsidR="00CD5B31" w:rsidRPr="00607C33" w:rsidRDefault="00CD5B31" w:rsidP="00950083">
            <w:pPr>
              <w:jc w:val="center"/>
              <w:rPr>
                <w:rFonts w:cs="Arial"/>
                <w:b/>
              </w:rPr>
            </w:pPr>
            <w:r w:rsidRPr="00607C33">
              <w:rPr>
                <w:rFonts w:ascii="Wingdings" w:eastAsia="Wingdings" w:hAnsi="Wingdings" w:cs="Wingdings"/>
                <w:b/>
              </w:rPr>
              <w:t>ü</w:t>
            </w:r>
          </w:p>
        </w:tc>
        <w:tc>
          <w:tcPr>
            <w:tcW w:w="1505" w:type="dxa"/>
          </w:tcPr>
          <w:p w14:paraId="204C4BB7" w14:textId="77777777" w:rsidR="00B85310" w:rsidRPr="00607C33" w:rsidRDefault="00B85310" w:rsidP="0093512E">
            <w:pPr>
              <w:jc w:val="center"/>
              <w:rPr>
                <w:rFonts w:cs="Arial"/>
                <w:b/>
              </w:rPr>
            </w:pPr>
          </w:p>
        </w:tc>
      </w:tr>
    </w:tbl>
    <w:p w14:paraId="77C3FBFE" w14:textId="77777777" w:rsidR="00F073E6" w:rsidRPr="00607C33" w:rsidRDefault="00F073E6" w:rsidP="00976AC2">
      <w:pPr>
        <w:rPr>
          <w:rFonts w:cs="Arial"/>
          <w:bCs/>
        </w:rPr>
      </w:pPr>
    </w:p>
    <w:p w14:paraId="05D00E5F" w14:textId="77777777" w:rsidR="00F97481" w:rsidRPr="00607C33"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607C33" w14:paraId="4200AAF2" w14:textId="77777777" w:rsidTr="00077C31">
        <w:tc>
          <w:tcPr>
            <w:tcW w:w="9634" w:type="dxa"/>
          </w:tcPr>
          <w:p w14:paraId="66B2C9DA" w14:textId="77777777" w:rsidR="003A0EED" w:rsidRPr="00AD23D2" w:rsidRDefault="003A0EED" w:rsidP="003A0EED">
            <w:pPr>
              <w:rPr>
                <w:b/>
                <w:bCs/>
                <w:lang w:eastAsia="en-US"/>
              </w:rPr>
            </w:pPr>
            <w:r w:rsidRPr="0405D4CA">
              <w:rPr>
                <w:b/>
                <w:bCs/>
                <w:lang w:eastAsia="en-US"/>
              </w:rPr>
              <w:t xml:space="preserve">The Council’s values </w:t>
            </w:r>
          </w:p>
          <w:p w14:paraId="73F6A48E" w14:textId="77777777" w:rsidR="003A0EED" w:rsidRPr="002117E6" w:rsidRDefault="003A0EED" w:rsidP="003A0EED">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5813DF29" w14:textId="77777777" w:rsidR="003A0EED" w:rsidRPr="002117E6" w:rsidRDefault="003A0EED" w:rsidP="003A0EED">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D65003D" w14:textId="77777777" w:rsidR="003A0EED" w:rsidRPr="002117E6" w:rsidRDefault="003A0EED" w:rsidP="003A0EED">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76C6DD8D" w:rsidR="00621B78" w:rsidRPr="00607C33" w:rsidRDefault="003A0EED" w:rsidP="003A0EED">
            <w:pPr>
              <w:numPr>
                <w:ilvl w:val="0"/>
                <w:numId w:val="3"/>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p>
        </w:tc>
      </w:tr>
    </w:tbl>
    <w:p w14:paraId="2EAAE7D9" w14:textId="77777777" w:rsidR="006843C7" w:rsidRPr="00607C33" w:rsidRDefault="006843C7" w:rsidP="00976AC2">
      <w:pPr>
        <w:rPr>
          <w:rFonts w:cs="Arial"/>
          <w:b/>
        </w:rPr>
      </w:pPr>
    </w:p>
    <w:tbl>
      <w:tblPr>
        <w:tblStyle w:val="TableGrid"/>
        <w:tblW w:w="9634" w:type="dxa"/>
        <w:tblLook w:val="04A0" w:firstRow="1" w:lastRow="0" w:firstColumn="1" w:lastColumn="0" w:noHBand="0" w:noVBand="1"/>
      </w:tblPr>
      <w:tblGrid>
        <w:gridCol w:w="9634"/>
      </w:tblGrid>
      <w:tr w:rsidR="00607C33" w:rsidRPr="00607C33" w14:paraId="5CE36499" w14:textId="77777777" w:rsidTr="00077C31">
        <w:tc>
          <w:tcPr>
            <w:tcW w:w="9634" w:type="dxa"/>
          </w:tcPr>
          <w:p w14:paraId="6D8D32D1" w14:textId="77777777" w:rsidR="000F27A9" w:rsidRPr="00607C33" w:rsidRDefault="000F27A9" w:rsidP="00976AC2">
            <w:pPr>
              <w:rPr>
                <w:rFonts w:cs="Arial"/>
                <w:b/>
              </w:rPr>
            </w:pPr>
            <w:r w:rsidRPr="00607C33">
              <w:rPr>
                <w:rFonts w:cs="Arial"/>
                <w:b/>
              </w:rPr>
              <w:t xml:space="preserve">Other Job Information </w:t>
            </w:r>
            <w:r w:rsidRPr="00607C33">
              <w:rPr>
                <w:rFonts w:cs="Arial"/>
              </w:rPr>
              <w:t>(special factors or constraints and</w:t>
            </w:r>
            <w:r w:rsidRPr="00607C33">
              <w:rPr>
                <w:rFonts w:cs="Arial"/>
                <w:b/>
              </w:rPr>
              <w:t xml:space="preserve"> </w:t>
            </w:r>
            <w:r w:rsidRPr="00607C33">
              <w:rPr>
                <w:rFonts w:cs="Arial"/>
              </w:rPr>
              <w:t>physical requirements or environmental conditions that the job holder will encounter, including how long they last and how often they occur)</w:t>
            </w:r>
          </w:p>
        </w:tc>
      </w:tr>
      <w:tr w:rsidR="000F27A9" w:rsidRPr="00607C33" w14:paraId="1D777A78" w14:textId="77777777" w:rsidTr="00077C31">
        <w:tc>
          <w:tcPr>
            <w:tcW w:w="9634" w:type="dxa"/>
          </w:tcPr>
          <w:p w14:paraId="57C68EE4" w14:textId="4B4A7932" w:rsidR="00F97481" w:rsidRPr="00607C33" w:rsidRDefault="002E249F" w:rsidP="00976AC2">
            <w:pPr>
              <w:rPr>
                <w:rFonts w:cs="Arial"/>
                <w:bCs/>
              </w:rPr>
            </w:pPr>
            <w:r w:rsidRPr="00607C33">
              <w:rPr>
                <w:rFonts w:cs="Arial"/>
                <w:bCs/>
              </w:rPr>
              <w:t xml:space="preserve">The post holder will be required to travel </w:t>
            </w:r>
            <w:r w:rsidR="00065805">
              <w:rPr>
                <w:rFonts w:cs="Arial"/>
                <w:bCs/>
              </w:rPr>
              <w:t xml:space="preserve">to remote locations </w:t>
            </w:r>
            <w:r w:rsidRPr="00607C33">
              <w:rPr>
                <w:rFonts w:cs="Arial"/>
                <w:bCs/>
              </w:rPr>
              <w:t>within Norfolk and occasionally attend events</w:t>
            </w:r>
            <w:r w:rsidR="00DF2DA1" w:rsidRPr="00607C33">
              <w:rPr>
                <w:rFonts w:cs="Arial"/>
                <w:bCs/>
              </w:rPr>
              <w:t xml:space="preserve"> that are held</w:t>
            </w:r>
            <w:r w:rsidRPr="00607C33">
              <w:rPr>
                <w:rFonts w:cs="Arial"/>
                <w:bCs/>
              </w:rPr>
              <w:t xml:space="preserve"> outside </w:t>
            </w:r>
            <w:r w:rsidR="00DF2DA1" w:rsidRPr="00607C33">
              <w:rPr>
                <w:rFonts w:cs="Arial"/>
                <w:bCs/>
              </w:rPr>
              <w:t xml:space="preserve">of </w:t>
            </w:r>
            <w:r w:rsidRPr="00607C33">
              <w:rPr>
                <w:rFonts w:cs="Arial"/>
                <w:bCs/>
              </w:rPr>
              <w:t>core work hours.</w:t>
            </w:r>
          </w:p>
          <w:p w14:paraId="6D76B6C9" w14:textId="77777777" w:rsidR="00EA43E9" w:rsidRPr="00607C33" w:rsidRDefault="00EA43E9" w:rsidP="00976AC2">
            <w:pPr>
              <w:rPr>
                <w:rFonts w:cs="Arial"/>
                <w:b/>
              </w:rPr>
            </w:pPr>
          </w:p>
          <w:p w14:paraId="36595DFD" w14:textId="7764B4BD" w:rsidR="00EA43E9" w:rsidRPr="00607C33" w:rsidRDefault="00EA43E9" w:rsidP="00976AC2">
            <w:pPr>
              <w:rPr>
                <w:rFonts w:cs="Arial"/>
                <w:b/>
              </w:rPr>
            </w:pPr>
          </w:p>
        </w:tc>
      </w:tr>
    </w:tbl>
    <w:p w14:paraId="0BA212FB" w14:textId="77777777" w:rsidR="000F27A9" w:rsidRPr="00607C33"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607C33" w14:paraId="39311703" w14:textId="77777777" w:rsidTr="00077C31">
        <w:tc>
          <w:tcPr>
            <w:tcW w:w="5000" w:type="pct"/>
          </w:tcPr>
          <w:p w14:paraId="6F423169" w14:textId="77777777" w:rsidR="00F77C55" w:rsidRPr="00607C33" w:rsidRDefault="00F77C55" w:rsidP="00976AC2">
            <w:pPr>
              <w:rPr>
                <w:rFonts w:cs="Arial"/>
                <w:b/>
              </w:rPr>
            </w:pPr>
            <w:r w:rsidRPr="00607C33">
              <w:rPr>
                <w:rFonts w:cs="Arial"/>
                <w:b/>
              </w:rPr>
              <w:t>General Information</w:t>
            </w:r>
          </w:p>
          <w:p w14:paraId="7ED4A174" w14:textId="77777777" w:rsidR="00F77C55" w:rsidRPr="00607C33" w:rsidRDefault="00A30ED8" w:rsidP="00D939F1">
            <w:pPr>
              <w:numPr>
                <w:ilvl w:val="0"/>
                <w:numId w:val="1"/>
              </w:numPr>
              <w:rPr>
                <w:rFonts w:cs="Arial"/>
              </w:rPr>
            </w:pPr>
            <w:r w:rsidRPr="00607C33">
              <w:rPr>
                <w:rFonts w:cs="Arial"/>
              </w:rPr>
              <w:t>The job description</w:t>
            </w:r>
            <w:r w:rsidR="00F77C55" w:rsidRPr="00607C33">
              <w:rPr>
                <w:rFonts w:cs="Arial"/>
              </w:rPr>
              <w:t xml:space="preserve"> </w:t>
            </w:r>
            <w:r w:rsidRPr="00607C33">
              <w:rPr>
                <w:rFonts w:cs="Arial"/>
              </w:rPr>
              <w:t>details the main outcomes of the job and will be updated if these outcomes change.</w:t>
            </w:r>
          </w:p>
          <w:p w14:paraId="3E42E7A9" w14:textId="77777777" w:rsidR="001860BA" w:rsidRPr="00607C33" w:rsidRDefault="001860BA" w:rsidP="001860BA">
            <w:pPr>
              <w:rPr>
                <w:rFonts w:cs="Arial"/>
              </w:rPr>
            </w:pPr>
          </w:p>
          <w:p w14:paraId="27BE1670" w14:textId="187F6A6F" w:rsidR="001860BA" w:rsidRPr="00607C33" w:rsidRDefault="00F77C55" w:rsidP="00D939F1">
            <w:pPr>
              <w:numPr>
                <w:ilvl w:val="0"/>
                <w:numId w:val="1"/>
              </w:numPr>
              <w:rPr>
                <w:rFonts w:cs="Arial"/>
              </w:rPr>
            </w:pPr>
            <w:r w:rsidRPr="00607C33">
              <w:rPr>
                <w:rFonts w:cs="Arial"/>
              </w:rPr>
              <w:t>All work performed/duties undertaken must be carried out in accordance with relevant County Council and Departmental policies and procedures, with</w:t>
            </w:r>
            <w:r w:rsidR="00B00345" w:rsidRPr="00607C33">
              <w:rPr>
                <w:rFonts w:cs="Arial"/>
              </w:rPr>
              <w:t>i</w:t>
            </w:r>
            <w:r w:rsidRPr="00607C33">
              <w:rPr>
                <w:rFonts w:cs="Arial"/>
              </w:rPr>
              <w:t>n legislation, and with regard</w:t>
            </w:r>
            <w:r w:rsidR="00331141" w:rsidRPr="00607C33">
              <w:rPr>
                <w:rFonts w:cs="Arial"/>
              </w:rPr>
              <w:t>s</w:t>
            </w:r>
            <w:r w:rsidRPr="00607C33">
              <w:rPr>
                <w:rFonts w:cs="Arial"/>
              </w:rPr>
              <w:t xml:space="preserve"> to the needs of our customers and the diverse community we serve.</w:t>
            </w:r>
            <w:r w:rsidR="001860BA" w:rsidRPr="00607C33">
              <w:rPr>
                <w:rFonts w:cs="Arial"/>
              </w:rPr>
              <w:t xml:space="preserve"> </w:t>
            </w:r>
          </w:p>
          <w:p w14:paraId="426F8A93" w14:textId="77777777" w:rsidR="001860BA" w:rsidRPr="00607C33" w:rsidRDefault="001860BA" w:rsidP="001860BA">
            <w:pPr>
              <w:rPr>
                <w:rFonts w:cs="Arial"/>
                <w:b/>
                <w:bCs/>
              </w:rPr>
            </w:pPr>
          </w:p>
          <w:p w14:paraId="4C23F29B" w14:textId="77777777" w:rsidR="00F77C55" w:rsidRPr="00607C33" w:rsidRDefault="001860BA" w:rsidP="00D939F1">
            <w:pPr>
              <w:numPr>
                <w:ilvl w:val="0"/>
                <w:numId w:val="1"/>
              </w:numPr>
              <w:rPr>
                <w:rFonts w:cs="Arial"/>
              </w:rPr>
            </w:pPr>
            <w:r w:rsidRPr="00607C33">
              <w:rPr>
                <w:rFonts w:cs="Arial"/>
              </w:rPr>
              <w:t>Job holders will be expected to understand what is meant by safeguarding vulnerable groups</w:t>
            </w:r>
            <w:r w:rsidR="00321964" w:rsidRPr="00607C33">
              <w:rPr>
                <w:rFonts w:cs="Arial"/>
              </w:rPr>
              <w:t xml:space="preserve"> (children, young people and adults)</w:t>
            </w:r>
            <w:r w:rsidRPr="00607C33">
              <w:rPr>
                <w:rFonts w:cs="Arial"/>
              </w:rPr>
              <w:t xml:space="preserve"> and how to raise concerns.</w:t>
            </w:r>
          </w:p>
          <w:p w14:paraId="1A1F0FE9" w14:textId="77777777" w:rsidR="00F77C55" w:rsidRPr="00607C33" w:rsidRDefault="00F77C55" w:rsidP="00976AC2">
            <w:pPr>
              <w:rPr>
                <w:rFonts w:cs="Arial"/>
              </w:rPr>
            </w:pPr>
          </w:p>
          <w:p w14:paraId="2D562ECC" w14:textId="786AAE4A" w:rsidR="005874D1" w:rsidRPr="00607C33" w:rsidRDefault="00F77C55" w:rsidP="004B21CB">
            <w:pPr>
              <w:pStyle w:val="ListParagraph"/>
              <w:numPr>
                <w:ilvl w:val="0"/>
                <w:numId w:val="1"/>
              </w:numPr>
              <w:rPr>
                <w:rFonts w:cs="Arial"/>
              </w:rPr>
            </w:pPr>
            <w:r w:rsidRPr="00607C33">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607C33" w:rsidRDefault="004F5CD2" w:rsidP="005874D1">
            <w:pPr>
              <w:rPr>
                <w:rFonts w:cs="Arial"/>
              </w:rPr>
            </w:pPr>
          </w:p>
        </w:tc>
      </w:tr>
    </w:tbl>
    <w:p w14:paraId="7C1217F8" w14:textId="23EC9D68" w:rsidR="005874D1" w:rsidRDefault="005874D1" w:rsidP="008B15A1">
      <w:pPr>
        <w:rPr>
          <w:rFonts w:cs="Arial"/>
          <w:b/>
        </w:rPr>
      </w:pPr>
    </w:p>
    <w:p w14:paraId="15D7EF40" w14:textId="77777777" w:rsidR="003A0EED" w:rsidRPr="00077C31" w:rsidRDefault="003A0EED" w:rsidP="003A0EED">
      <w:pPr>
        <w:jc w:val="right"/>
        <w:rPr>
          <w:sz w:val="18"/>
          <w:szCs w:val="18"/>
        </w:rPr>
      </w:pPr>
      <w:r w:rsidRPr="00077C31">
        <w:rPr>
          <w:sz w:val="18"/>
          <w:szCs w:val="18"/>
        </w:rPr>
        <w:t xml:space="preserve">Last reviewed on: </w:t>
      </w:r>
      <w:r>
        <w:rPr>
          <w:sz w:val="18"/>
          <w:szCs w:val="18"/>
        </w:rPr>
        <w:t>14</w:t>
      </w:r>
      <w:r w:rsidRPr="00077C31">
        <w:rPr>
          <w:sz w:val="18"/>
          <w:szCs w:val="18"/>
        </w:rPr>
        <w:t xml:space="preserve"> </w:t>
      </w:r>
      <w:r>
        <w:rPr>
          <w:sz w:val="18"/>
          <w:szCs w:val="18"/>
        </w:rPr>
        <w:t>June</w:t>
      </w:r>
      <w:r w:rsidRPr="00077C31">
        <w:rPr>
          <w:sz w:val="18"/>
          <w:szCs w:val="18"/>
        </w:rPr>
        <w:t xml:space="preserve"> 202</w:t>
      </w:r>
      <w:r>
        <w:rPr>
          <w:sz w:val="18"/>
          <w:szCs w:val="18"/>
        </w:rPr>
        <w:t>4</w:t>
      </w:r>
    </w:p>
    <w:p w14:paraId="180232DC" w14:textId="77777777" w:rsidR="003A0EED" w:rsidRPr="00077C31" w:rsidRDefault="003A0EED" w:rsidP="003A0EED">
      <w:pPr>
        <w:jc w:val="right"/>
        <w:rPr>
          <w:sz w:val="18"/>
          <w:szCs w:val="18"/>
        </w:rPr>
      </w:pPr>
      <w:r w:rsidRPr="00077C31">
        <w:rPr>
          <w:sz w:val="18"/>
          <w:szCs w:val="18"/>
        </w:rPr>
        <w:tab/>
      </w:r>
      <w:r w:rsidRPr="00077C31">
        <w:rPr>
          <w:sz w:val="18"/>
          <w:szCs w:val="18"/>
        </w:rPr>
        <w:tab/>
        <w:t xml:space="preserve">Approved By: </w:t>
      </w:r>
      <w:r>
        <w:rPr>
          <w:sz w:val="18"/>
          <w:szCs w:val="18"/>
        </w:rPr>
        <w:t>Director for People</w:t>
      </w:r>
    </w:p>
    <w:p w14:paraId="2765D5C6" w14:textId="77777777" w:rsidR="003A0EED" w:rsidRPr="004B21CB" w:rsidRDefault="003A0EED" w:rsidP="003A0EED">
      <w:pPr>
        <w:jc w:val="right"/>
        <w:rPr>
          <w:rFonts w:cs="Arial"/>
        </w:rPr>
      </w:pPr>
      <w:r w:rsidRPr="00077C31">
        <w:rPr>
          <w:sz w:val="18"/>
          <w:szCs w:val="18"/>
        </w:rPr>
        <w:tab/>
      </w:r>
      <w:r w:rsidRPr="00077C31">
        <w:rPr>
          <w:sz w:val="18"/>
          <w:szCs w:val="18"/>
        </w:rPr>
        <w:tab/>
        <w:t>Version number: 1</w:t>
      </w:r>
      <w:r>
        <w:rPr>
          <w:sz w:val="18"/>
          <w:szCs w:val="18"/>
        </w:rPr>
        <w:t>60</w:t>
      </w:r>
    </w:p>
    <w:p w14:paraId="70235099" w14:textId="77777777" w:rsidR="003A0EED" w:rsidRPr="00607C33" w:rsidRDefault="003A0EED" w:rsidP="008B15A1">
      <w:pPr>
        <w:rPr>
          <w:rFonts w:cs="Arial"/>
          <w:b/>
        </w:rPr>
      </w:pPr>
    </w:p>
    <w:sectPr w:rsidR="003A0EED" w:rsidRPr="00607C33" w:rsidSect="00FD05E6">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BF72" w14:textId="77777777" w:rsidR="00B45A43" w:rsidRDefault="00B45A43">
      <w:r>
        <w:separator/>
      </w:r>
    </w:p>
  </w:endnote>
  <w:endnote w:type="continuationSeparator" w:id="0">
    <w:p w14:paraId="1E53C444" w14:textId="77777777" w:rsidR="00B45A43" w:rsidRDefault="00B45A43">
      <w:r>
        <w:continuationSeparator/>
      </w:r>
    </w:p>
  </w:endnote>
  <w:endnote w:type="continuationNotice" w:id="1">
    <w:p w14:paraId="3E812E2E" w14:textId="77777777" w:rsidR="00B45A43" w:rsidRDefault="00B45A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2F6A7" w14:textId="77777777" w:rsidR="00B45A43" w:rsidRDefault="00B45A43">
      <w:r>
        <w:separator/>
      </w:r>
    </w:p>
  </w:footnote>
  <w:footnote w:type="continuationSeparator" w:id="0">
    <w:p w14:paraId="6E6A8725" w14:textId="77777777" w:rsidR="00B45A43" w:rsidRDefault="00B45A43">
      <w:r>
        <w:continuationSeparator/>
      </w:r>
    </w:p>
  </w:footnote>
  <w:footnote w:type="continuationNotice" w:id="1">
    <w:p w14:paraId="3E52320A" w14:textId="77777777" w:rsidR="00B45A43" w:rsidRDefault="00B45A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0A02"/>
    <w:multiLevelType w:val="hybridMultilevel"/>
    <w:tmpl w:val="BA668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6D51CF"/>
    <w:multiLevelType w:val="hybridMultilevel"/>
    <w:tmpl w:val="2B0CB2E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CF1190"/>
    <w:multiLevelType w:val="hybridMultilevel"/>
    <w:tmpl w:val="F66AC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E42EAF"/>
    <w:multiLevelType w:val="hybridMultilevel"/>
    <w:tmpl w:val="3E4AE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7A6678"/>
    <w:multiLevelType w:val="multilevel"/>
    <w:tmpl w:val="962A47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5291CA0"/>
    <w:multiLevelType w:val="hybridMultilevel"/>
    <w:tmpl w:val="A796D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2F1FE5"/>
    <w:multiLevelType w:val="hybridMultilevel"/>
    <w:tmpl w:val="BB82E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E85516"/>
    <w:multiLevelType w:val="hybridMultilevel"/>
    <w:tmpl w:val="CF78E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53115502">
    <w:abstractNumId w:val="1"/>
  </w:num>
  <w:num w:numId="2" w16cid:durableId="1700013849">
    <w:abstractNumId w:val="9"/>
  </w:num>
  <w:num w:numId="3" w16cid:durableId="1573585847">
    <w:abstractNumId w:val="8"/>
  </w:num>
  <w:num w:numId="4" w16cid:durableId="473370570">
    <w:abstractNumId w:val="6"/>
  </w:num>
  <w:num w:numId="5" w16cid:durableId="1333606790">
    <w:abstractNumId w:val="3"/>
  </w:num>
  <w:num w:numId="6" w16cid:durableId="44255942">
    <w:abstractNumId w:val="5"/>
  </w:num>
  <w:num w:numId="7" w16cid:durableId="1700349949">
    <w:abstractNumId w:val="7"/>
  </w:num>
  <w:num w:numId="8" w16cid:durableId="1455247779">
    <w:abstractNumId w:val="2"/>
  </w:num>
  <w:num w:numId="9" w16cid:durableId="1843200212">
    <w:abstractNumId w:val="12"/>
  </w:num>
  <w:num w:numId="10" w16cid:durableId="82459812">
    <w:abstractNumId w:val="0"/>
  </w:num>
  <w:num w:numId="11" w16cid:durableId="1388988513">
    <w:abstractNumId w:val="11"/>
  </w:num>
  <w:num w:numId="12" w16cid:durableId="730731070">
    <w:abstractNumId w:val="13"/>
  </w:num>
  <w:num w:numId="13" w16cid:durableId="1973364354">
    <w:abstractNumId w:val="10"/>
  </w:num>
  <w:num w:numId="14" w16cid:durableId="120923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1BEB"/>
    <w:rsid w:val="00013DF6"/>
    <w:rsid w:val="00024381"/>
    <w:rsid w:val="000246C0"/>
    <w:rsid w:val="00026FAE"/>
    <w:rsid w:val="00031A6B"/>
    <w:rsid w:val="000378FB"/>
    <w:rsid w:val="00043E06"/>
    <w:rsid w:val="0005211F"/>
    <w:rsid w:val="00054D5A"/>
    <w:rsid w:val="00056D33"/>
    <w:rsid w:val="00057CA4"/>
    <w:rsid w:val="00065805"/>
    <w:rsid w:val="0006724D"/>
    <w:rsid w:val="00077377"/>
    <w:rsid w:val="00077C31"/>
    <w:rsid w:val="000823D8"/>
    <w:rsid w:val="00082C4C"/>
    <w:rsid w:val="00087ECD"/>
    <w:rsid w:val="00093591"/>
    <w:rsid w:val="00095723"/>
    <w:rsid w:val="000A01DD"/>
    <w:rsid w:val="000A471E"/>
    <w:rsid w:val="000A6204"/>
    <w:rsid w:val="000B2F65"/>
    <w:rsid w:val="000B4777"/>
    <w:rsid w:val="000B480A"/>
    <w:rsid w:val="000B5023"/>
    <w:rsid w:val="000B7905"/>
    <w:rsid w:val="000C3015"/>
    <w:rsid w:val="000C324D"/>
    <w:rsid w:val="000C3C0F"/>
    <w:rsid w:val="000C40A2"/>
    <w:rsid w:val="000D3E58"/>
    <w:rsid w:val="000E2E11"/>
    <w:rsid w:val="000E7307"/>
    <w:rsid w:val="000F27A9"/>
    <w:rsid w:val="000F5189"/>
    <w:rsid w:val="000F5713"/>
    <w:rsid w:val="000F5714"/>
    <w:rsid w:val="00101D33"/>
    <w:rsid w:val="00117B9C"/>
    <w:rsid w:val="00124530"/>
    <w:rsid w:val="00126897"/>
    <w:rsid w:val="0013314A"/>
    <w:rsid w:val="00133F6D"/>
    <w:rsid w:val="001369B4"/>
    <w:rsid w:val="0014020A"/>
    <w:rsid w:val="001438EB"/>
    <w:rsid w:val="0014680D"/>
    <w:rsid w:val="00150EFC"/>
    <w:rsid w:val="001600E7"/>
    <w:rsid w:val="00162CCA"/>
    <w:rsid w:val="001759B0"/>
    <w:rsid w:val="0018361E"/>
    <w:rsid w:val="00184929"/>
    <w:rsid w:val="001860BA"/>
    <w:rsid w:val="00186B4F"/>
    <w:rsid w:val="00187325"/>
    <w:rsid w:val="001920F4"/>
    <w:rsid w:val="0019248B"/>
    <w:rsid w:val="001A12D8"/>
    <w:rsid w:val="001A413E"/>
    <w:rsid w:val="001B3227"/>
    <w:rsid w:val="001B5BCE"/>
    <w:rsid w:val="001C006B"/>
    <w:rsid w:val="001C341D"/>
    <w:rsid w:val="001C3E17"/>
    <w:rsid w:val="001C734A"/>
    <w:rsid w:val="001D3467"/>
    <w:rsid w:val="001D439D"/>
    <w:rsid w:val="001D6EF0"/>
    <w:rsid w:val="001F33D7"/>
    <w:rsid w:val="001F6748"/>
    <w:rsid w:val="002008B2"/>
    <w:rsid w:val="0020467D"/>
    <w:rsid w:val="00204774"/>
    <w:rsid w:val="00205B3F"/>
    <w:rsid w:val="002128EE"/>
    <w:rsid w:val="002129D0"/>
    <w:rsid w:val="002150A1"/>
    <w:rsid w:val="00225BEE"/>
    <w:rsid w:val="00225DB8"/>
    <w:rsid w:val="002260DD"/>
    <w:rsid w:val="002332A5"/>
    <w:rsid w:val="0023513E"/>
    <w:rsid w:val="002450DE"/>
    <w:rsid w:val="002466D1"/>
    <w:rsid w:val="0026105A"/>
    <w:rsid w:val="00261D0E"/>
    <w:rsid w:val="0026304A"/>
    <w:rsid w:val="00264692"/>
    <w:rsid w:val="00267BFF"/>
    <w:rsid w:val="00274C56"/>
    <w:rsid w:val="00276156"/>
    <w:rsid w:val="00282FE4"/>
    <w:rsid w:val="0028573E"/>
    <w:rsid w:val="00287DB6"/>
    <w:rsid w:val="002A3740"/>
    <w:rsid w:val="002A4BA3"/>
    <w:rsid w:val="002B13C2"/>
    <w:rsid w:val="002B6476"/>
    <w:rsid w:val="002C03F5"/>
    <w:rsid w:val="002C1D43"/>
    <w:rsid w:val="002C35FB"/>
    <w:rsid w:val="002C3E6C"/>
    <w:rsid w:val="002C3EEC"/>
    <w:rsid w:val="002C4830"/>
    <w:rsid w:val="002D1424"/>
    <w:rsid w:val="002D314B"/>
    <w:rsid w:val="002D45D0"/>
    <w:rsid w:val="002E249F"/>
    <w:rsid w:val="002E4D88"/>
    <w:rsid w:val="002F0FA3"/>
    <w:rsid w:val="002F1991"/>
    <w:rsid w:val="002F1C24"/>
    <w:rsid w:val="002F2ACC"/>
    <w:rsid w:val="002F2EE0"/>
    <w:rsid w:val="00300B57"/>
    <w:rsid w:val="00300BCB"/>
    <w:rsid w:val="00304B70"/>
    <w:rsid w:val="00321964"/>
    <w:rsid w:val="00321A91"/>
    <w:rsid w:val="0032257E"/>
    <w:rsid w:val="00327C84"/>
    <w:rsid w:val="00327E3A"/>
    <w:rsid w:val="00331141"/>
    <w:rsid w:val="00335263"/>
    <w:rsid w:val="003361DB"/>
    <w:rsid w:val="0033787F"/>
    <w:rsid w:val="00346B37"/>
    <w:rsid w:val="00347D4C"/>
    <w:rsid w:val="00350549"/>
    <w:rsid w:val="00353E94"/>
    <w:rsid w:val="00355995"/>
    <w:rsid w:val="0035726C"/>
    <w:rsid w:val="00367FA9"/>
    <w:rsid w:val="00370952"/>
    <w:rsid w:val="00372673"/>
    <w:rsid w:val="0037601C"/>
    <w:rsid w:val="003760C0"/>
    <w:rsid w:val="00376E59"/>
    <w:rsid w:val="00382739"/>
    <w:rsid w:val="003855AE"/>
    <w:rsid w:val="00390981"/>
    <w:rsid w:val="00392BE3"/>
    <w:rsid w:val="00393BAB"/>
    <w:rsid w:val="003965DE"/>
    <w:rsid w:val="003A0EED"/>
    <w:rsid w:val="003A7DBB"/>
    <w:rsid w:val="003B0411"/>
    <w:rsid w:val="003B125C"/>
    <w:rsid w:val="003B16F4"/>
    <w:rsid w:val="003B2CC5"/>
    <w:rsid w:val="003B49B6"/>
    <w:rsid w:val="003B66D6"/>
    <w:rsid w:val="003B6FF2"/>
    <w:rsid w:val="003C3C6E"/>
    <w:rsid w:val="003D1CB2"/>
    <w:rsid w:val="003E3225"/>
    <w:rsid w:val="003E43AC"/>
    <w:rsid w:val="003E4941"/>
    <w:rsid w:val="003F0AD9"/>
    <w:rsid w:val="003F3EFC"/>
    <w:rsid w:val="003F3F4B"/>
    <w:rsid w:val="003F40CF"/>
    <w:rsid w:val="0040066B"/>
    <w:rsid w:val="0040089E"/>
    <w:rsid w:val="00400BC9"/>
    <w:rsid w:val="00401BFA"/>
    <w:rsid w:val="0040292B"/>
    <w:rsid w:val="00402DF7"/>
    <w:rsid w:val="004048E3"/>
    <w:rsid w:val="00406407"/>
    <w:rsid w:val="00406B5D"/>
    <w:rsid w:val="00415228"/>
    <w:rsid w:val="00415BA7"/>
    <w:rsid w:val="00415C11"/>
    <w:rsid w:val="004162CB"/>
    <w:rsid w:val="00417857"/>
    <w:rsid w:val="00422741"/>
    <w:rsid w:val="0042290F"/>
    <w:rsid w:val="00430241"/>
    <w:rsid w:val="00430263"/>
    <w:rsid w:val="00430C98"/>
    <w:rsid w:val="004324C3"/>
    <w:rsid w:val="004331D8"/>
    <w:rsid w:val="00434D06"/>
    <w:rsid w:val="00443B79"/>
    <w:rsid w:val="00445842"/>
    <w:rsid w:val="00446D57"/>
    <w:rsid w:val="00450754"/>
    <w:rsid w:val="00463B83"/>
    <w:rsid w:val="00466E92"/>
    <w:rsid w:val="00472352"/>
    <w:rsid w:val="00474472"/>
    <w:rsid w:val="00477E6F"/>
    <w:rsid w:val="00480CD1"/>
    <w:rsid w:val="0048270F"/>
    <w:rsid w:val="004855E9"/>
    <w:rsid w:val="004879BB"/>
    <w:rsid w:val="004929A4"/>
    <w:rsid w:val="00494C5F"/>
    <w:rsid w:val="004A27DD"/>
    <w:rsid w:val="004B21CB"/>
    <w:rsid w:val="004B2B91"/>
    <w:rsid w:val="004B6C76"/>
    <w:rsid w:val="004C30F5"/>
    <w:rsid w:val="004C3228"/>
    <w:rsid w:val="004C7E4A"/>
    <w:rsid w:val="004D5AEB"/>
    <w:rsid w:val="004E3D5B"/>
    <w:rsid w:val="004E624D"/>
    <w:rsid w:val="004E7328"/>
    <w:rsid w:val="004F08C9"/>
    <w:rsid w:val="004F5CD2"/>
    <w:rsid w:val="004F66FA"/>
    <w:rsid w:val="004F7F60"/>
    <w:rsid w:val="00502FAE"/>
    <w:rsid w:val="005047A5"/>
    <w:rsid w:val="00507241"/>
    <w:rsid w:val="00514BCF"/>
    <w:rsid w:val="005171AF"/>
    <w:rsid w:val="00532881"/>
    <w:rsid w:val="0054550B"/>
    <w:rsid w:val="00551AC6"/>
    <w:rsid w:val="00557983"/>
    <w:rsid w:val="0056317B"/>
    <w:rsid w:val="0056399D"/>
    <w:rsid w:val="005661CF"/>
    <w:rsid w:val="005672CA"/>
    <w:rsid w:val="00575BFB"/>
    <w:rsid w:val="00576B24"/>
    <w:rsid w:val="00576D5E"/>
    <w:rsid w:val="005874D1"/>
    <w:rsid w:val="005902B8"/>
    <w:rsid w:val="00596D31"/>
    <w:rsid w:val="00597E21"/>
    <w:rsid w:val="005A0F2E"/>
    <w:rsid w:val="005A10F4"/>
    <w:rsid w:val="005A308B"/>
    <w:rsid w:val="005A47F0"/>
    <w:rsid w:val="005A489E"/>
    <w:rsid w:val="005B0ED9"/>
    <w:rsid w:val="005C4A01"/>
    <w:rsid w:val="005C6CC3"/>
    <w:rsid w:val="005C7BBC"/>
    <w:rsid w:val="005D233B"/>
    <w:rsid w:val="005E108F"/>
    <w:rsid w:val="005F3A60"/>
    <w:rsid w:val="005F7EFD"/>
    <w:rsid w:val="0060256A"/>
    <w:rsid w:val="00603D14"/>
    <w:rsid w:val="006048F5"/>
    <w:rsid w:val="00607C33"/>
    <w:rsid w:val="006100A7"/>
    <w:rsid w:val="00611C97"/>
    <w:rsid w:val="0061216B"/>
    <w:rsid w:val="00612F52"/>
    <w:rsid w:val="00617916"/>
    <w:rsid w:val="006209FF"/>
    <w:rsid w:val="00621B78"/>
    <w:rsid w:val="00621BD4"/>
    <w:rsid w:val="006225C3"/>
    <w:rsid w:val="00625EAA"/>
    <w:rsid w:val="00626B96"/>
    <w:rsid w:val="0062775A"/>
    <w:rsid w:val="006300ED"/>
    <w:rsid w:val="00632007"/>
    <w:rsid w:val="00640819"/>
    <w:rsid w:val="00643728"/>
    <w:rsid w:val="0064492C"/>
    <w:rsid w:val="00645AA8"/>
    <w:rsid w:val="00650276"/>
    <w:rsid w:val="00650DC8"/>
    <w:rsid w:val="00651662"/>
    <w:rsid w:val="00653659"/>
    <w:rsid w:val="00656222"/>
    <w:rsid w:val="006611B6"/>
    <w:rsid w:val="0066318B"/>
    <w:rsid w:val="00663F93"/>
    <w:rsid w:val="006758A9"/>
    <w:rsid w:val="00677D68"/>
    <w:rsid w:val="006843C7"/>
    <w:rsid w:val="00686DA9"/>
    <w:rsid w:val="006A0A36"/>
    <w:rsid w:val="006A40C9"/>
    <w:rsid w:val="006A4C83"/>
    <w:rsid w:val="006B2454"/>
    <w:rsid w:val="006B3AEE"/>
    <w:rsid w:val="006B5D34"/>
    <w:rsid w:val="006B7F13"/>
    <w:rsid w:val="006C0839"/>
    <w:rsid w:val="006C1DF8"/>
    <w:rsid w:val="006C21B9"/>
    <w:rsid w:val="006D2F5A"/>
    <w:rsid w:val="006D41B3"/>
    <w:rsid w:val="006D7972"/>
    <w:rsid w:val="006E28E5"/>
    <w:rsid w:val="006E594A"/>
    <w:rsid w:val="006E5E7C"/>
    <w:rsid w:val="006F36E4"/>
    <w:rsid w:val="006F3B51"/>
    <w:rsid w:val="0070539E"/>
    <w:rsid w:val="00705CF2"/>
    <w:rsid w:val="00705E34"/>
    <w:rsid w:val="00710E26"/>
    <w:rsid w:val="007163B5"/>
    <w:rsid w:val="00722B75"/>
    <w:rsid w:val="007330E3"/>
    <w:rsid w:val="007364FA"/>
    <w:rsid w:val="00740D88"/>
    <w:rsid w:val="007419F6"/>
    <w:rsid w:val="00741A8C"/>
    <w:rsid w:val="0074456E"/>
    <w:rsid w:val="00746DFF"/>
    <w:rsid w:val="007500C2"/>
    <w:rsid w:val="00752FF8"/>
    <w:rsid w:val="007530F3"/>
    <w:rsid w:val="00754210"/>
    <w:rsid w:val="0076449B"/>
    <w:rsid w:val="007659ED"/>
    <w:rsid w:val="00766BC3"/>
    <w:rsid w:val="00767D3F"/>
    <w:rsid w:val="00770779"/>
    <w:rsid w:val="007739C7"/>
    <w:rsid w:val="0078575E"/>
    <w:rsid w:val="00787FA4"/>
    <w:rsid w:val="0079405E"/>
    <w:rsid w:val="0079420F"/>
    <w:rsid w:val="00795264"/>
    <w:rsid w:val="00796640"/>
    <w:rsid w:val="007A45DE"/>
    <w:rsid w:val="007B7460"/>
    <w:rsid w:val="007C0DA9"/>
    <w:rsid w:val="007D562E"/>
    <w:rsid w:val="007E32E9"/>
    <w:rsid w:val="00800B03"/>
    <w:rsid w:val="00801708"/>
    <w:rsid w:val="008034C7"/>
    <w:rsid w:val="00806752"/>
    <w:rsid w:val="008129F4"/>
    <w:rsid w:val="00817355"/>
    <w:rsid w:val="008200E8"/>
    <w:rsid w:val="00831714"/>
    <w:rsid w:val="008348E6"/>
    <w:rsid w:val="0083652B"/>
    <w:rsid w:val="008368F3"/>
    <w:rsid w:val="00836BB4"/>
    <w:rsid w:val="00845D6F"/>
    <w:rsid w:val="00847220"/>
    <w:rsid w:val="008525F7"/>
    <w:rsid w:val="00852EFA"/>
    <w:rsid w:val="0085374A"/>
    <w:rsid w:val="00853995"/>
    <w:rsid w:val="00853EEB"/>
    <w:rsid w:val="00854D86"/>
    <w:rsid w:val="00866D3E"/>
    <w:rsid w:val="00871E98"/>
    <w:rsid w:val="00876C81"/>
    <w:rsid w:val="00877438"/>
    <w:rsid w:val="008812DB"/>
    <w:rsid w:val="00882A28"/>
    <w:rsid w:val="008830F9"/>
    <w:rsid w:val="00891CF7"/>
    <w:rsid w:val="00891D2B"/>
    <w:rsid w:val="00892FC2"/>
    <w:rsid w:val="008A77CC"/>
    <w:rsid w:val="008B0896"/>
    <w:rsid w:val="008B15A1"/>
    <w:rsid w:val="008B28A5"/>
    <w:rsid w:val="008B5E54"/>
    <w:rsid w:val="008C7CF4"/>
    <w:rsid w:val="008D031F"/>
    <w:rsid w:val="008D163F"/>
    <w:rsid w:val="008D18E4"/>
    <w:rsid w:val="008D1C70"/>
    <w:rsid w:val="008E0311"/>
    <w:rsid w:val="008E1768"/>
    <w:rsid w:val="008F0D71"/>
    <w:rsid w:val="008F77A1"/>
    <w:rsid w:val="009005C6"/>
    <w:rsid w:val="00906CB3"/>
    <w:rsid w:val="00907142"/>
    <w:rsid w:val="00912078"/>
    <w:rsid w:val="009219D3"/>
    <w:rsid w:val="00924456"/>
    <w:rsid w:val="00924458"/>
    <w:rsid w:val="00926140"/>
    <w:rsid w:val="00926DFB"/>
    <w:rsid w:val="00926F0F"/>
    <w:rsid w:val="00931A86"/>
    <w:rsid w:val="009340BD"/>
    <w:rsid w:val="0093512E"/>
    <w:rsid w:val="00937083"/>
    <w:rsid w:val="009419DD"/>
    <w:rsid w:val="00946A7A"/>
    <w:rsid w:val="00950083"/>
    <w:rsid w:val="0095077D"/>
    <w:rsid w:val="00952A67"/>
    <w:rsid w:val="009536CA"/>
    <w:rsid w:val="0096220D"/>
    <w:rsid w:val="009655D3"/>
    <w:rsid w:val="00965BCE"/>
    <w:rsid w:val="00967206"/>
    <w:rsid w:val="00967C85"/>
    <w:rsid w:val="00974927"/>
    <w:rsid w:val="00976AC2"/>
    <w:rsid w:val="0098286B"/>
    <w:rsid w:val="0098493F"/>
    <w:rsid w:val="009875EB"/>
    <w:rsid w:val="00991395"/>
    <w:rsid w:val="009934E4"/>
    <w:rsid w:val="0099633E"/>
    <w:rsid w:val="00996510"/>
    <w:rsid w:val="009A35B3"/>
    <w:rsid w:val="009A4019"/>
    <w:rsid w:val="009B4B6F"/>
    <w:rsid w:val="009C0A6E"/>
    <w:rsid w:val="009C0A88"/>
    <w:rsid w:val="009C1DA2"/>
    <w:rsid w:val="009C2ACA"/>
    <w:rsid w:val="009C2F32"/>
    <w:rsid w:val="009C573F"/>
    <w:rsid w:val="009C72FE"/>
    <w:rsid w:val="009D1BE6"/>
    <w:rsid w:val="009E249A"/>
    <w:rsid w:val="009E31E6"/>
    <w:rsid w:val="009E38B6"/>
    <w:rsid w:val="009E4989"/>
    <w:rsid w:val="009E573B"/>
    <w:rsid w:val="009E7CB1"/>
    <w:rsid w:val="009F2589"/>
    <w:rsid w:val="009F27CC"/>
    <w:rsid w:val="00A050CE"/>
    <w:rsid w:val="00A056DA"/>
    <w:rsid w:val="00A06193"/>
    <w:rsid w:val="00A30ED8"/>
    <w:rsid w:val="00A31940"/>
    <w:rsid w:val="00A34508"/>
    <w:rsid w:val="00A34525"/>
    <w:rsid w:val="00A402ED"/>
    <w:rsid w:val="00A46F1B"/>
    <w:rsid w:val="00A47996"/>
    <w:rsid w:val="00A51DBD"/>
    <w:rsid w:val="00A533C0"/>
    <w:rsid w:val="00A54D8B"/>
    <w:rsid w:val="00A61442"/>
    <w:rsid w:val="00A638CE"/>
    <w:rsid w:val="00A639FB"/>
    <w:rsid w:val="00A64833"/>
    <w:rsid w:val="00A73322"/>
    <w:rsid w:val="00A76CB3"/>
    <w:rsid w:val="00A81716"/>
    <w:rsid w:val="00A93C10"/>
    <w:rsid w:val="00AA11FB"/>
    <w:rsid w:val="00AA22B1"/>
    <w:rsid w:val="00AA4DF6"/>
    <w:rsid w:val="00AB09D0"/>
    <w:rsid w:val="00AB4F97"/>
    <w:rsid w:val="00AC008C"/>
    <w:rsid w:val="00AC075E"/>
    <w:rsid w:val="00AC5493"/>
    <w:rsid w:val="00AC694A"/>
    <w:rsid w:val="00AD0109"/>
    <w:rsid w:val="00AD26B3"/>
    <w:rsid w:val="00AD4CD3"/>
    <w:rsid w:val="00AE1BF8"/>
    <w:rsid w:val="00AE35E9"/>
    <w:rsid w:val="00AE3FA7"/>
    <w:rsid w:val="00AF000C"/>
    <w:rsid w:val="00AF29A9"/>
    <w:rsid w:val="00AF475A"/>
    <w:rsid w:val="00AF5A3B"/>
    <w:rsid w:val="00AF6288"/>
    <w:rsid w:val="00B002F3"/>
    <w:rsid w:val="00B00345"/>
    <w:rsid w:val="00B03893"/>
    <w:rsid w:val="00B10F72"/>
    <w:rsid w:val="00B2268E"/>
    <w:rsid w:val="00B227F8"/>
    <w:rsid w:val="00B22B61"/>
    <w:rsid w:val="00B23504"/>
    <w:rsid w:val="00B274E4"/>
    <w:rsid w:val="00B33665"/>
    <w:rsid w:val="00B35B55"/>
    <w:rsid w:val="00B366D7"/>
    <w:rsid w:val="00B41811"/>
    <w:rsid w:val="00B45A43"/>
    <w:rsid w:val="00B56F6A"/>
    <w:rsid w:val="00B614BC"/>
    <w:rsid w:val="00B85310"/>
    <w:rsid w:val="00B90182"/>
    <w:rsid w:val="00B90A42"/>
    <w:rsid w:val="00B91984"/>
    <w:rsid w:val="00B91CF0"/>
    <w:rsid w:val="00B9502F"/>
    <w:rsid w:val="00B95C1A"/>
    <w:rsid w:val="00BB0815"/>
    <w:rsid w:val="00BB2412"/>
    <w:rsid w:val="00BB3388"/>
    <w:rsid w:val="00BB560D"/>
    <w:rsid w:val="00BB5FFF"/>
    <w:rsid w:val="00BC1FE6"/>
    <w:rsid w:val="00BC338A"/>
    <w:rsid w:val="00BC4F9E"/>
    <w:rsid w:val="00BD174E"/>
    <w:rsid w:val="00BD23CB"/>
    <w:rsid w:val="00BD435C"/>
    <w:rsid w:val="00BE18B3"/>
    <w:rsid w:val="00BE304F"/>
    <w:rsid w:val="00BE77AE"/>
    <w:rsid w:val="00BF0ADF"/>
    <w:rsid w:val="00BF3498"/>
    <w:rsid w:val="00BF4B68"/>
    <w:rsid w:val="00BF5C2B"/>
    <w:rsid w:val="00BF6AB7"/>
    <w:rsid w:val="00C04516"/>
    <w:rsid w:val="00C04AB7"/>
    <w:rsid w:val="00C108B2"/>
    <w:rsid w:val="00C1607F"/>
    <w:rsid w:val="00C205DE"/>
    <w:rsid w:val="00C2390B"/>
    <w:rsid w:val="00C2629A"/>
    <w:rsid w:val="00C30E27"/>
    <w:rsid w:val="00C34F81"/>
    <w:rsid w:val="00C46ED9"/>
    <w:rsid w:val="00C51A82"/>
    <w:rsid w:val="00C51BEE"/>
    <w:rsid w:val="00C537EE"/>
    <w:rsid w:val="00C66D9F"/>
    <w:rsid w:val="00C7155D"/>
    <w:rsid w:val="00C735F1"/>
    <w:rsid w:val="00C75545"/>
    <w:rsid w:val="00C75F78"/>
    <w:rsid w:val="00C83A32"/>
    <w:rsid w:val="00C8649B"/>
    <w:rsid w:val="00C8677E"/>
    <w:rsid w:val="00C93576"/>
    <w:rsid w:val="00C937FD"/>
    <w:rsid w:val="00C93D44"/>
    <w:rsid w:val="00C95423"/>
    <w:rsid w:val="00CA5980"/>
    <w:rsid w:val="00CA6E5C"/>
    <w:rsid w:val="00CB019E"/>
    <w:rsid w:val="00CB17D5"/>
    <w:rsid w:val="00CC4210"/>
    <w:rsid w:val="00CC5F86"/>
    <w:rsid w:val="00CC7177"/>
    <w:rsid w:val="00CD08D2"/>
    <w:rsid w:val="00CD5B31"/>
    <w:rsid w:val="00CE0AE1"/>
    <w:rsid w:val="00CF5D53"/>
    <w:rsid w:val="00D002EF"/>
    <w:rsid w:val="00D02A9C"/>
    <w:rsid w:val="00D04627"/>
    <w:rsid w:val="00D0612B"/>
    <w:rsid w:val="00D21E04"/>
    <w:rsid w:val="00D23A2E"/>
    <w:rsid w:val="00D24D23"/>
    <w:rsid w:val="00D25C7B"/>
    <w:rsid w:val="00D25CE1"/>
    <w:rsid w:val="00D26B9A"/>
    <w:rsid w:val="00D27987"/>
    <w:rsid w:val="00D310BA"/>
    <w:rsid w:val="00D318C7"/>
    <w:rsid w:val="00D37C4F"/>
    <w:rsid w:val="00D41C86"/>
    <w:rsid w:val="00D45113"/>
    <w:rsid w:val="00D47A85"/>
    <w:rsid w:val="00D51590"/>
    <w:rsid w:val="00D557B1"/>
    <w:rsid w:val="00D56A48"/>
    <w:rsid w:val="00D603A0"/>
    <w:rsid w:val="00D607E7"/>
    <w:rsid w:val="00D60DAE"/>
    <w:rsid w:val="00D63FC0"/>
    <w:rsid w:val="00D6638F"/>
    <w:rsid w:val="00D66BD3"/>
    <w:rsid w:val="00D67DC2"/>
    <w:rsid w:val="00D807F0"/>
    <w:rsid w:val="00D86548"/>
    <w:rsid w:val="00D8675A"/>
    <w:rsid w:val="00D9301A"/>
    <w:rsid w:val="00D939F1"/>
    <w:rsid w:val="00D94AB7"/>
    <w:rsid w:val="00D952DF"/>
    <w:rsid w:val="00D96DEC"/>
    <w:rsid w:val="00D9778C"/>
    <w:rsid w:val="00DA189D"/>
    <w:rsid w:val="00DB0045"/>
    <w:rsid w:val="00DB2F17"/>
    <w:rsid w:val="00DB4016"/>
    <w:rsid w:val="00DC56D1"/>
    <w:rsid w:val="00DD3B55"/>
    <w:rsid w:val="00DD443F"/>
    <w:rsid w:val="00DD6FEC"/>
    <w:rsid w:val="00DF2DA1"/>
    <w:rsid w:val="00DF3FC3"/>
    <w:rsid w:val="00DF71B3"/>
    <w:rsid w:val="00E009A9"/>
    <w:rsid w:val="00E12748"/>
    <w:rsid w:val="00E140D6"/>
    <w:rsid w:val="00E27966"/>
    <w:rsid w:val="00E3716B"/>
    <w:rsid w:val="00E423A7"/>
    <w:rsid w:val="00E46853"/>
    <w:rsid w:val="00E51D22"/>
    <w:rsid w:val="00E54D96"/>
    <w:rsid w:val="00E565F4"/>
    <w:rsid w:val="00E704AD"/>
    <w:rsid w:val="00E71FC1"/>
    <w:rsid w:val="00E72BC5"/>
    <w:rsid w:val="00E74829"/>
    <w:rsid w:val="00E75377"/>
    <w:rsid w:val="00E8362E"/>
    <w:rsid w:val="00E90CA4"/>
    <w:rsid w:val="00E93518"/>
    <w:rsid w:val="00E96387"/>
    <w:rsid w:val="00EA0033"/>
    <w:rsid w:val="00EA0B5C"/>
    <w:rsid w:val="00EA2454"/>
    <w:rsid w:val="00EA2B3A"/>
    <w:rsid w:val="00EA4291"/>
    <w:rsid w:val="00EA43E9"/>
    <w:rsid w:val="00EA7AB5"/>
    <w:rsid w:val="00EB4491"/>
    <w:rsid w:val="00EB7FAC"/>
    <w:rsid w:val="00EC0C19"/>
    <w:rsid w:val="00EC2793"/>
    <w:rsid w:val="00EE37D2"/>
    <w:rsid w:val="00EE5948"/>
    <w:rsid w:val="00EE784C"/>
    <w:rsid w:val="00EF03E3"/>
    <w:rsid w:val="00EF2FA7"/>
    <w:rsid w:val="00EF367A"/>
    <w:rsid w:val="00EF5A1C"/>
    <w:rsid w:val="00F0002A"/>
    <w:rsid w:val="00F01474"/>
    <w:rsid w:val="00F03732"/>
    <w:rsid w:val="00F06708"/>
    <w:rsid w:val="00F06BA5"/>
    <w:rsid w:val="00F073E6"/>
    <w:rsid w:val="00F07735"/>
    <w:rsid w:val="00F12805"/>
    <w:rsid w:val="00F1400E"/>
    <w:rsid w:val="00F16F83"/>
    <w:rsid w:val="00F1716E"/>
    <w:rsid w:val="00F2063D"/>
    <w:rsid w:val="00F2303F"/>
    <w:rsid w:val="00F318C2"/>
    <w:rsid w:val="00F33FDB"/>
    <w:rsid w:val="00F360E0"/>
    <w:rsid w:val="00F36307"/>
    <w:rsid w:val="00F43AD1"/>
    <w:rsid w:val="00F46B56"/>
    <w:rsid w:val="00F53C9F"/>
    <w:rsid w:val="00F54AB7"/>
    <w:rsid w:val="00F612EC"/>
    <w:rsid w:val="00F634D6"/>
    <w:rsid w:val="00F64AFD"/>
    <w:rsid w:val="00F65109"/>
    <w:rsid w:val="00F6665D"/>
    <w:rsid w:val="00F6790D"/>
    <w:rsid w:val="00F77C09"/>
    <w:rsid w:val="00F77C55"/>
    <w:rsid w:val="00F81730"/>
    <w:rsid w:val="00F82325"/>
    <w:rsid w:val="00F841F2"/>
    <w:rsid w:val="00F85B14"/>
    <w:rsid w:val="00F871BB"/>
    <w:rsid w:val="00F87EFC"/>
    <w:rsid w:val="00F921DA"/>
    <w:rsid w:val="00F97481"/>
    <w:rsid w:val="00F97C8E"/>
    <w:rsid w:val="00FA26B6"/>
    <w:rsid w:val="00FA5571"/>
    <w:rsid w:val="00FB45D0"/>
    <w:rsid w:val="00FC3375"/>
    <w:rsid w:val="00FC3EDC"/>
    <w:rsid w:val="00FC5799"/>
    <w:rsid w:val="00FD05E6"/>
    <w:rsid w:val="00FE0A19"/>
    <w:rsid w:val="00FE61A0"/>
    <w:rsid w:val="00FF1A44"/>
    <w:rsid w:val="00FF3F0D"/>
    <w:rsid w:val="00FF6EAF"/>
    <w:rsid w:val="1CD06CEE"/>
    <w:rsid w:val="1DE7BC30"/>
    <w:rsid w:val="27ADB431"/>
    <w:rsid w:val="39D15112"/>
    <w:rsid w:val="425201CF"/>
    <w:rsid w:val="59CD6C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F6851C6A-BD11-4053-9753-916DBBEC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7D4C"/>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nhideWhenUsed/>
    <w:qFormat/>
    <w:rsid w:val="002D142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99"/>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styleId="NormalWeb">
    <w:name w:val="Normal (Web)"/>
    <w:basedOn w:val="Normal"/>
    <w:uiPriority w:val="99"/>
    <w:unhideWhenUsed/>
    <w:rsid w:val="00187325"/>
    <w:pPr>
      <w:spacing w:before="100" w:beforeAutospacing="1" w:after="100" w:afterAutospacing="1"/>
    </w:pPr>
    <w:rPr>
      <w:rFonts w:ascii="Times New Roman" w:hAnsi="Times New Roman"/>
    </w:rPr>
  </w:style>
  <w:style w:type="character" w:customStyle="1" w:styleId="Heading4Char">
    <w:name w:val="Heading 4 Char"/>
    <w:basedOn w:val="DefaultParagraphFont"/>
    <w:link w:val="Heading4"/>
    <w:rsid w:val="002D1424"/>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96827">
      <w:bodyDiv w:val="1"/>
      <w:marLeft w:val="0"/>
      <w:marRight w:val="0"/>
      <w:marTop w:val="0"/>
      <w:marBottom w:val="0"/>
      <w:divBdr>
        <w:top w:val="none" w:sz="0" w:space="0" w:color="auto"/>
        <w:left w:val="none" w:sz="0" w:space="0" w:color="auto"/>
        <w:bottom w:val="none" w:sz="0" w:space="0" w:color="auto"/>
        <w:right w:val="none" w:sz="0" w:space="0" w:color="auto"/>
      </w:divBdr>
    </w:div>
    <w:div w:id="769082177">
      <w:bodyDiv w:val="1"/>
      <w:marLeft w:val="0"/>
      <w:marRight w:val="0"/>
      <w:marTop w:val="0"/>
      <w:marBottom w:val="0"/>
      <w:divBdr>
        <w:top w:val="none" w:sz="0" w:space="0" w:color="auto"/>
        <w:left w:val="none" w:sz="0" w:space="0" w:color="auto"/>
        <w:bottom w:val="none" w:sz="0" w:space="0" w:color="auto"/>
        <w:right w:val="none" w:sz="0" w:space="0" w:color="auto"/>
      </w:divBdr>
    </w:div>
    <w:div w:id="772363364">
      <w:bodyDiv w:val="1"/>
      <w:marLeft w:val="0"/>
      <w:marRight w:val="0"/>
      <w:marTop w:val="0"/>
      <w:marBottom w:val="0"/>
      <w:divBdr>
        <w:top w:val="none" w:sz="0" w:space="0" w:color="auto"/>
        <w:left w:val="none" w:sz="0" w:space="0" w:color="auto"/>
        <w:bottom w:val="none" w:sz="0" w:space="0" w:color="auto"/>
        <w:right w:val="none" w:sz="0" w:space="0" w:color="auto"/>
      </w:divBdr>
    </w:div>
    <w:div w:id="1210189488">
      <w:bodyDiv w:val="1"/>
      <w:marLeft w:val="0"/>
      <w:marRight w:val="0"/>
      <w:marTop w:val="0"/>
      <w:marBottom w:val="0"/>
      <w:divBdr>
        <w:top w:val="none" w:sz="0" w:space="0" w:color="auto"/>
        <w:left w:val="none" w:sz="0" w:space="0" w:color="auto"/>
        <w:bottom w:val="none" w:sz="0" w:space="0" w:color="auto"/>
        <w:right w:val="none" w:sz="0" w:space="0" w:color="auto"/>
      </w:divBdr>
    </w:div>
    <w:div w:id="1422294103">
      <w:bodyDiv w:val="1"/>
      <w:marLeft w:val="0"/>
      <w:marRight w:val="0"/>
      <w:marTop w:val="0"/>
      <w:marBottom w:val="0"/>
      <w:divBdr>
        <w:top w:val="none" w:sz="0" w:space="0" w:color="auto"/>
        <w:left w:val="none" w:sz="0" w:space="0" w:color="auto"/>
        <w:bottom w:val="none" w:sz="0" w:space="0" w:color="auto"/>
        <w:right w:val="none" w:sz="0" w:space="0" w:color="auto"/>
      </w:divBdr>
    </w:div>
    <w:div w:id="211262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36D12C7A-D720-4336-9311-703A2C06F5FB}"/>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1434</Words>
  <Characters>7847</Characters>
  <Application>Microsoft Office Word</Application>
  <DocSecurity>0</DocSecurity>
  <Lines>435</Lines>
  <Paragraphs>152</Paragraphs>
  <ScaleCrop>false</ScaleCrop>
  <Company>Norfolk County Council</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2</cp:revision>
  <cp:lastPrinted>2019-01-15T10:28:00Z</cp:lastPrinted>
  <dcterms:created xsi:type="dcterms:W3CDTF">2026-09-16T10:29:00Z</dcterms:created>
  <dcterms:modified xsi:type="dcterms:W3CDTF">2026-09-16T10:29:00Z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