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31C7DDC5"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11BB303D" w:rsidR="00E565F4" w:rsidRPr="004B21CB" w:rsidRDefault="00BD6F55" w:rsidP="004B21CB">
      <w:pPr>
        <w:pStyle w:val="Heading1"/>
        <w:rPr>
          <w:rFonts w:ascii="Arial" w:hAnsi="Arial" w:cs="Arial"/>
          <w:b/>
          <w:bCs/>
          <w:color w:val="auto"/>
          <w:sz w:val="28"/>
          <w:szCs w:val="28"/>
        </w:rPr>
      </w:pPr>
      <w:r>
        <w:rPr>
          <w:rFonts w:ascii="Arial" w:hAnsi="Arial" w:cs="Arial"/>
          <w:b/>
          <w:bCs/>
          <w:color w:val="auto"/>
          <w:sz w:val="28"/>
          <w:szCs w:val="28"/>
        </w:rPr>
        <w:t xml:space="preserve">Job Description </w:t>
      </w:r>
      <w:r w:rsidR="001B7972">
        <w:rPr>
          <w:rFonts w:ascii="Arial" w:hAnsi="Arial" w:cs="Arial"/>
          <w:b/>
          <w:bCs/>
          <w:color w:val="auto"/>
          <w:sz w:val="28"/>
          <w:szCs w:val="28"/>
        </w:rPr>
        <w:t>and Person Specification</w:t>
      </w:r>
      <w:r w:rsidR="00A76C3C">
        <w:rPr>
          <w:rFonts w:ascii="Arial" w:hAnsi="Arial" w:cs="Arial"/>
          <w:b/>
          <w:bCs/>
          <w:color w:val="auto"/>
          <w:sz w:val="28"/>
          <w:szCs w:val="28"/>
        </w:rPr>
        <w:t xml:space="preserve"> </w:t>
      </w:r>
      <w:r w:rsidR="00E565F4" w:rsidRPr="004B21CB">
        <w:rPr>
          <w:rFonts w:ascii="Arial" w:hAnsi="Arial" w:cs="Arial"/>
          <w:b/>
          <w:bCs/>
          <w:color w:val="auto"/>
          <w:sz w:val="28"/>
          <w:szCs w:val="28"/>
        </w:rPr>
        <w:t xml:space="preserve"> </w:t>
      </w:r>
    </w:p>
    <w:p w14:paraId="31EB4C45" w14:textId="199B3D4C" w:rsidR="00F46B56" w:rsidRDefault="00F46B56" w:rsidP="004B21CB">
      <w:pPr>
        <w:rPr>
          <w:sz w:val="28"/>
          <w:szCs w:val="28"/>
        </w:rPr>
      </w:pPr>
    </w:p>
    <w:p w14:paraId="0D8CC46B" w14:textId="1059E5F5" w:rsidR="00D5780A" w:rsidRPr="003532A1" w:rsidRDefault="003532A1" w:rsidP="004B21CB">
      <w:pPr>
        <w:rPr>
          <w:rFonts w:cs="Arial"/>
          <w:b/>
          <w:bCs/>
          <w:sz w:val="28"/>
          <w:szCs w:val="28"/>
        </w:rPr>
      </w:pPr>
      <w:r w:rsidRPr="003532A1">
        <w:rPr>
          <w:rFonts w:cs="Arial"/>
          <w:b/>
          <w:bCs/>
          <w:sz w:val="28"/>
          <w:szCs w:val="28"/>
        </w:rPr>
        <w:t xml:space="preserve">Brokerage Contracts Officer  </w:t>
      </w: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C50CAF" w:rsidRPr="00D939F1" w14:paraId="7DB0DE2F" w14:textId="77777777" w:rsidTr="00C50CAF">
        <w:tc>
          <w:tcPr>
            <w:tcW w:w="1228" w:type="pct"/>
          </w:tcPr>
          <w:p w14:paraId="6CDB697F" w14:textId="10B487FB" w:rsidR="00C50CAF" w:rsidRPr="00D939F1" w:rsidRDefault="00C50CAF" w:rsidP="001B1139">
            <w:pPr>
              <w:rPr>
                <w:rFonts w:cs="Arial"/>
                <w:b/>
              </w:rPr>
            </w:pPr>
            <w:r w:rsidRPr="00D939F1">
              <w:rPr>
                <w:rFonts w:cs="Arial"/>
                <w:b/>
              </w:rPr>
              <w:t>Department</w:t>
            </w:r>
            <w:r w:rsidRPr="00D939F1" w:rsidDel="0026105A">
              <w:rPr>
                <w:rFonts w:cs="Arial"/>
                <w:b/>
              </w:rPr>
              <w:t xml:space="preserve"> </w:t>
            </w:r>
          </w:p>
        </w:tc>
        <w:tc>
          <w:tcPr>
            <w:tcW w:w="3772" w:type="pct"/>
          </w:tcPr>
          <w:p w14:paraId="0AE28D80" w14:textId="1C1F50DF" w:rsidR="00C50CAF" w:rsidRPr="00D939F1" w:rsidRDefault="003532A1" w:rsidP="001B1139">
            <w:pPr>
              <w:rPr>
                <w:rFonts w:cs="Arial"/>
              </w:rPr>
            </w:pPr>
            <w:r>
              <w:rPr>
                <w:rFonts w:cs="Arial"/>
              </w:rPr>
              <w:t>Adult Social Services – Commissioning Department</w:t>
            </w:r>
          </w:p>
        </w:tc>
      </w:tr>
      <w:tr w:rsidR="00C50CAF" w:rsidRPr="00D939F1" w14:paraId="78F00233" w14:textId="77777777" w:rsidTr="00C50CAF">
        <w:tc>
          <w:tcPr>
            <w:tcW w:w="1228" w:type="pct"/>
          </w:tcPr>
          <w:p w14:paraId="0548B70D" w14:textId="4F27C61A" w:rsidR="00C50CAF" w:rsidRPr="00D939F1" w:rsidRDefault="00C50CAF" w:rsidP="001B1139">
            <w:pPr>
              <w:rPr>
                <w:rFonts w:cs="Arial"/>
                <w:b/>
              </w:rPr>
            </w:pPr>
            <w:r w:rsidRPr="00D939F1">
              <w:rPr>
                <w:rFonts w:cs="Arial"/>
                <w:b/>
              </w:rPr>
              <w:t>Service</w:t>
            </w:r>
            <w:r w:rsidRPr="00D939F1" w:rsidDel="00B274E4">
              <w:rPr>
                <w:rFonts w:cs="Arial"/>
                <w:b/>
              </w:rPr>
              <w:t xml:space="preserve"> </w:t>
            </w:r>
          </w:p>
        </w:tc>
        <w:tc>
          <w:tcPr>
            <w:tcW w:w="3772" w:type="pct"/>
          </w:tcPr>
          <w:p w14:paraId="6A81BAF6" w14:textId="6B905BD1" w:rsidR="00C50CAF" w:rsidRPr="00D939F1" w:rsidRDefault="003532A1" w:rsidP="001B1139">
            <w:pPr>
              <w:rPr>
                <w:rFonts w:cs="Arial"/>
              </w:rPr>
            </w:pPr>
            <w:r>
              <w:rPr>
                <w:rFonts w:cs="Arial"/>
              </w:rPr>
              <w:t>Brokerage Service</w:t>
            </w:r>
          </w:p>
        </w:tc>
      </w:tr>
      <w:tr w:rsidR="00C50CAF" w:rsidRPr="00D939F1" w14:paraId="2B99FFC0" w14:textId="77777777" w:rsidTr="00C50CAF">
        <w:trPr>
          <w:trHeight w:val="71"/>
        </w:trPr>
        <w:tc>
          <w:tcPr>
            <w:tcW w:w="1228" w:type="pct"/>
          </w:tcPr>
          <w:p w14:paraId="615D3DF6" w14:textId="43E7A5B7" w:rsidR="00C50CAF" w:rsidRPr="00D939F1" w:rsidRDefault="00C50CAF" w:rsidP="001B1139">
            <w:pPr>
              <w:rPr>
                <w:rFonts w:cs="Arial"/>
                <w:b/>
              </w:rPr>
            </w:pPr>
            <w:r w:rsidRPr="00D939F1">
              <w:rPr>
                <w:rFonts w:cs="Arial"/>
                <w:b/>
              </w:rPr>
              <w:t>Grade</w:t>
            </w:r>
          </w:p>
        </w:tc>
        <w:tc>
          <w:tcPr>
            <w:tcW w:w="3772" w:type="pct"/>
          </w:tcPr>
          <w:p w14:paraId="72A22ED5" w14:textId="786E3CDF" w:rsidR="00C50CAF" w:rsidRPr="00D939F1" w:rsidRDefault="003532A1" w:rsidP="001B1139">
            <w:pPr>
              <w:rPr>
                <w:rFonts w:cs="Arial"/>
              </w:rPr>
            </w:pPr>
            <w:r>
              <w:rPr>
                <w:rFonts w:cs="Arial"/>
              </w:rPr>
              <w:t>E</w:t>
            </w:r>
          </w:p>
        </w:tc>
      </w:tr>
      <w:tr w:rsidR="00C50CAF" w:rsidRPr="00D939F1" w14:paraId="6AC38155" w14:textId="77777777" w:rsidTr="00C50CAF">
        <w:tc>
          <w:tcPr>
            <w:tcW w:w="1228" w:type="pct"/>
          </w:tcPr>
          <w:p w14:paraId="4DF539BF" w14:textId="6659B93B" w:rsidR="00C50CAF" w:rsidRPr="00D939F1" w:rsidRDefault="00C50CAF" w:rsidP="001B1139">
            <w:pPr>
              <w:rPr>
                <w:rFonts w:cs="Arial"/>
                <w:b/>
              </w:rPr>
            </w:pPr>
            <w:r w:rsidRPr="00D939F1">
              <w:rPr>
                <w:rFonts w:cs="Arial"/>
                <w:b/>
              </w:rPr>
              <w:t>Reports to</w:t>
            </w:r>
          </w:p>
        </w:tc>
        <w:tc>
          <w:tcPr>
            <w:tcW w:w="3772" w:type="pct"/>
          </w:tcPr>
          <w:p w14:paraId="45AB3892" w14:textId="3BD65870" w:rsidR="00C50CAF" w:rsidRPr="00D939F1" w:rsidRDefault="003532A1" w:rsidP="001B1139">
            <w:pPr>
              <w:rPr>
                <w:rFonts w:cs="Arial"/>
              </w:rPr>
            </w:pPr>
            <w:r>
              <w:rPr>
                <w:rFonts w:cs="Arial"/>
              </w:rPr>
              <w:t>Team Leader</w:t>
            </w:r>
          </w:p>
        </w:tc>
      </w:tr>
      <w:tr w:rsidR="00C50CAF" w:rsidRPr="00D939F1" w14:paraId="60D0A7D6" w14:textId="77777777" w:rsidTr="00C50CAF">
        <w:tc>
          <w:tcPr>
            <w:tcW w:w="1228" w:type="pct"/>
          </w:tcPr>
          <w:p w14:paraId="6945889F" w14:textId="1B24018D" w:rsidR="00C50CAF" w:rsidRPr="00D939F1" w:rsidRDefault="00C50CAF" w:rsidP="001B1139">
            <w:pPr>
              <w:rPr>
                <w:rFonts w:cs="Arial"/>
                <w:b/>
              </w:rPr>
            </w:pPr>
            <w:r w:rsidRPr="00D939F1">
              <w:rPr>
                <w:rFonts w:cs="Arial"/>
                <w:b/>
              </w:rPr>
              <w:t>Responsible for</w:t>
            </w:r>
            <w:r w:rsidRPr="00D939F1" w:rsidDel="00F01474">
              <w:rPr>
                <w:rFonts w:cs="Arial"/>
                <w:b/>
              </w:rPr>
              <w:t xml:space="preserve"> </w:t>
            </w:r>
          </w:p>
        </w:tc>
        <w:tc>
          <w:tcPr>
            <w:tcW w:w="3772" w:type="pct"/>
          </w:tcPr>
          <w:p w14:paraId="0A5784DC" w14:textId="7CC8174E" w:rsidR="00C50CAF" w:rsidRPr="00D939F1" w:rsidRDefault="003532A1" w:rsidP="001B1139">
            <w:pPr>
              <w:rPr>
                <w:rFonts w:cs="Arial"/>
              </w:rPr>
            </w:pPr>
            <w:r>
              <w:rPr>
                <w:rFonts w:cs="Arial"/>
              </w:rPr>
              <w:t>N/A</w:t>
            </w:r>
          </w:p>
        </w:tc>
      </w:tr>
      <w:tr w:rsidR="00C50CAF" w:rsidRPr="00D939F1" w14:paraId="1A26213F" w14:textId="77777777" w:rsidTr="00C50CAF">
        <w:tc>
          <w:tcPr>
            <w:tcW w:w="1228" w:type="pct"/>
          </w:tcPr>
          <w:p w14:paraId="3FC3A6C4" w14:textId="4F5C2E07" w:rsidR="00C50CAF" w:rsidRPr="00D939F1" w:rsidRDefault="00C50CAF" w:rsidP="001B1139">
            <w:pPr>
              <w:rPr>
                <w:rFonts w:cs="Arial"/>
                <w:b/>
              </w:rPr>
            </w:pPr>
            <w:r w:rsidRPr="00D939F1">
              <w:rPr>
                <w:rFonts w:cs="Arial"/>
                <w:b/>
              </w:rPr>
              <w:t>Job reference</w:t>
            </w:r>
          </w:p>
        </w:tc>
        <w:tc>
          <w:tcPr>
            <w:tcW w:w="3772" w:type="pct"/>
          </w:tcPr>
          <w:p w14:paraId="3E192909" w14:textId="0537791D" w:rsidR="00C50CAF" w:rsidRPr="00D939F1" w:rsidRDefault="003532A1" w:rsidP="001B1139">
            <w:pPr>
              <w:rPr>
                <w:rFonts w:cs="Arial"/>
              </w:rPr>
            </w:pPr>
            <w:r>
              <w:rPr>
                <w:rFonts w:cs="Arial"/>
              </w:rPr>
              <w:t>GR2367</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7688500F" w14:textId="77777777" w:rsidR="001B1139" w:rsidRDefault="00640819" w:rsidP="003532A1">
            <w:pPr>
              <w:rPr>
                <w:rFonts w:cs="Arial"/>
                <w:color w:val="002060"/>
              </w:rPr>
            </w:pPr>
            <w:r w:rsidRPr="00D939F1">
              <w:rPr>
                <w:rFonts w:cs="Arial"/>
                <w:b/>
              </w:rPr>
              <w:t>Job Purpose</w:t>
            </w:r>
          </w:p>
          <w:p w14:paraId="48A2DA31" w14:textId="121C518F" w:rsidR="003532A1" w:rsidRPr="00D939F1" w:rsidRDefault="003532A1" w:rsidP="003532A1">
            <w:pPr>
              <w:rPr>
                <w:rFonts w:cs="Arial"/>
                <w:b/>
              </w:rPr>
            </w:pPr>
          </w:p>
        </w:tc>
      </w:tr>
      <w:tr w:rsidR="00640819" w:rsidRPr="00D939F1" w14:paraId="7B927FED" w14:textId="77777777" w:rsidTr="00077C31">
        <w:trPr>
          <w:trHeight w:val="1134"/>
        </w:trPr>
        <w:tc>
          <w:tcPr>
            <w:tcW w:w="5000" w:type="pct"/>
          </w:tcPr>
          <w:p w14:paraId="5C56734F" w14:textId="10BEFA72" w:rsidR="00640819" w:rsidRPr="00553BA5" w:rsidRDefault="00553BA5" w:rsidP="00E206A3">
            <w:bookmarkStart w:id="0" w:name="_Hlk20477295"/>
            <w:r w:rsidRPr="009B1A98">
              <w:t xml:space="preserve">To </w:t>
            </w:r>
            <w:r>
              <w:t xml:space="preserve">commission </w:t>
            </w:r>
            <w:r w:rsidRPr="009B1A98">
              <w:t>service</w:t>
            </w:r>
            <w:r>
              <w:t xml:space="preserve">s on behalf of assessment staff and Sourcing Officer. </w:t>
            </w:r>
            <w:r w:rsidRPr="009B1A98">
              <w:t xml:space="preserve">This </w:t>
            </w:r>
            <w:r>
              <w:t>will</w:t>
            </w:r>
            <w:r w:rsidRPr="009B1A98">
              <w:t xml:space="preserve"> involve </w:t>
            </w:r>
            <w:r>
              <w:t>contracting</w:t>
            </w:r>
            <w:r w:rsidRPr="009B1A98">
              <w:t xml:space="preserve"> services, providing advice</w:t>
            </w:r>
            <w:r>
              <w:t>, guidance</w:t>
            </w:r>
            <w:r w:rsidRPr="009B1A98">
              <w:t xml:space="preserve"> and information</w:t>
            </w:r>
            <w:r>
              <w:t xml:space="preserve">. </w:t>
            </w:r>
            <w:bookmarkEnd w:id="0"/>
          </w:p>
        </w:tc>
      </w:tr>
      <w:tr w:rsidR="00640819" w:rsidRPr="00D939F1" w14:paraId="1ED99E22" w14:textId="77777777" w:rsidTr="00077C31">
        <w:trPr>
          <w:trHeight w:val="301"/>
        </w:trPr>
        <w:tc>
          <w:tcPr>
            <w:tcW w:w="5000" w:type="pct"/>
          </w:tcPr>
          <w:p w14:paraId="3246D052" w14:textId="77777777" w:rsidR="00B27F6A" w:rsidRDefault="00F01474" w:rsidP="00553BA5">
            <w:pPr>
              <w:rPr>
                <w:rFonts w:cs="Arial"/>
                <w:bCs/>
                <w:color w:val="002060"/>
              </w:rPr>
            </w:pPr>
            <w:r w:rsidRPr="00D939F1">
              <w:rPr>
                <w:rFonts w:cs="Arial"/>
                <w:b/>
              </w:rPr>
              <w:t>Context</w:t>
            </w:r>
            <w:r w:rsidR="000B480A">
              <w:rPr>
                <w:rFonts w:cs="Arial"/>
                <w:b/>
              </w:rPr>
              <w:t xml:space="preserve"> </w:t>
            </w:r>
          </w:p>
          <w:p w14:paraId="3E42AC52" w14:textId="08ECB81B" w:rsidR="00553BA5" w:rsidRPr="00D939F1" w:rsidRDefault="00553BA5" w:rsidP="00553BA5">
            <w:pPr>
              <w:rPr>
                <w:rFonts w:cs="Arial"/>
                <w:b/>
              </w:rPr>
            </w:pPr>
          </w:p>
        </w:tc>
      </w:tr>
      <w:tr w:rsidR="00640819" w:rsidRPr="00D939F1" w14:paraId="5A2B7978" w14:textId="77777777" w:rsidTr="00077C31">
        <w:trPr>
          <w:trHeight w:val="1134"/>
        </w:trPr>
        <w:tc>
          <w:tcPr>
            <w:tcW w:w="5000" w:type="pct"/>
          </w:tcPr>
          <w:p w14:paraId="4FAE95A7" w14:textId="77777777" w:rsidR="00861043" w:rsidRDefault="00861043" w:rsidP="00861043">
            <w:r>
              <w:t xml:space="preserve">Norfolk County Council is expected to comply with a range of legal expectations and duties in relation to adult social care.  </w:t>
            </w:r>
          </w:p>
          <w:p w14:paraId="77B013F0" w14:textId="77777777" w:rsidR="00861043" w:rsidRDefault="00861043" w:rsidP="00861043"/>
          <w:p w14:paraId="38F9CA16" w14:textId="77777777" w:rsidR="00861043" w:rsidRDefault="00861043" w:rsidP="00861043">
            <w:r>
              <w:t>The service will be provided in accordance with legislation, national guidance, budget, procedures and protocols, quality assurance targets and timescales.</w:t>
            </w:r>
          </w:p>
          <w:p w14:paraId="61CA770C" w14:textId="77777777" w:rsidR="00861043" w:rsidRDefault="00861043" w:rsidP="00861043"/>
          <w:p w14:paraId="2F45E505" w14:textId="77777777" w:rsidR="00861043" w:rsidRPr="00B67B7C" w:rsidRDefault="00861043" w:rsidP="00861043">
            <w:r w:rsidRPr="00B67B7C">
              <w:rPr>
                <w:rFonts w:cs="Arial"/>
              </w:rPr>
              <w:t>The role requirement is an output from the recent Brokerage review and planned process change</w:t>
            </w:r>
          </w:p>
          <w:p w14:paraId="1D9437C0" w14:textId="25A7F7B8" w:rsidR="00640819" w:rsidRPr="00D939F1" w:rsidRDefault="00640819" w:rsidP="00AE17DE">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7A36F26B"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p>
        </w:tc>
      </w:tr>
      <w:tr w:rsidR="00727F69" w:rsidRPr="00D939F1" w14:paraId="561DCA19" w14:textId="77777777" w:rsidTr="00077C31">
        <w:trPr>
          <w:trHeight w:val="567"/>
        </w:trPr>
        <w:tc>
          <w:tcPr>
            <w:tcW w:w="5000" w:type="pct"/>
          </w:tcPr>
          <w:p w14:paraId="14BB5C1B" w14:textId="77777777" w:rsidR="00727F69" w:rsidRDefault="00727F69" w:rsidP="00727F69">
            <w:pPr>
              <w:rPr>
                <w:rFonts w:cs="Arial"/>
              </w:rPr>
            </w:pPr>
            <w:r w:rsidRPr="00B67B7C">
              <w:rPr>
                <w:rFonts w:cs="Arial"/>
              </w:rPr>
              <w:t xml:space="preserve">Process agreed care provisioning, raising </w:t>
            </w:r>
            <w:r w:rsidRPr="00B67B7C">
              <w:t xml:space="preserve">and completion of contracts in accordance with legal specified standards </w:t>
            </w:r>
            <w:r w:rsidRPr="00B67B7C">
              <w:rPr>
                <w:rFonts w:cs="Arial"/>
              </w:rPr>
              <w:t xml:space="preserve">to and manage contracting </w:t>
            </w:r>
            <w:r>
              <w:rPr>
                <w:rFonts w:cs="Arial"/>
              </w:rPr>
              <w:t xml:space="preserve">and communication </w:t>
            </w:r>
            <w:r w:rsidRPr="00B67B7C">
              <w:rPr>
                <w:rFonts w:cs="Arial"/>
              </w:rPr>
              <w:t xml:space="preserve">via </w:t>
            </w:r>
            <w:proofErr w:type="spellStart"/>
            <w:r w:rsidRPr="00B67B7C">
              <w:rPr>
                <w:rFonts w:cs="Arial"/>
              </w:rPr>
              <w:t>LiquidLogic</w:t>
            </w:r>
            <w:proofErr w:type="spellEnd"/>
            <w:r>
              <w:rPr>
                <w:rFonts w:cs="Arial"/>
              </w:rPr>
              <w:t xml:space="preserve"> and</w:t>
            </w:r>
            <w:r w:rsidRPr="00B67B7C">
              <w:rPr>
                <w:rFonts w:cs="Arial"/>
              </w:rPr>
              <w:t xml:space="preserve"> </w:t>
            </w:r>
            <w:proofErr w:type="spellStart"/>
            <w:r w:rsidRPr="00B67B7C">
              <w:rPr>
                <w:rFonts w:cs="Arial"/>
              </w:rPr>
              <w:t>Controcc</w:t>
            </w:r>
            <w:proofErr w:type="spellEnd"/>
            <w:r>
              <w:rPr>
                <w:rFonts w:cs="Arial"/>
              </w:rPr>
              <w:t>.</w:t>
            </w:r>
          </w:p>
          <w:p w14:paraId="10A99DF7" w14:textId="2D3D2263" w:rsidR="00727F69" w:rsidRPr="00D939F1" w:rsidRDefault="00727F69" w:rsidP="00727F69">
            <w:pPr>
              <w:rPr>
                <w:rFonts w:cs="Arial"/>
                <w:b/>
              </w:rPr>
            </w:pPr>
          </w:p>
        </w:tc>
      </w:tr>
      <w:tr w:rsidR="00727F69" w:rsidRPr="00D939F1" w14:paraId="36F1310E" w14:textId="77777777" w:rsidTr="00077C31">
        <w:trPr>
          <w:trHeight w:val="567"/>
        </w:trPr>
        <w:tc>
          <w:tcPr>
            <w:tcW w:w="5000" w:type="pct"/>
          </w:tcPr>
          <w:p w14:paraId="2D3D6249" w14:textId="77777777" w:rsidR="00727F69" w:rsidRDefault="00727F69" w:rsidP="00727F69">
            <w:r w:rsidRPr="00B67B7C">
              <w:t>To liaise with service providers, voluntary and community organisations to contract support, advice and information service providers.  This may include negotiating times of services.</w:t>
            </w:r>
          </w:p>
          <w:p w14:paraId="4FDEF1DB" w14:textId="3FF8913C" w:rsidR="00727F69" w:rsidRPr="00D939F1" w:rsidRDefault="00727F69" w:rsidP="00727F69">
            <w:pPr>
              <w:rPr>
                <w:rFonts w:cs="Arial"/>
                <w:b/>
              </w:rPr>
            </w:pPr>
          </w:p>
        </w:tc>
      </w:tr>
      <w:tr w:rsidR="00727F69" w:rsidRPr="00D939F1" w14:paraId="6B0299AC" w14:textId="77777777" w:rsidTr="00077C31">
        <w:trPr>
          <w:trHeight w:val="567"/>
        </w:trPr>
        <w:tc>
          <w:tcPr>
            <w:tcW w:w="5000" w:type="pct"/>
          </w:tcPr>
          <w:p w14:paraId="6B58DC5B" w14:textId="77777777" w:rsidR="00727F69" w:rsidRDefault="00727F69" w:rsidP="00727F69">
            <w:pPr>
              <w:contextualSpacing/>
              <w:rPr>
                <w:rFonts w:cs="Arial"/>
              </w:rPr>
            </w:pPr>
            <w:r w:rsidRPr="00B67B7C">
              <w:rPr>
                <w:rFonts w:cs="Arial"/>
              </w:rPr>
              <w:t xml:space="preserve">Identify and communicate notice and retainer periods to internal departments specifically payments and billing </w:t>
            </w:r>
          </w:p>
          <w:p w14:paraId="5DF3BF66" w14:textId="3DE89113" w:rsidR="00727F69" w:rsidRPr="00D939F1" w:rsidRDefault="00727F69" w:rsidP="00727F69">
            <w:pPr>
              <w:contextualSpacing/>
              <w:rPr>
                <w:rFonts w:cs="Arial"/>
                <w:b/>
              </w:rPr>
            </w:pPr>
          </w:p>
        </w:tc>
      </w:tr>
      <w:tr w:rsidR="00727F69" w:rsidRPr="00D939F1" w14:paraId="4F21F1F5" w14:textId="77777777" w:rsidTr="00077C31">
        <w:trPr>
          <w:trHeight w:val="567"/>
        </w:trPr>
        <w:tc>
          <w:tcPr>
            <w:tcW w:w="5000" w:type="pct"/>
          </w:tcPr>
          <w:p w14:paraId="6CC56A80" w14:textId="77777777" w:rsidR="00727F69" w:rsidRDefault="00727F69" w:rsidP="00727F69">
            <w:pPr>
              <w:contextualSpacing/>
            </w:pPr>
            <w:r w:rsidRPr="005E175C">
              <w:t xml:space="preserve">Complete all appropriate </w:t>
            </w:r>
            <w:r>
              <w:t xml:space="preserve">paperwork </w:t>
            </w:r>
            <w:r w:rsidRPr="005E175C">
              <w:t xml:space="preserve">to be sent to </w:t>
            </w:r>
            <w:r>
              <w:t>accredited</w:t>
            </w:r>
            <w:r w:rsidRPr="005E175C">
              <w:t xml:space="preserve"> providers</w:t>
            </w:r>
            <w:r>
              <w:t xml:space="preserve"> and</w:t>
            </w:r>
            <w:r w:rsidRPr="005E175C">
              <w:t xml:space="preserve"> service users.</w:t>
            </w:r>
          </w:p>
          <w:p w14:paraId="5DCE51B8" w14:textId="1E125D6C" w:rsidR="00727F69" w:rsidRPr="00D939F1" w:rsidRDefault="00727F69" w:rsidP="00727F69">
            <w:pPr>
              <w:contextualSpacing/>
              <w:rPr>
                <w:rFonts w:cs="Arial"/>
                <w:b/>
              </w:rPr>
            </w:pPr>
          </w:p>
        </w:tc>
      </w:tr>
      <w:tr w:rsidR="00727F69" w:rsidRPr="00D939F1" w14:paraId="5ACDAEDA" w14:textId="77777777" w:rsidTr="00077C31">
        <w:trPr>
          <w:trHeight w:val="567"/>
        </w:trPr>
        <w:tc>
          <w:tcPr>
            <w:tcW w:w="5000" w:type="pct"/>
          </w:tcPr>
          <w:p w14:paraId="6862ECF6" w14:textId="77777777" w:rsidR="00727F69" w:rsidRDefault="00727F69" w:rsidP="00727F69">
            <w:pPr>
              <w:contextualSpacing/>
            </w:pPr>
            <w:r w:rsidRPr="005E175C">
              <w:t xml:space="preserve">To check and monitor the progress of </w:t>
            </w:r>
            <w:r>
              <w:t xml:space="preserve">contractual </w:t>
            </w:r>
            <w:r w:rsidRPr="005E175C">
              <w:t>arrangements</w:t>
            </w:r>
            <w:r>
              <w:t xml:space="preserve"> by</w:t>
            </w:r>
            <w:r w:rsidRPr="005E175C">
              <w:t xml:space="preserve"> </w:t>
            </w:r>
            <w:r>
              <w:t>escalating to Team Leader any outstanding budgetary authorisations</w:t>
            </w:r>
            <w:r>
              <w:t>.</w:t>
            </w:r>
          </w:p>
          <w:p w14:paraId="644C3658" w14:textId="789B5EF6" w:rsidR="00727F69" w:rsidRPr="00D939F1" w:rsidRDefault="00727F69" w:rsidP="00727F69">
            <w:pPr>
              <w:contextualSpacing/>
              <w:rPr>
                <w:rFonts w:cs="Arial"/>
                <w:b/>
              </w:rPr>
            </w:pPr>
          </w:p>
        </w:tc>
      </w:tr>
      <w:tr w:rsidR="00727F69" w:rsidRPr="00D939F1" w14:paraId="327D0320" w14:textId="77777777" w:rsidTr="00077C31">
        <w:trPr>
          <w:trHeight w:val="567"/>
        </w:trPr>
        <w:tc>
          <w:tcPr>
            <w:tcW w:w="5000" w:type="pct"/>
          </w:tcPr>
          <w:p w14:paraId="4D2C2C71" w14:textId="36298231" w:rsidR="00727F69" w:rsidRPr="00B67B7C" w:rsidRDefault="00727F69" w:rsidP="00727F69">
            <w:pPr>
              <w:rPr>
                <w:rFonts w:cs="Arial"/>
              </w:rPr>
            </w:pPr>
            <w:r w:rsidRPr="00B67B7C">
              <w:rPr>
                <w:rFonts w:cs="Arial"/>
              </w:rPr>
              <w:t>Participate in staff training as appropriate and to provide cover where necessary including bank holidays and weekends</w:t>
            </w:r>
            <w:r>
              <w:rPr>
                <w:rFonts w:cs="Arial"/>
              </w:rPr>
              <w:t>.</w:t>
            </w:r>
            <w:r w:rsidRPr="00B67B7C">
              <w:rPr>
                <w:rFonts w:cs="Arial"/>
              </w:rPr>
              <w:t xml:space="preserve"> </w:t>
            </w:r>
          </w:p>
          <w:p w14:paraId="1FB9B5B7" w14:textId="77777777" w:rsidR="00727F69" w:rsidRPr="00D939F1" w:rsidRDefault="00727F69" w:rsidP="00727F69">
            <w:pPr>
              <w:contextualSpacing/>
              <w:rPr>
                <w:rFonts w:cs="Arial"/>
                <w:b/>
              </w:rPr>
            </w:pPr>
          </w:p>
        </w:tc>
      </w:tr>
      <w:tr w:rsidR="00727F69" w:rsidRPr="00D939F1" w14:paraId="392DAC61" w14:textId="77777777" w:rsidTr="00077C31">
        <w:trPr>
          <w:trHeight w:val="567"/>
        </w:trPr>
        <w:tc>
          <w:tcPr>
            <w:tcW w:w="5000" w:type="pct"/>
          </w:tcPr>
          <w:p w14:paraId="4B4B8C43" w14:textId="77777777" w:rsidR="00727F69" w:rsidRDefault="00727F69" w:rsidP="00727F69">
            <w:pPr>
              <w:rPr>
                <w:rFonts w:cs="Arial"/>
              </w:rPr>
            </w:pPr>
            <w:r w:rsidRPr="00B67B7C">
              <w:rPr>
                <w:rFonts w:cs="Arial"/>
              </w:rPr>
              <w:lastRenderedPageBreak/>
              <w:t>Ensure the content of work achieves high customer service standards and meets department standards and performance requirements</w:t>
            </w:r>
            <w:r>
              <w:rPr>
                <w:rFonts w:cs="Arial"/>
              </w:rPr>
              <w:t>.</w:t>
            </w:r>
          </w:p>
          <w:p w14:paraId="00EDADB5" w14:textId="7174700F" w:rsidR="00727F69" w:rsidRPr="00D939F1" w:rsidRDefault="00727F69" w:rsidP="00727F69">
            <w:pPr>
              <w:rPr>
                <w:rFonts w:cs="Arial"/>
                <w:b/>
              </w:rPr>
            </w:pPr>
          </w:p>
        </w:tc>
      </w:tr>
      <w:tr w:rsidR="00727F69" w:rsidRPr="00D939F1" w14:paraId="766A3571" w14:textId="77777777" w:rsidTr="00077C31">
        <w:tc>
          <w:tcPr>
            <w:tcW w:w="5000" w:type="pct"/>
          </w:tcPr>
          <w:p w14:paraId="3F7005CE" w14:textId="2C50D1A4" w:rsidR="00727F69" w:rsidRPr="00B67B7C" w:rsidRDefault="00727F69" w:rsidP="00727F69">
            <w:pPr>
              <w:rPr>
                <w:rFonts w:cs="Arial"/>
              </w:rPr>
            </w:pPr>
            <w:r w:rsidRPr="00B67B7C">
              <w:rPr>
                <w:rFonts w:cs="Arial"/>
              </w:rPr>
              <w:t>Undertake any necessary projects/activities within agreed timescales</w:t>
            </w:r>
            <w:r>
              <w:rPr>
                <w:rFonts w:cs="Arial"/>
              </w:rPr>
              <w:t>.</w:t>
            </w:r>
          </w:p>
          <w:p w14:paraId="283AE4DA" w14:textId="6B1FD660" w:rsidR="00727F69" w:rsidRPr="00D939F1" w:rsidRDefault="00727F69" w:rsidP="00727F69">
            <w:pPr>
              <w:spacing w:after="160" w:line="259" w:lineRule="auto"/>
              <w:contextualSpacing/>
              <w:rPr>
                <w:rFonts w:cs="Arial"/>
                <w:color w:val="002060"/>
              </w:rPr>
            </w:pPr>
          </w:p>
        </w:tc>
      </w:tr>
      <w:tr w:rsidR="003C6BE4" w:rsidRPr="00D939F1" w14:paraId="5843EBBE" w14:textId="77777777" w:rsidTr="00077C31">
        <w:tc>
          <w:tcPr>
            <w:tcW w:w="5000" w:type="pct"/>
          </w:tcPr>
          <w:p w14:paraId="69838ACC" w14:textId="77777777" w:rsidR="003C6BE4" w:rsidRPr="00B67B7C" w:rsidRDefault="003C6BE4" w:rsidP="003C6BE4">
            <w:pPr>
              <w:rPr>
                <w:rFonts w:cs="Arial"/>
              </w:rPr>
            </w:pPr>
            <w:r w:rsidRPr="00B67B7C">
              <w:rPr>
                <w:rFonts w:cs="Arial"/>
              </w:rPr>
              <w:t>Ensure the service is delivered in a way that is sensitive to the needs of ethnic, religious, cultural and linguistic backgrounds of service user and carers.</w:t>
            </w:r>
          </w:p>
          <w:p w14:paraId="6585C783" w14:textId="77777777" w:rsidR="003C6BE4" w:rsidRPr="00B67B7C" w:rsidRDefault="003C6BE4" w:rsidP="003C6BE4">
            <w:pPr>
              <w:rPr>
                <w:rFonts w:cs="Arial"/>
              </w:rPr>
            </w:pPr>
          </w:p>
        </w:tc>
      </w:tr>
      <w:tr w:rsidR="003C6BE4" w:rsidRPr="00D939F1" w14:paraId="21A410BA" w14:textId="77777777" w:rsidTr="00077C31">
        <w:tc>
          <w:tcPr>
            <w:tcW w:w="5000" w:type="pct"/>
          </w:tcPr>
          <w:p w14:paraId="767097D6" w14:textId="77777777" w:rsidR="003C6BE4" w:rsidRPr="00B67B7C" w:rsidRDefault="003C6BE4" w:rsidP="003C6BE4">
            <w:pPr>
              <w:rPr>
                <w:rFonts w:cs="Arial"/>
              </w:rPr>
            </w:pPr>
            <w:r w:rsidRPr="00B67B7C">
              <w:rPr>
                <w:rFonts w:cs="Arial"/>
              </w:rPr>
              <w:t>To ensure that services are provided in accordance with the departmental standards, equal opportunities and objectives of quality assurance, with due regard to health and safety requirements.</w:t>
            </w:r>
          </w:p>
          <w:p w14:paraId="63968CCA" w14:textId="77777777" w:rsidR="003C6BE4" w:rsidRPr="00B67B7C" w:rsidRDefault="003C6BE4" w:rsidP="003C6BE4">
            <w:pPr>
              <w:rPr>
                <w:rFonts w:cs="Arial"/>
              </w:rPr>
            </w:pPr>
          </w:p>
        </w:tc>
      </w:tr>
    </w:tbl>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10060"/>
      </w:tblGrid>
      <w:tr w:rsidR="00E02639" w14:paraId="49FE8502" w14:textId="77777777" w:rsidTr="001D6A72">
        <w:trPr>
          <w:trHeight w:val="307"/>
        </w:trPr>
        <w:tc>
          <w:tcPr>
            <w:tcW w:w="5000" w:type="pct"/>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tcPr>
          <w:p w14:paraId="444171CC" w14:textId="77777777" w:rsidR="00E02639" w:rsidRPr="006B28C4" w:rsidRDefault="00E02639" w:rsidP="001D6A72">
            <w:pPr>
              <w:rPr>
                <w:rFonts w:cs="Arial"/>
                <w:b/>
              </w:rPr>
            </w:pPr>
            <w:r>
              <w:rPr>
                <w:rFonts w:cs="Arial"/>
                <w:b/>
              </w:rPr>
              <w:t>Qualifications:</w:t>
            </w:r>
          </w:p>
        </w:tc>
      </w:tr>
      <w:tr w:rsidR="00D42D56" w:rsidRPr="006B28C4" w14:paraId="05217BAB" w14:textId="77777777" w:rsidTr="00D42D56">
        <w:trPr>
          <w:trHeight w:val="20"/>
        </w:trPr>
        <w:tc>
          <w:tcPr>
            <w:tcW w:w="5000" w:type="pct"/>
          </w:tcPr>
          <w:p w14:paraId="2B6CB9D2" w14:textId="27BF03A9" w:rsidR="00D42D56" w:rsidRPr="006B28C4" w:rsidRDefault="00D42D56" w:rsidP="00D42D56">
            <w:pPr>
              <w:rPr>
                <w:rFonts w:cs="Arial"/>
                <w:b/>
              </w:rPr>
            </w:pPr>
            <w:r w:rsidRPr="006B28C4">
              <w:rPr>
                <w:rFonts w:cs="Arial"/>
                <w:b/>
              </w:rPr>
              <w:t>Esse</w:t>
            </w:r>
            <w:r>
              <w:rPr>
                <w:rFonts w:cs="Arial"/>
                <w:b/>
              </w:rPr>
              <w:t>ntial</w:t>
            </w:r>
          </w:p>
        </w:tc>
      </w:tr>
      <w:tr w:rsidR="00D42D56" w:rsidRPr="006B28C4" w14:paraId="14FDB839" w14:textId="77777777" w:rsidTr="00D42D56">
        <w:trPr>
          <w:trHeight w:val="20"/>
        </w:trPr>
        <w:tc>
          <w:tcPr>
            <w:tcW w:w="5000" w:type="pct"/>
          </w:tcPr>
          <w:p w14:paraId="0FB57467" w14:textId="77777777" w:rsidR="00D42D56" w:rsidRDefault="00D42D56" w:rsidP="00715412">
            <w:pPr>
              <w:rPr>
                <w:rFonts w:cs="Arial"/>
                <w:bCs/>
              </w:rPr>
            </w:pPr>
            <w:r w:rsidRPr="00BB4F59">
              <w:rPr>
                <w:rFonts w:cs="Arial"/>
              </w:rPr>
              <w:t>Good standard of education (</w:t>
            </w:r>
            <w:r w:rsidRPr="00BB4F59">
              <w:t>minimum 5 GCSE’S or equivalent experience</w:t>
            </w:r>
            <w:r w:rsidRPr="00BB4F59">
              <w:rPr>
                <w:rFonts w:cs="Arial"/>
              </w:rPr>
              <w:t>)</w:t>
            </w:r>
          </w:p>
          <w:p w14:paraId="2C74B984" w14:textId="77777777" w:rsidR="00D42D56" w:rsidRPr="00300AAD" w:rsidRDefault="00D42D56" w:rsidP="00300AAD">
            <w:pPr>
              <w:rPr>
                <w:rFonts w:cs="Arial"/>
              </w:rPr>
            </w:pPr>
          </w:p>
        </w:tc>
      </w:tr>
      <w:tr w:rsidR="00E02639" w:rsidRPr="001702D3" w14:paraId="30F24DDF" w14:textId="77777777" w:rsidTr="001D6A72">
        <w:trPr>
          <w:trHeight w:val="413"/>
        </w:trPr>
        <w:tc>
          <w:tcPr>
            <w:tcW w:w="5000" w:type="pct"/>
          </w:tcPr>
          <w:p w14:paraId="6491302E" w14:textId="77777777" w:rsidR="00E02639" w:rsidRPr="001702D3" w:rsidRDefault="00E02639" w:rsidP="001D6A72">
            <w:pPr>
              <w:rPr>
                <w:rFonts w:cs="Arial"/>
                <w:b/>
              </w:rPr>
            </w:pPr>
            <w:r w:rsidRPr="001702D3">
              <w:rPr>
                <w:rFonts w:cs="Arial"/>
                <w:b/>
              </w:rPr>
              <w:t>Knowledge/Experience</w:t>
            </w:r>
            <w:r w:rsidRPr="006B28C4">
              <w:rPr>
                <w:rFonts w:cs="Arial"/>
                <w:b/>
              </w:rPr>
              <w:t>:</w:t>
            </w:r>
          </w:p>
        </w:tc>
      </w:tr>
      <w:tr w:rsidR="00FD0B30" w:rsidRPr="006B28C4" w14:paraId="5C18411C" w14:textId="77777777" w:rsidTr="00FD0B30">
        <w:trPr>
          <w:trHeight w:val="20"/>
        </w:trPr>
        <w:tc>
          <w:tcPr>
            <w:tcW w:w="5000" w:type="pct"/>
          </w:tcPr>
          <w:p w14:paraId="1B8518E1" w14:textId="4D1DBDCC" w:rsidR="00FD0B30" w:rsidRPr="006B28C4" w:rsidRDefault="00FD0B30" w:rsidP="00FD0B30">
            <w:pPr>
              <w:rPr>
                <w:rFonts w:cs="Arial"/>
                <w:b/>
              </w:rPr>
            </w:pPr>
            <w:r w:rsidRPr="006B28C4">
              <w:rPr>
                <w:rFonts w:cs="Arial"/>
                <w:b/>
              </w:rPr>
              <w:t>Essential</w:t>
            </w:r>
          </w:p>
        </w:tc>
      </w:tr>
      <w:tr w:rsidR="00FD0B30" w:rsidRPr="006B28C4" w14:paraId="0543DBD5" w14:textId="77777777" w:rsidTr="00FD0B30">
        <w:trPr>
          <w:trHeight w:val="20"/>
        </w:trPr>
        <w:tc>
          <w:tcPr>
            <w:tcW w:w="5000" w:type="pct"/>
          </w:tcPr>
          <w:p w14:paraId="22608AAE" w14:textId="10057301" w:rsidR="00306F4D" w:rsidRPr="00B67B7C" w:rsidRDefault="00306F4D" w:rsidP="00306F4D">
            <w:pPr>
              <w:tabs>
                <w:tab w:val="left" w:pos="720"/>
                <w:tab w:val="left" w:pos="8640"/>
              </w:tabs>
              <w:rPr>
                <w:rFonts w:cs="Arial"/>
              </w:rPr>
            </w:pPr>
            <w:r w:rsidRPr="00BB4F59">
              <w:t xml:space="preserve">Demonstrate an ability to communicate clearly </w:t>
            </w:r>
            <w:r w:rsidRPr="00B67B7C">
              <w:rPr>
                <w:rFonts w:cs="Arial"/>
              </w:rPr>
              <w:t>in compliance with Norfolk County Council customer care standards</w:t>
            </w:r>
          </w:p>
          <w:p w14:paraId="3C6EE494" w14:textId="77777777" w:rsidR="00FD0B30" w:rsidRPr="00FD0B30" w:rsidRDefault="00FD0B30" w:rsidP="00FD0B30">
            <w:pPr>
              <w:rPr>
                <w:rFonts w:cs="Arial"/>
                <w:b/>
              </w:rPr>
            </w:pPr>
          </w:p>
        </w:tc>
      </w:tr>
      <w:tr w:rsidR="00FD0B30" w:rsidRPr="006B28C4" w14:paraId="06007669" w14:textId="77777777" w:rsidTr="00FD0B30">
        <w:trPr>
          <w:trHeight w:val="20"/>
        </w:trPr>
        <w:tc>
          <w:tcPr>
            <w:tcW w:w="5000" w:type="pct"/>
          </w:tcPr>
          <w:p w14:paraId="6E062846" w14:textId="16AB5EA9" w:rsidR="008C5B01" w:rsidRPr="00B67B7C" w:rsidRDefault="008C5B01" w:rsidP="00AA77A1">
            <w:pPr>
              <w:rPr>
                <w:rFonts w:cs="Arial"/>
              </w:rPr>
            </w:pPr>
            <w:r w:rsidRPr="00B67B7C">
              <w:rPr>
                <w:rFonts w:cs="Arial"/>
              </w:rPr>
              <w:t xml:space="preserve">To fully utilise appropriate IT software suites i.e. Liquid Logic, </w:t>
            </w:r>
            <w:proofErr w:type="spellStart"/>
            <w:r w:rsidRPr="00B67B7C">
              <w:rPr>
                <w:rFonts w:cs="Arial"/>
              </w:rPr>
              <w:t>ContrOCC</w:t>
            </w:r>
            <w:proofErr w:type="spellEnd"/>
            <w:r w:rsidRPr="00B67B7C">
              <w:rPr>
                <w:rFonts w:cs="Arial"/>
              </w:rPr>
              <w:t>, Microsoft Office tools</w:t>
            </w:r>
            <w:r w:rsidR="00AA77A1">
              <w:rPr>
                <w:rFonts w:cs="Arial"/>
              </w:rPr>
              <w:t>.</w:t>
            </w:r>
          </w:p>
          <w:p w14:paraId="3297D62E" w14:textId="77777777" w:rsidR="00FD0B30" w:rsidRDefault="00FD0B30" w:rsidP="002D39D7">
            <w:pPr>
              <w:rPr>
                <w:rFonts w:cs="Arial"/>
              </w:rPr>
            </w:pPr>
          </w:p>
        </w:tc>
      </w:tr>
      <w:tr w:rsidR="00FD0B30" w:rsidRPr="006B28C4" w14:paraId="0B4321BB" w14:textId="77777777" w:rsidTr="00FD0B30">
        <w:trPr>
          <w:trHeight w:val="20"/>
        </w:trPr>
        <w:tc>
          <w:tcPr>
            <w:tcW w:w="5000" w:type="pct"/>
          </w:tcPr>
          <w:p w14:paraId="0915E018" w14:textId="475B4419" w:rsidR="000F6D83" w:rsidRPr="00B67B7C" w:rsidRDefault="000F6D83" w:rsidP="00AA77A1">
            <w:pPr>
              <w:rPr>
                <w:rFonts w:cs="Arial"/>
              </w:rPr>
            </w:pPr>
            <w:r w:rsidRPr="00B67B7C">
              <w:rPr>
                <w:rFonts w:cs="Arial"/>
              </w:rPr>
              <w:t>Participate in staff development and training as appropriate and to provide cover where necessary including bank holidays weekends</w:t>
            </w:r>
            <w:r w:rsidR="00AA77A1">
              <w:rPr>
                <w:rFonts w:cs="Arial"/>
              </w:rPr>
              <w:t>.</w:t>
            </w:r>
            <w:r w:rsidRPr="00B67B7C">
              <w:rPr>
                <w:rFonts w:cs="Arial"/>
              </w:rPr>
              <w:t xml:space="preserve"> </w:t>
            </w:r>
          </w:p>
          <w:p w14:paraId="43CF858C" w14:textId="77777777" w:rsidR="00FD0B30" w:rsidRDefault="00FD0B30" w:rsidP="002D39D7">
            <w:pPr>
              <w:rPr>
                <w:rFonts w:cs="Arial"/>
              </w:rPr>
            </w:pPr>
          </w:p>
        </w:tc>
      </w:tr>
      <w:tr w:rsidR="00FD0B30" w:rsidRPr="006B28C4" w14:paraId="12B65E8B" w14:textId="77777777" w:rsidTr="00FD0B30">
        <w:trPr>
          <w:trHeight w:val="20"/>
        </w:trPr>
        <w:tc>
          <w:tcPr>
            <w:tcW w:w="5000" w:type="pct"/>
          </w:tcPr>
          <w:p w14:paraId="51C11304" w14:textId="13505098" w:rsidR="002914AC" w:rsidRPr="00B67B7C" w:rsidRDefault="002914AC" w:rsidP="00AA77A1">
            <w:pPr>
              <w:rPr>
                <w:rFonts w:cs="Arial"/>
              </w:rPr>
            </w:pPr>
            <w:r w:rsidRPr="00B67B7C">
              <w:rPr>
                <w:rFonts w:cs="Arial"/>
              </w:rPr>
              <w:t>Ability to support change and transitions within the working environment</w:t>
            </w:r>
            <w:r w:rsidR="00AA77A1">
              <w:rPr>
                <w:rFonts w:cs="Arial"/>
              </w:rPr>
              <w:t>.</w:t>
            </w:r>
            <w:r w:rsidRPr="00B67B7C">
              <w:rPr>
                <w:rFonts w:cs="Arial"/>
              </w:rPr>
              <w:t xml:space="preserve"> </w:t>
            </w:r>
          </w:p>
          <w:p w14:paraId="2FB375AE" w14:textId="77777777" w:rsidR="00FD0B30" w:rsidRDefault="00FD0B30" w:rsidP="002D39D7">
            <w:pPr>
              <w:rPr>
                <w:rFonts w:cs="Arial"/>
              </w:rPr>
            </w:pPr>
          </w:p>
        </w:tc>
      </w:tr>
      <w:tr w:rsidR="00FD0B30" w:rsidRPr="006B28C4" w14:paraId="5FB9B008" w14:textId="77777777" w:rsidTr="00FD0B30">
        <w:trPr>
          <w:trHeight w:val="20"/>
        </w:trPr>
        <w:tc>
          <w:tcPr>
            <w:tcW w:w="5000" w:type="pct"/>
          </w:tcPr>
          <w:p w14:paraId="24D2FF05" w14:textId="0B30A513" w:rsidR="00E9467B" w:rsidRPr="00B67B7C" w:rsidRDefault="00E9467B" w:rsidP="00AA77A1">
            <w:pPr>
              <w:rPr>
                <w:rFonts w:cs="Arial"/>
              </w:rPr>
            </w:pPr>
            <w:r w:rsidRPr="00B67B7C">
              <w:rPr>
                <w:rFonts w:cs="Arial"/>
              </w:rPr>
              <w:t>Good interpersonal skills with the ability to liaise effectively with a wide range of stakeholders including procurement and finance departments</w:t>
            </w:r>
            <w:r w:rsidR="00AA77A1">
              <w:rPr>
                <w:rFonts w:cs="Arial"/>
              </w:rPr>
              <w:t>.</w:t>
            </w:r>
          </w:p>
          <w:p w14:paraId="6813EEB6" w14:textId="77777777" w:rsidR="00FD0B30" w:rsidRDefault="00FD0B30" w:rsidP="002D39D7">
            <w:pPr>
              <w:rPr>
                <w:rFonts w:cs="Arial"/>
              </w:rPr>
            </w:pPr>
          </w:p>
        </w:tc>
      </w:tr>
      <w:tr w:rsidR="00FD0B30" w:rsidRPr="006B28C4" w14:paraId="42A09806" w14:textId="77777777" w:rsidTr="00FD0B30">
        <w:trPr>
          <w:trHeight w:val="20"/>
        </w:trPr>
        <w:tc>
          <w:tcPr>
            <w:tcW w:w="5000" w:type="pct"/>
          </w:tcPr>
          <w:p w14:paraId="4D5F0350" w14:textId="648C6446" w:rsidR="00E902C0" w:rsidRPr="00B67B7C" w:rsidRDefault="00E902C0" w:rsidP="00AA77A1">
            <w:pPr>
              <w:rPr>
                <w:rFonts w:cs="Arial"/>
              </w:rPr>
            </w:pPr>
            <w:r w:rsidRPr="00B67B7C">
              <w:rPr>
                <w:rFonts w:cs="Arial"/>
              </w:rPr>
              <w:t xml:space="preserve">Strong financial skills and interpretation of data to enable accuracy of contract and financial data for provider payments including any complex queries and </w:t>
            </w:r>
            <w:r w:rsidRPr="00B67B7C">
              <w:t>financial irregularities</w:t>
            </w:r>
            <w:r w:rsidR="00AA77A1">
              <w:t>.</w:t>
            </w:r>
            <w:r w:rsidRPr="00B67B7C">
              <w:rPr>
                <w:rFonts w:cs="Arial"/>
              </w:rPr>
              <w:t xml:space="preserve"> </w:t>
            </w:r>
          </w:p>
          <w:p w14:paraId="14C41D31" w14:textId="77777777" w:rsidR="00FD0B30" w:rsidRDefault="00FD0B30" w:rsidP="002D39D7">
            <w:pPr>
              <w:rPr>
                <w:rFonts w:cs="Arial"/>
              </w:rPr>
            </w:pPr>
          </w:p>
        </w:tc>
      </w:tr>
      <w:tr w:rsidR="00FD0B30" w:rsidRPr="006B28C4" w14:paraId="4CEBBAE7" w14:textId="77777777" w:rsidTr="00FD0B30">
        <w:trPr>
          <w:trHeight w:val="20"/>
        </w:trPr>
        <w:tc>
          <w:tcPr>
            <w:tcW w:w="5000" w:type="pct"/>
          </w:tcPr>
          <w:p w14:paraId="6541D911" w14:textId="0F13C17F" w:rsidR="00A53EB2" w:rsidRPr="00B67B7C" w:rsidRDefault="00A53EB2" w:rsidP="00AA77A1">
            <w:pPr>
              <w:rPr>
                <w:rFonts w:cs="Arial"/>
              </w:rPr>
            </w:pPr>
            <w:r w:rsidRPr="00B67B7C">
              <w:rPr>
                <w:rFonts w:cs="Arial"/>
              </w:rPr>
              <w:t xml:space="preserve">Ability to </w:t>
            </w:r>
            <w:r w:rsidRPr="00B67B7C">
              <w:t>keep good records, organise, plan and prioritise work effectively</w:t>
            </w:r>
            <w:r w:rsidRPr="00B67B7C">
              <w:rPr>
                <w:rFonts w:cs="Arial"/>
              </w:rPr>
              <w:t xml:space="preserve"> work in a fast-paced en</w:t>
            </w:r>
            <w:r>
              <w:rPr>
                <w:rFonts w:cs="Arial"/>
              </w:rPr>
              <w:t>vironment, to enable self-allocation of work</w:t>
            </w:r>
            <w:r w:rsidR="00AA77A1">
              <w:rPr>
                <w:rFonts w:cs="Arial"/>
              </w:rPr>
              <w:t>.</w:t>
            </w:r>
          </w:p>
          <w:p w14:paraId="6C24700E" w14:textId="77777777" w:rsidR="00FD0B30" w:rsidRDefault="00FD0B30" w:rsidP="002D39D7">
            <w:pPr>
              <w:rPr>
                <w:rFonts w:cs="Arial"/>
              </w:rPr>
            </w:pPr>
          </w:p>
        </w:tc>
      </w:tr>
      <w:tr w:rsidR="00FD0B30" w:rsidRPr="006B28C4" w14:paraId="61123D01" w14:textId="77777777" w:rsidTr="00FD0B30">
        <w:trPr>
          <w:trHeight w:val="20"/>
        </w:trPr>
        <w:tc>
          <w:tcPr>
            <w:tcW w:w="5000" w:type="pct"/>
          </w:tcPr>
          <w:p w14:paraId="7CE5BD6E" w14:textId="1DD7713A" w:rsidR="002F7C1F" w:rsidRPr="00B67B7C" w:rsidRDefault="002F7C1F" w:rsidP="00AA77A1">
            <w:pPr>
              <w:tabs>
                <w:tab w:val="left" w:pos="720"/>
                <w:tab w:val="left" w:pos="8640"/>
              </w:tabs>
              <w:ind w:right="72"/>
            </w:pPr>
            <w:r w:rsidRPr="00B67B7C">
              <w:t>Ability to work co-operatively and collaboratively with colleagues and all stakeholders</w:t>
            </w:r>
            <w:r w:rsidR="00AA77A1">
              <w:t>.</w:t>
            </w:r>
          </w:p>
          <w:p w14:paraId="39FAAED7" w14:textId="77777777" w:rsidR="00FD0B30" w:rsidRDefault="00FD0B30" w:rsidP="002D39D7">
            <w:pPr>
              <w:rPr>
                <w:rFonts w:cs="Arial"/>
              </w:rPr>
            </w:pPr>
          </w:p>
        </w:tc>
      </w:tr>
      <w:tr w:rsidR="00FD0B30" w:rsidRPr="006B28C4" w14:paraId="46944320" w14:textId="77777777" w:rsidTr="00FD0B30">
        <w:trPr>
          <w:trHeight w:val="20"/>
        </w:trPr>
        <w:tc>
          <w:tcPr>
            <w:tcW w:w="5000" w:type="pct"/>
          </w:tcPr>
          <w:p w14:paraId="4E5ACB48" w14:textId="6D1F8433" w:rsidR="00D12518" w:rsidRPr="00BB4F59" w:rsidRDefault="00D12518" w:rsidP="00AA77A1">
            <w:pPr>
              <w:tabs>
                <w:tab w:val="left" w:pos="720"/>
                <w:tab w:val="left" w:pos="8640"/>
              </w:tabs>
              <w:ind w:right="72"/>
            </w:pPr>
            <w:r w:rsidRPr="00BB4F59">
              <w:t>Be able to exercise judgement and initiative within designated areas of responsibility</w:t>
            </w:r>
            <w:r w:rsidR="00AA77A1">
              <w:t>.</w:t>
            </w:r>
          </w:p>
          <w:p w14:paraId="411B1227" w14:textId="77777777" w:rsidR="00FD0B30" w:rsidRDefault="00FD0B30" w:rsidP="002D39D7">
            <w:pPr>
              <w:rPr>
                <w:rFonts w:cs="Arial"/>
              </w:rPr>
            </w:pPr>
          </w:p>
        </w:tc>
      </w:tr>
      <w:tr w:rsidR="00FD0B30" w:rsidRPr="006B28C4" w14:paraId="4BAD3559" w14:textId="77777777" w:rsidTr="00FD0B30">
        <w:trPr>
          <w:trHeight w:val="20"/>
        </w:trPr>
        <w:tc>
          <w:tcPr>
            <w:tcW w:w="5000" w:type="pct"/>
          </w:tcPr>
          <w:p w14:paraId="5B2E2A0A" w14:textId="2EA2EA20" w:rsidR="001D3452" w:rsidRPr="00B67B7C" w:rsidRDefault="001D3452" w:rsidP="00AA77A1">
            <w:pPr>
              <w:tabs>
                <w:tab w:val="left" w:pos="720"/>
                <w:tab w:val="left" w:pos="8640"/>
              </w:tabs>
              <w:ind w:right="72"/>
            </w:pPr>
            <w:r w:rsidRPr="00B67B7C">
              <w:t>Be able to adopt a learning attitude and adaptable to change</w:t>
            </w:r>
            <w:r w:rsidR="00AA77A1">
              <w:t>.</w:t>
            </w:r>
          </w:p>
          <w:p w14:paraId="0B5B6137" w14:textId="77777777" w:rsidR="00FD0B30" w:rsidRDefault="00FD0B30" w:rsidP="002D39D7">
            <w:pPr>
              <w:rPr>
                <w:rFonts w:cs="Arial"/>
              </w:rPr>
            </w:pPr>
          </w:p>
        </w:tc>
      </w:tr>
      <w:tr w:rsidR="00FD0B30" w:rsidRPr="006B28C4" w14:paraId="6830E494" w14:textId="77777777" w:rsidTr="00FD0B30">
        <w:trPr>
          <w:trHeight w:val="20"/>
        </w:trPr>
        <w:tc>
          <w:tcPr>
            <w:tcW w:w="5000" w:type="pct"/>
          </w:tcPr>
          <w:p w14:paraId="33B3E029" w14:textId="77777777" w:rsidR="00FD0B30" w:rsidRDefault="00AA77A1" w:rsidP="002D39D7">
            <w:pPr>
              <w:rPr>
                <w:rFonts w:cs="Arial"/>
              </w:rPr>
            </w:pPr>
            <w:r w:rsidRPr="00B67B7C">
              <w:t xml:space="preserve">Excellent problem-solving skills applied </w:t>
            </w:r>
            <w:r w:rsidRPr="00B67B7C">
              <w:rPr>
                <w:rFonts w:cs="Arial"/>
              </w:rPr>
              <w:t>in a sensitive and timely manner</w:t>
            </w:r>
            <w:r>
              <w:rPr>
                <w:rFonts w:cs="Arial"/>
              </w:rPr>
              <w:t>.</w:t>
            </w:r>
          </w:p>
          <w:p w14:paraId="33E4B643" w14:textId="1FA2C2A2" w:rsidR="00AA77A1" w:rsidRDefault="00AA77A1" w:rsidP="002D39D7">
            <w:pPr>
              <w:rPr>
                <w:rFonts w:cs="Arial"/>
              </w:rPr>
            </w:pPr>
          </w:p>
        </w:tc>
      </w:tr>
      <w:tr w:rsidR="00E02639" w:rsidRPr="001702D3" w14:paraId="3BB5A63F" w14:textId="77777777" w:rsidTr="001D6A72">
        <w:trPr>
          <w:trHeight w:val="393"/>
        </w:trPr>
        <w:tc>
          <w:tcPr>
            <w:tcW w:w="5000" w:type="pct"/>
          </w:tcPr>
          <w:p w14:paraId="17553A98" w14:textId="77777777" w:rsidR="00E02639" w:rsidRPr="001702D3" w:rsidRDefault="00E02639" w:rsidP="001D6A72">
            <w:pPr>
              <w:rPr>
                <w:rFonts w:cs="Arial"/>
              </w:rPr>
            </w:pPr>
            <w:r>
              <w:rPr>
                <w:rFonts w:cs="Arial"/>
                <w:b/>
              </w:rPr>
              <w:t>Skills:</w:t>
            </w:r>
          </w:p>
        </w:tc>
      </w:tr>
      <w:tr w:rsidR="003C1C8C" w:rsidRPr="001702D3" w14:paraId="0A00E039" w14:textId="77777777" w:rsidTr="003C1C8C">
        <w:trPr>
          <w:trHeight w:val="20"/>
        </w:trPr>
        <w:tc>
          <w:tcPr>
            <w:tcW w:w="5000" w:type="pct"/>
          </w:tcPr>
          <w:p w14:paraId="16D87B5A" w14:textId="3F4CA648" w:rsidR="003C1C8C" w:rsidRPr="001702D3" w:rsidRDefault="003C1C8C" w:rsidP="003C1C8C">
            <w:pPr>
              <w:rPr>
                <w:rFonts w:cs="Arial"/>
                <w:b/>
              </w:rPr>
            </w:pPr>
            <w:r w:rsidRPr="006B28C4">
              <w:rPr>
                <w:rFonts w:cs="Arial"/>
                <w:b/>
              </w:rPr>
              <w:t>Essential</w:t>
            </w:r>
          </w:p>
        </w:tc>
      </w:tr>
      <w:tr w:rsidR="003C1C8C" w:rsidRPr="006B28C4" w14:paraId="65FC5A4C" w14:textId="77777777" w:rsidTr="003C1C8C">
        <w:trPr>
          <w:trHeight w:val="20"/>
        </w:trPr>
        <w:tc>
          <w:tcPr>
            <w:tcW w:w="5000" w:type="pct"/>
          </w:tcPr>
          <w:p w14:paraId="3AF50CE4" w14:textId="7B4245C0" w:rsidR="006A3E29" w:rsidRPr="0012306B" w:rsidRDefault="0012306B" w:rsidP="0012306B">
            <w:pPr>
              <w:spacing w:line="360" w:lineRule="auto"/>
              <w:rPr>
                <w:rFonts w:cs="Arial"/>
                <w:lang w:val="en"/>
              </w:rPr>
            </w:pPr>
            <w:r w:rsidRPr="0012306B">
              <w:rPr>
                <w:rFonts w:cs="Arial"/>
                <w:lang w:val="en"/>
              </w:rPr>
              <w:t>Adaptable, flexible and supportive of change</w:t>
            </w:r>
            <w:r>
              <w:rPr>
                <w:rFonts w:cs="Arial"/>
                <w:lang w:val="en"/>
              </w:rPr>
              <w:t>.</w:t>
            </w:r>
          </w:p>
        </w:tc>
      </w:tr>
      <w:tr w:rsidR="003C1C8C" w:rsidRPr="006B28C4" w14:paraId="2DEBDE1A" w14:textId="77777777" w:rsidTr="003C1C8C">
        <w:trPr>
          <w:trHeight w:val="20"/>
        </w:trPr>
        <w:tc>
          <w:tcPr>
            <w:tcW w:w="5000" w:type="pct"/>
          </w:tcPr>
          <w:p w14:paraId="32E247DE" w14:textId="29D3C00C" w:rsidR="006A3E29" w:rsidRPr="00A726A7" w:rsidRDefault="00A726A7" w:rsidP="00A726A7">
            <w:pPr>
              <w:spacing w:line="360" w:lineRule="auto"/>
              <w:rPr>
                <w:rFonts w:cs="Arial"/>
                <w:lang w:val="en"/>
              </w:rPr>
            </w:pPr>
            <w:r w:rsidRPr="00A726A7">
              <w:rPr>
                <w:rFonts w:cs="Arial"/>
                <w:lang w:val="en"/>
              </w:rPr>
              <w:lastRenderedPageBreak/>
              <w:t>Professional, personable and approachable</w:t>
            </w:r>
            <w:r>
              <w:rPr>
                <w:rFonts w:cs="Arial"/>
                <w:lang w:val="en"/>
              </w:rPr>
              <w:t>.</w:t>
            </w:r>
            <w:r w:rsidRPr="00A726A7">
              <w:rPr>
                <w:rFonts w:cs="Arial"/>
                <w:lang w:val="en"/>
              </w:rPr>
              <w:t xml:space="preserve"> </w:t>
            </w:r>
          </w:p>
        </w:tc>
      </w:tr>
      <w:tr w:rsidR="003C1C8C" w:rsidRPr="006B28C4" w14:paraId="3CFFFC11" w14:textId="77777777" w:rsidTr="003C1C8C">
        <w:trPr>
          <w:trHeight w:val="20"/>
        </w:trPr>
        <w:tc>
          <w:tcPr>
            <w:tcW w:w="5000" w:type="pct"/>
          </w:tcPr>
          <w:p w14:paraId="08BC5B1C" w14:textId="5041CC5B" w:rsidR="006A3E29" w:rsidRPr="00F754FD" w:rsidRDefault="009D2E43" w:rsidP="00F754FD">
            <w:pPr>
              <w:spacing w:line="360" w:lineRule="auto"/>
              <w:rPr>
                <w:rFonts w:cs="Arial"/>
                <w:lang w:val="en"/>
              </w:rPr>
            </w:pPr>
            <w:r w:rsidRPr="00F754FD">
              <w:rPr>
                <w:rFonts w:cs="Arial"/>
                <w:lang w:val="en"/>
              </w:rPr>
              <w:t>Strong relationship management and collaborative working</w:t>
            </w:r>
            <w:r w:rsidR="00F754FD">
              <w:rPr>
                <w:rFonts w:cs="Arial"/>
                <w:lang w:val="en"/>
              </w:rPr>
              <w:t>.</w:t>
            </w:r>
          </w:p>
        </w:tc>
      </w:tr>
      <w:tr w:rsidR="003C1C8C" w:rsidRPr="006B28C4" w14:paraId="7D1F5754" w14:textId="77777777" w:rsidTr="003C1C8C">
        <w:trPr>
          <w:trHeight w:val="20"/>
        </w:trPr>
        <w:tc>
          <w:tcPr>
            <w:tcW w:w="5000" w:type="pct"/>
          </w:tcPr>
          <w:p w14:paraId="69ABC131" w14:textId="3695935D" w:rsidR="003C1C8C" w:rsidRPr="00F754FD" w:rsidRDefault="00A71335" w:rsidP="00F754FD">
            <w:pPr>
              <w:spacing w:line="360" w:lineRule="auto"/>
              <w:rPr>
                <w:rFonts w:cs="Arial"/>
                <w:lang w:val="en"/>
              </w:rPr>
            </w:pPr>
            <w:r w:rsidRPr="00F754FD">
              <w:rPr>
                <w:rFonts w:cs="Arial"/>
                <w:lang w:val="en"/>
              </w:rPr>
              <w:t>Excellent communication and engagement skills</w:t>
            </w:r>
            <w:r w:rsidR="00F754FD">
              <w:rPr>
                <w:rFonts w:cs="Arial"/>
                <w:lang w:val="en"/>
              </w:rPr>
              <w:t>.</w:t>
            </w:r>
            <w:r w:rsidRPr="00F754FD">
              <w:rPr>
                <w:rFonts w:cs="Arial"/>
                <w:lang w:val="en"/>
              </w:rPr>
              <w:t xml:space="preserve"> </w:t>
            </w:r>
          </w:p>
        </w:tc>
      </w:tr>
      <w:tr w:rsidR="003C1C8C" w:rsidRPr="006B28C4" w14:paraId="5D8F2672" w14:textId="77777777" w:rsidTr="003C1C8C">
        <w:trPr>
          <w:trHeight w:val="20"/>
        </w:trPr>
        <w:tc>
          <w:tcPr>
            <w:tcW w:w="5000" w:type="pct"/>
          </w:tcPr>
          <w:p w14:paraId="34B6A2C5" w14:textId="63E97D07" w:rsidR="003C1C8C" w:rsidRPr="00F754FD" w:rsidRDefault="00AE47C7" w:rsidP="00F754FD">
            <w:pPr>
              <w:spacing w:line="360" w:lineRule="auto"/>
              <w:rPr>
                <w:rFonts w:cs="Arial"/>
                <w:lang w:val="en"/>
              </w:rPr>
            </w:pPr>
            <w:proofErr w:type="spellStart"/>
            <w:r w:rsidRPr="00F754FD">
              <w:rPr>
                <w:rFonts w:cs="Arial"/>
                <w:lang w:val="en"/>
              </w:rPr>
              <w:t>Organised</w:t>
            </w:r>
            <w:proofErr w:type="spellEnd"/>
            <w:r w:rsidRPr="00F754FD">
              <w:rPr>
                <w:rFonts w:cs="Arial"/>
                <w:lang w:val="en"/>
              </w:rPr>
              <w:t>, responsible and proactive with target deliverables</w:t>
            </w:r>
            <w:r w:rsidR="00F754FD">
              <w:rPr>
                <w:rFonts w:cs="Arial"/>
                <w:lang w:val="en"/>
              </w:rPr>
              <w:t>.</w:t>
            </w:r>
          </w:p>
        </w:tc>
      </w:tr>
      <w:tr w:rsidR="003C1C8C" w:rsidRPr="006B28C4" w14:paraId="2B314DFA" w14:textId="77777777" w:rsidTr="003C1C8C">
        <w:trPr>
          <w:trHeight w:val="20"/>
        </w:trPr>
        <w:tc>
          <w:tcPr>
            <w:tcW w:w="5000" w:type="pct"/>
          </w:tcPr>
          <w:p w14:paraId="13792FF4" w14:textId="12B3CA07" w:rsidR="003C1C8C" w:rsidRPr="00F754FD" w:rsidRDefault="00F754FD" w:rsidP="00F754FD">
            <w:pPr>
              <w:spacing w:line="360" w:lineRule="auto"/>
              <w:rPr>
                <w:rFonts w:cs="Arial"/>
                <w:lang w:val="en"/>
              </w:rPr>
            </w:pPr>
            <w:r w:rsidRPr="00F754FD">
              <w:rPr>
                <w:rFonts w:cs="Arial"/>
                <w:lang w:val="en"/>
              </w:rPr>
              <w:t>Team player and self-directed</w:t>
            </w:r>
            <w:r>
              <w:rPr>
                <w:rFonts w:cs="Arial"/>
                <w:lang w:val="en"/>
              </w:rPr>
              <w:t>.</w:t>
            </w:r>
          </w:p>
        </w:tc>
      </w:tr>
    </w:tbl>
    <w:p w14:paraId="4D5DEAD1" w14:textId="77777777" w:rsidR="000D06A2" w:rsidRDefault="000D06A2"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77777777" w:rsidR="000F27A9" w:rsidRPr="00D939F1" w:rsidRDefault="000F27A9" w:rsidP="00976AC2">
            <w:pPr>
              <w:rPr>
                <w:rFonts w:cs="Arial"/>
                <w:b/>
              </w:rPr>
            </w:pPr>
            <w:r w:rsidRPr="00D939F1">
              <w:rPr>
                <w:rFonts w:cs="Arial"/>
                <w:b/>
              </w:rPr>
              <w:t xml:space="preserve">Other Job Information </w:t>
            </w:r>
            <w:r w:rsidRPr="00924458">
              <w:rPr>
                <w:rFonts w:cs="Arial"/>
              </w:rPr>
              <w:t>(special factors or constraints and</w:t>
            </w:r>
            <w:r w:rsidRPr="00D939F1">
              <w:rPr>
                <w:rFonts w:cs="Arial"/>
                <w:b/>
              </w:rPr>
              <w:t xml:space="preserve"> </w:t>
            </w:r>
            <w:r w:rsidRPr="00D939F1">
              <w:rPr>
                <w:rFonts w:cs="Arial"/>
              </w:rPr>
              <w:t>physical requirements or environmental conditions that the job holder will encounter, including how long they last and how often they occur)</w:t>
            </w:r>
          </w:p>
        </w:tc>
      </w:tr>
      <w:tr w:rsidR="000F27A9" w:rsidRPr="00D939F1" w14:paraId="1D777A78" w14:textId="77777777" w:rsidTr="00077C31">
        <w:tc>
          <w:tcPr>
            <w:tcW w:w="9634" w:type="dxa"/>
          </w:tcPr>
          <w:p w14:paraId="57C68EE4" w14:textId="31A3B6EB" w:rsidR="00F97481" w:rsidRPr="00F13005" w:rsidRDefault="003C1C8C" w:rsidP="00976AC2">
            <w:pPr>
              <w:rPr>
                <w:rFonts w:cs="Arial"/>
                <w:bCs/>
              </w:rPr>
            </w:pPr>
            <w:r>
              <w:rPr>
                <w:rFonts w:cs="Arial"/>
                <w:bCs/>
              </w:rPr>
              <w:t>N/A</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1B4C93DF" w14:textId="2F1517C1" w:rsidR="009E7CB1" w:rsidRPr="004B21CB" w:rsidRDefault="009E7CB1" w:rsidP="004B21CB">
      <w:pPr>
        <w:jc w:val="right"/>
        <w:rPr>
          <w:rFonts w:cs="Arial"/>
        </w:rPr>
      </w:pP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CD92F" w14:textId="77777777" w:rsidR="006909B5" w:rsidRDefault="006909B5">
      <w:r>
        <w:separator/>
      </w:r>
    </w:p>
  </w:endnote>
  <w:endnote w:type="continuationSeparator" w:id="0">
    <w:p w14:paraId="38EFB73C" w14:textId="77777777" w:rsidR="006909B5" w:rsidRDefault="00690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9DBE1" w14:textId="77777777" w:rsidR="006909B5" w:rsidRDefault="006909B5">
      <w:r>
        <w:separator/>
      </w:r>
    </w:p>
  </w:footnote>
  <w:footnote w:type="continuationSeparator" w:id="0">
    <w:p w14:paraId="487EB73C" w14:textId="77777777" w:rsidR="006909B5" w:rsidRDefault="006909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C615F6A"/>
    <w:multiLevelType w:val="hybridMultilevel"/>
    <w:tmpl w:val="43B290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6"/>
  </w:num>
  <w:num w:numId="3" w16cid:durableId="1998653519">
    <w:abstractNumId w:val="5"/>
  </w:num>
  <w:num w:numId="4" w16cid:durableId="1365908740">
    <w:abstractNumId w:val="3"/>
  </w:num>
  <w:num w:numId="5" w16cid:durableId="1217544480">
    <w:abstractNumId w:val="1"/>
  </w:num>
  <w:num w:numId="6" w16cid:durableId="269707790">
    <w:abstractNumId w:val="2"/>
  </w:num>
  <w:num w:numId="7" w16cid:durableId="19417175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50C1B"/>
    <w:rsid w:val="000756F0"/>
    <w:rsid w:val="00077443"/>
    <w:rsid w:val="00077C31"/>
    <w:rsid w:val="00087ECD"/>
    <w:rsid w:val="00090690"/>
    <w:rsid w:val="00093591"/>
    <w:rsid w:val="000A471E"/>
    <w:rsid w:val="000A6204"/>
    <w:rsid w:val="000A758F"/>
    <w:rsid w:val="000B2F65"/>
    <w:rsid w:val="000B480A"/>
    <w:rsid w:val="000C3C0F"/>
    <w:rsid w:val="000D0220"/>
    <w:rsid w:val="000D06A2"/>
    <w:rsid w:val="000D54DD"/>
    <w:rsid w:val="000D7323"/>
    <w:rsid w:val="000E7307"/>
    <w:rsid w:val="000F27A9"/>
    <w:rsid w:val="000F30F9"/>
    <w:rsid w:val="000F5714"/>
    <w:rsid w:val="000F6D83"/>
    <w:rsid w:val="00116770"/>
    <w:rsid w:val="00117B9C"/>
    <w:rsid w:val="00120FA5"/>
    <w:rsid w:val="0012306B"/>
    <w:rsid w:val="00124530"/>
    <w:rsid w:val="00126DEA"/>
    <w:rsid w:val="00133F6D"/>
    <w:rsid w:val="0014020A"/>
    <w:rsid w:val="00150EFC"/>
    <w:rsid w:val="001521BF"/>
    <w:rsid w:val="00152994"/>
    <w:rsid w:val="001600E7"/>
    <w:rsid w:val="00162CCA"/>
    <w:rsid w:val="00170010"/>
    <w:rsid w:val="001759B0"/>
    <w:rsid w:val="0018361E"/>
    <w:rsid w:val="001860BA"/>
    <w:rsid w:val="001941C8"/>
    <w:rsid w:val="001953A9"/>
    <w:rsid w:val="001B1139"/>
    <w:rsid w:val="001B6B1F"/>
    <w:rsid w:val="001B7972"/>
    <w:rsid w:val="001C13C5"/>
    <w:rsid w:val="001C734A"/>
    <w:rsid w:val="001D3452"/>
    <w:rsid w:val="001D6EF0"/>
    <w:rsid w:val="001F3E50"/>
    <w:rsid w:val="001F6748"/>
    <w:rsid w:val="002006C3"/>
    <w:rsid w:val="00205B3F"/>
    <w:rsid w:val="002117E6"/>
    <w:rsid w:val="00213096"/>
    <w:rsid w:val="002150A1"/>
    <w:rsid w:val="0022019C"/>
    <w:rsid w:val="0022112E"/>
    <w:rsid w:val="00225DB8"/>
    <w:rsid w:val="00237BF5"/>
    <w:rsid w:val="00241D5D"/>
    <w:rsid w:val="002466D1"/>
    <w:rsid w:val="0026105A"/>
    <w:rsid w:val="00261D0E"/>
    <w:rsid w:val="00264692"/>
    <w:rsid w:val="00274C56"/>
    <w:rsid w:val="0028176C"/>
    <w:rsid w:val="00283B4E"/>
    <w:rsid w:val="002914AC"/>
    <w:rsid w:val="002A6655"/>
    <w:rsid w:val="002A78A7"/>
    <w:rsid w:val="002B6476"/>
    <w:rsid w:val="002C03F5"/>
    <w:rsid w:val="002C3EEC"/>
    <w:rsid w:val="002D39D7"/>
    <w:rsid w:val="002E61E5"/>
    <w:rsid w:val="002E65E0"/>
    <w:rsid w:val="002F2EE0"/>
    <w:rsid w:val="002F7C1F"/>
    <w:rsid w:val="00300AAD"/>
    <w:rsid w:val="00302E98"/>
    <w:rsid w:val="00306F4D"/>
    <w:rsid w:val="0031554F"/>
    <w:rsid w:val="00321964"/>
    <w:rsid w:val="00325E05"/>
    <w:rsid w:val="00331141"/>
    <w:rsid w:val="003361DB"/>
    <w:rsid w:val="0033787F"/>
    <w:rsid w:val="00350549"/>
    <w:rsid w:val="003532A1"/>
    <w:rsid w:val="00355995"/>
    <w:rsid w:val="0035726C"/>
    <w:rsid w:val="00363F1F"/>
    <w:rsid w:val="00383645"/>
    <w:rsid w:val="003855AE"/>
    <w:rsid w:val="00391A8F"/>
    <w:rsid w:val="0039571C"/>
    <w:rsid w:val="003A7DBB"/>
    <w:rsid w:val="003B0411"/>
    <w:rsid w:val="003B125C"/>
    <w:rsid w:val="003C1C8C"/>
    <w:rsid w:val="003C5DFC"/>
    <w:rsid w:val="003C6BE4"/>
    <w:rsid w:val="003D1CB2"/>
    <w:rsid w:val="003F40CF"/>
    <w:rsid w:val="0040066B"/>
    <w:rsid w:val="00402DF7"/>
    <w:rsid w:val="004048E3"/>
    <w:rsid w:val="00406B5D"/>
    <w:rsid w:val="00415BA7"/>
    <w:rsid w:val="00417857"/>
    <w:rsid w:val="00430263"/>
    <w:rsid w:val="004305C9"/>
    <w:rsid w:val="004331D8"/>
    <w:rsid w:val="00434D06"/>
    <w:rsid w:val="00436993"/>
    <w:rsid w:val="00444BA5"/>
    <w:rsid w:val="004504BC"/>
    <w:rsid w:val="00466E92"/>
    <w:rsid w:val="00471E93"/>
    <w:rsid w:val="00477C8B"/>
    <w:rsid w:val="00494C5F"/>
    <w:rsid w:val="004A77C4"/>
    <w:rsid w:val="004B21CB"/>
    <w:rsid w:val="004C7E4A"/>
    <w:rsid w:val="004D5AEB"/>
    <w:rsid w:val="004D6893"/>
    <w:rsid w:val="004E2F18"/>
    <w:rsid w:val="004E7328"/>
    <w:rsid w:val="004F5CD2"/>
    <w:rsid w:val="004F7F60"/>
    <w:rsid w:val="00513FA0"/>
    <w:rsid w:val="0052362A"/>
    <w:rsid w:val="0053072A"/>
    <w:rsid w:val="00543415"/>
    <w:rsid w:val="0054550B"/>
    <w:rsid w:val="005508A3"/>
    <w:rsid w:val="00551AC6"/>
    <w:rsid w:val="00553BA5"/>
    <w:rsid w:val="00557983"/>
    <w:rsid w:val="0056399D"/>
    <w:rsid w:val="005661CF"/>
    <w:rsid w:val="005874D1"/>
    <w:rsid w:val="005A10F4"/>
    <w:rsid w:val="005A32E2"/>
    <w:rsid w:val="005B0ED9"/>
    <w:rsid w:val="005D5703"/>
    <w:rsid w:val="005E39D3"/>
    <w:rsid w:val="0060256A"/>
    <w:rsid w:val="00611797"/>
    <w:rsid w:val="00611C97"/>
    <w:rsid w:val="00617916"/>
    <w:rsid w:val="006209FF"/>
    <w:rsid w:val="00621B78"/>
    <w:rsid w:val="00621BD4"/>
    <w:rsid w:val="006225C3"/>
    <w:rsid w:val="0062775A"/>
    <w:rsid w:val="00640819"/>
    <w:rsid w:val="00640E25"/>
    <w:rsid w:val="00644575"/>
    <w:rsid w:val="0064492C"/>
    <w:rsid w:val="00645AA8"/>
    <w:rsid w:val="00653659"/>
    <w:rsid w:val="00653713"/>
    <w:rsid w:val="00666B4B"/>
    <w:rsid w:val="00672B1E"/>
    <w:rsid w:val="00677D68"/>
    <w:rsid w:val="006843C7"/>
    <w:rsid w:val="00686DA9"/>
    <w:rsid w:val="006909B5"/>
    <w:rsid w:val="0069360C"/>
    <w:rsid w:val="006A1E79"/>
    <w:rsid w:val="006A3E29"/>
    <w:rsid w:val="006A40C9"/>
    <w:rsid w:val="006A4C83"/>
    <w:rsid w:val="006B2454"/>
    <w:rsid w:val="006B5D34"/>
    <w:rsid w:val="006B6882"/>
    <w:rsid w:val="006C0839"/>
    <w:rsid w:val="006C1DF8"/>
    <w:rsid w:val="006C73BE"/>
    <w:rsid w:val="006D2F5A"/>
    <w:rsid w:val="006E5E7C"/>
    <w:rsid w:val="0070539E"/>
    <w:rsid w:val="00715412"/>
    <w:rsid w:val="00727F69"/>
    <w:rsid w:val="007330E3"/>
    <w:rsid w:val="00740D88"/>
    <w:rsid w:val="0074456E"/>
    <w:rsid w:val="007500C2"/>
    <w:rsid w:val="0076449B"/>
    <w:rsid w:val="007659ED"/>
    <w:rsid w:val="00767D3F"/>
    <w:rsid w:val="00776844"/>
    <w:rsid w:val="0078575E"/>
    <w:rsid w:val="00787FA4"/>
    <w:rsid w:val="007A28BD"/>
    <w:rsid w:val="007A45DE"/>
    <w:rsid w:val="007B5BAC"/>
    <w:rsid w:val="007B7460"/>
    <w:rsid w:val="007D11E4"/>
    <w:rsid w:val="007D71EA"/>
    <w:rsid w:val="007E32E9"/>
    <w:rsid w:val="007E77EB"/>
    <w:rsid w:val="007F1252"/>
    <w:rsid w:val="007F2323"/>
    <w:rsid w:val="007F6102"/>
    <w:rsid w:val="00800744"/>
    <w:rsid w:val="00803D69"/>
    <w:rsid w:val="008129F4"/>
    <w:rsid w:val="00814285"/>
    <w:rsid w:val="00814A5D"/>
    <w:rsid w:val="00815B9B"/>
    <w:rsid w:val="00817355"/>
    <w:rsid w:val="0081798F"/>
    <w:rsid w:val="008424F0"/>
    <w:rsid w:val="00842F92"/>
    <w:rsid w:val="00846068"/>
    <w:rsid w:val="00847220"/>
    <w:rsid w:val="00852EFA"/>
    <w:rsid w:val="00853995"/>
    <w:rsid w:val="00854D86"/>
    <w:rsid w:val="00861043"/>
    <w:rsid w:val="00863A61"/>
    <w:rsid w:val="00867EA2"/>
    <w:rsid w:val="00874750"/>
    <w:rsid w:val="00876C81"/>
    <w:rsid w:val="008812DB"/>
    <w:rsid w:val="00891D2B"/>
    <w:rsid w:val="008A77CC"/>
    <w:rsid w:val="008B0A23"/>
    <w:rsid w:val="008B0F94"/>
    <w:rsid w:val="008B15A1"/>
    <w:rsid w:val="008C26BD"/>
    <w:rsid w:val="008C41D0"/>
    <w:rsid w:val="008C5B01"/>
    <w:rsid w:val="008C7CF4"/>
    <w:rsid w:val="008D18E4"/>
    <w:rsid w:val="008D1C70"/>
    <w:rsid w:val="008D5598"/>
    <w:rsid w:val="008D6AD2"/>
    <w:rsid w:val="008E1768"/>
    <w:rsid w:val="008F77A1"/>
    <w:rsid w:val="00906CB3"/>
    <w:rsid w:val="00924458"/>
    <w:rsid w:val="00926140"/>
    <w:rsid w:val="00926956"/>
    <w:rsid w:val="00926DFB"/>
    <w:rsid w:val="0092714F"/>
    <w:rsid w:val="00940CA0"/>
    <w:rsid w:val="009419DD"/>
    <w:rsid w:val="009437AA"/>
    <w:rsid w:val="00952A67"/>
    <w:rsid w:val="00965BCE"/>
    <w:rsid w:val="00974927"/>
    <w:rsid w:val="00974A7F"/>
    <w:rsid w:val="00976AC2"/>
    <w:rsid w:val="009875EB"/>
    <w:rsid w:val="009934E4"/>
    <w:rsid w:val="009A204C"/>
    <w:rsid w:val="009A2B66"/>
    <w:rsid w:val="009A35B3"/>
    <w:rsid w:val="009C0A88"/>
    <w:rsid w:val="009C2F32"/>
    <w:rsid w:val="009D2E43"/>
    <w:rsid w:val="009D356E"/>
    <w:rsid w:val="009E31E6"/>
    <w:rsid w:val="009E573B"/>
    <w:rsid w:val="009E7CB1"/>
    <w:rsid w:val="009F2685"/>
    <w:rsid w:val="009F571E"/>
    <w:rsid w:val="00A056DA"/>
    <w:rsid w:val="00A05F8E"/>
    <w:rsid w:val="00A30ED8"/>
    <w:rsid w:val="00A34525"/>
    <w:rsid w:val="00A34579"/>
    <w:rsid w:val="00A47996"/>
    <w:rsid w:val="00A53EB2"/>
    <w:rsid w:val="00A61442"/>
    <w:rsid w:val="00A61F39"/>
    <w:rsid w:val="00A64833"/>
    <w:rsid w:val="00A71335"/>
    <w:rsid w:val="00A726A7"/>
    <w:rsid w:val="00A73AA1"/>
    <w:rsid w:val="00A76C3C"/>
    <w:rsid w:val="00A81716"/>
    <w:rsid w:val="00A84F02"/>
    <w:rsid w:val="00A93C10"/>
    <w:rsid w:val="00A93F21"/>
    <w:rsid w:val="00AA11FB"/>
    <w:rsid w:val="00AA22B1"/>
    <w:rsid w:val="00AA77A1"/>
    <w:rsid w:val="00AB09D0"/>
    <w:rsid w:val="00AB4F97"/>
    <w:rsid w:val="00AB6FFF"/>
    <w:rsid w:val="00AC5493"/>
    <w:rsid w:val="00AC694A"/>
    <w:rsid w:val="00AD0109"/>
    <w:rsid w:val="00AD23D2"/>
    <w:rsid w:val="00AE0390"/>
    <w:rsid w:val="00AE17DE"/>
    <w:rsid w:val="00AE3FA7"/>
    <w:rsid w:val="00AE47C7"/>
    <w:rsid w:val="00AF475A"/>
    <w:rsid w:val="00AF5A3B"/>
    <w:rsid w:val="00AF6288"/>
    <w:rsid w:val="00B002F3"/>
    <w:rsid w:val="00B00345"/>
    <w:rsid w:val="00B03893"/>
    <w:rsid w:val="00B10F72"/>
    <w:rsid w:val="00B16AC4"/>
    <w:rsid w:val="00B2268E"/>
    <w:rsid w:val="00B227F8"/>
    <w:rsid w:val="00B274E4"/>
    <w:rsid w:val="00B27F6A"/>
    <w:rsid w:val="00B33665"/>
    <w:rsid w:val="00B35B55"/>
    <w:rsid w:val="00B36A51"/>
    <w:rsid w:val="00B432E8"/>
    <w:rsid w:val="00B51567"/>
    <w:rsid w:val="00B56F6A"/>
    <w:rsid w:val="00B609B3"/>
    <w:rsid w:val="00B8322D"/>
    <w:rsid w:val="00B85310"/>
    <w:rsid w:val="00B91984"/>
    <w:rsid w:val="00B91CF0"/>
    <w:rsid w:val="00B9502F"/>
    <w:rsid w:val="00B95C1A"/>
    <w:rsid w:val="00BB560D"/>
    <w:rsid w:val="00BB7184"/>
    <w:rsid w:val="00BC4F9E"/>
    <w:rsid w:val="00BC56E7"/>
    <w:rsid w:val="00BC5EF0"/>
    <w:rsid w:val="00BD435C"/>
    <w:rsid w:val="00BD6F55"/>
    <w:rsid w:val="00BF0962"/>
    <w:rsid w:val="00BF0ADF"/>
    <w:rsid w:val="00C10B96"/>
    <w:rsid w:val="00C1607F"/>
    <w:rsid w:val="00C16E19"/>
    <w:rsid w:val="00C33CB9"/>
    <w:rsid w:val="00C458A6"/>
    <w:rsid w:val="00C50CAF"/>
    <w:rsid w:val="00C51BEE"/>
    <w:rsid w:val="00C537EE"/>
    <w:rsid w:val="00C61645"/>
    <w:rsid w:val="00C65864"/>
    <w:rsid w:val="00C735F1"/>
    <w:rsid w:val="00C75F78"/>
    <w:rsid w:val="00C83A32"/>
    <w:rsid w:val="00C90C7B"/>
    <w:rsid w:val="00C93576"/>
    <w:rsid w:val="00C94DB8"/>
    <w:rsid w:val="00C95423"/>
    <w:rsid w:val="00CB17D5"/>
    <w:rsid w:val="00CC5F86"/>
    <w:rsid w:val="00CE0AE1"/>
    <w:rsid w:val="00CE29DC"/>
    <w:rsid w:val="00D02A9C"/>
    <w:rsid w:val="00D038F6"/>
    <w:rsid w:val="00D11D01"/>
    <w:rsid w:val="00D12518"/>
    <w:rsid w:val="00D21E04"/>
    <w:rsid w:val="00D243AA"/>
    <w:rsid w:val="00D24D23"/>
    <w:rsid w:val="00D25EA1"/>
    <w:rsid w:val="00D26B9A"/>
    <w:rsid w:val="00D310BA"/>
    <w:rsid w:val="00D318C7"/>
    <w:rsid w:val="00D37C4F"/>
    <w:rsid w:val="00D414F8"/>
    <w:rsid w:val="00D41C86"/>
    <w:rsid w:val="00D42D56"/>
    <w:rsid w:val="00D47A85"/>
    <w:rsid w:val="00D51590"/>
    <w:rsid w:val="00D535DA"/>
    <w:rsid w:val="00D5780A"/>
    <w:rsid w:val="00D607E7"/>
    <w:rsid w:val="00D66BD3"/>
    <w:rsid w:val="00D67F3E"/>
    <w:rsid w:val="00D76670"/>
    <w:rsid w:val="00D807F0"/>
    <w:rsid w:val="00D8675A"/>
    <w:rsid w:val="00D9301A"/>
    <w:rsid w:val="00D939F1"/>
    <w:rsid w:val="00D96280"/>
    <w:rsid w:val="00D96DEC"/>
    <w:rsid w:val="00DA2F02"/>
    <w:rsid w:val="00DB0045"/>
    <w:rsid w:val="00DC56D1"/>
    <w:rsid w:val="00DD69E8"/>
    <w:rsid w:val="00DE099D"/>
    <w:rsid w:val="00DF2731"/>
    <w:rsid w:val="00DF3F97"/>
    <w:rsid w:val="00DF3FC3"/>
    <w:rsid w:val="00E009A9"/>
    <w:rsid w:val="00E02639"/>
    <w:rsid w:val="00E04317"/>
    <w:rsid w:val="00E11D12"/>
    <w:rsid w:val="00E15122"/>
    <w:rsid w:val="00E206A3"/>
    <w:rsid w:val="00E32354"/>
    <w:rsid w:val="00E423A7"/>
    <w:rsid w:val="00E54D96"/>
    <w:rsid w:val="00E565F4"/>
    <w:rsid w:val="00E64189"/>
    <w:rsid w:val="00E71FC1"/>
    <w:rsid w:val="00E72BC5"/>
    <w:rsid w:val="00E75377"/>
    <w:rsid w:val="00E86BA8"/>
    <w:rsid w:val="00E902C0"/>
    <w:rsid w:val="00E93518"/>
    <w:rsid w:val="00E9467B"/>
    <w:rsid w:val="00E96387"/>
    <w:rsid w:val="00E97BE7"/>
    <w:rsid w:val="00EA0B5C"/>
    <w:rsid w:val="00EA2454"/>
    <w:rsid w:val="00EA2B3A"/>
    <w:rsid w:val="00EA43E9"/>
    <w:rsid w:val="00EA490B"/>
    <w:rsid w:val="00EB5A52"/>
    <w:rsid w:val="00EB6428"/>
    <w:rsid w:val="00EC0C19"/>
    <w:rsid w:val="00EC2793"/>
    <w:rsid w:val="00ED2EDD"/>
    <w:rsid w:val="00ED64F9"/>
    <w:rsid w:val="00F01474"/>
    <w:rsid w:val="00F0334F"/>
    <w:rsid w:val="00F06708"/>
    <w:rsid w:val="00F073E6"/>
    <w:rsid w:val="00F13005"/>
    <w:rsid w:val="00F16F83"/>
    <w:rsid w:val="00F2063D"/>
    <w:rsid w:val="00F2303F"/>
    <w:rsid w:val="00F318C2"/>
    <w:rsid w:val="00F36307"/>
    <w:rsid w:val="00F46B56"/>
    <w:rsid w:val="00F64CDF"/>
    <w:rsid w:val="00F754FD"/>
    <w:rsid w:val="00F77C55"/>
    <w:rsid w:val="00F81730"/>
    <w:rsid w:val="00F9396C"/>
    <w:rsid w:val="00F97481"/>
    <w:rsid w:val="00FA26B6"/>
    <w:rsid w:val="00FA5571"/>
    <w:rsid w:val="00FB45D0"/>
    <w:rsid w:val="00FC3375"/>
    <w:rsid w:val="00FC5799"/>
    <w:rsid w:val="00FC62C9"/>
    <w:rsid w:val="00FC77FF"/>
    <w:rsid w:val="00FD0B30"/>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2.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e70db6be-7c7d-43d9-8bb2-b83c715fccaf"/>
    <ds:schemaRef ds:uri="bbb045a8-a396-4990-bab7-3a1c94fc4ab6"/>
  </ds:schemaRefs>
</ds:datastoreItem>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9D73CFFA-0BC4-4859-9093-14FD99A02E24}"/>
</file>

<file path=docProps/app.xml><?xml version="1.0" encoding="utf-8"?>
<Properties xmlns="http://schemas.openxmlformats.org/officeDocument/2006/extended-properties" xmlns:vt="http://schemas.openxmlformats.org/officeDocument/2006/docPropsVTypes">
  <Template>Normal</Template>
  <TotalTime>0</TotalTime>
  <Pages>3</Pages>
  <Words>769</Words>
  <Characters>4308</Characters>
  <Application>Microsoft Office Word</Application>
  <DocSecurity>0</DocSecurity>
  <Lines>215</Lines>
  <Paragraphs>83</Paragraphs>
  <ScaleCrop>false</ScaleCrop>
  <Company>Norfolk County Council</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Emma Waller - Human Resources</cp:lastModifiedBy>
  <cp:revision>2</cp:revision>
  <cp:lastPrinted>2019-01-15T10:28:00Z</cp:lastPrinted>
  <dcterms:created xsi:type="dcterms:W3CDTF">2026-09-17T14:11:00Z</dcterms:created>
  <dcterms:modified xsi:type="dcterms:W3CDTF">2026-09-17T14:11:00Z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