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45DBF72A" w14:textId="77777777" w:rsidR="00DF1214" w:rsidRPr="00313EAE" w:rsidRDefault="00DF1214" w:rsidP="00313EAE">
      <w:pPr>
        <w:rPr>
          <w:rFonts w:ascii="Arial" w:hAnsi="Arial" w:cs="Arial"/>
        </w:rPr>
      </w:pPr>
    </w:p>
    <w:p w14:paraId="1E62461C" w14:textId="6E7FEF04" w:rsidR="00600F5E" w:rsidRDefault="00600F5E" w:rsidP="00600F5E">
      <w:pPr>
        <w:rPr>
          <w:rFonts w:ascii="Arial" w:hAnsi="Arial" w:cs="Arial"/>
        </w:rPr>
      </w:pPr>
    </w:p>
    <w:p w14:paraId="7D34E868" w14:textId="77777777" w:rsidR="00826B37" w:rsidRDefault="00826B37" w:rsidP="00826B37">
      <w:pPr>
        <w:rPr>
          <w:rFonts w:ascii="Arial" w:hAnsi="Arial" w:cs="Arial"/>
          <w:b/>
          <w:bCs/>
          <w:lang w:val="en-GB"/>
        </w:rPr>
      </w:pPr>
    </w:p>
    <w:p w14:paraId="71C4DA29" w14:textId="77777777" w:rsidR="00826B37" w:rsidRDefault="00826B37" w:rsidP="00826B37">
      <w:pPr>
        <w:rPr>
          <w:rFonts w:ascii="Arial" w:hAnsi="Arial" w:cs="Arial"/>
          <w:b/>
          <w:bCs/>
          <w:lang w:val="en-GB"/>
        </w:rPr>
      </w:pPr>
    </w:p>
    <w:p w14:paraId="27F244D1" w14:textId="5235E819" w:rsidR="00826B37" w:rsidRPr="001E17CE" w:rsidRDefault="00826B37" w:rsidP="00826B37">
      <w:pPr>
        <w:rPr>
          <w:rFonts w:ascii="Arial" w:hAnsi="Arial" w:cs="Arial"/>
          <w:b/>
          <w:bCs/>
          <w:sz w:val="32"/>
          <w:szCs w:val="32"/>
          <w:lang w:val="en-GB"/>
        </w:rPr>
      </w:pPr>
      <w:r w:rsidRPr="001E17CE">
        <w:rPr>
          <w:rFonts w:ascii="Arial" w:hAnsi="Arial" w:cs="Arial"/>
          <w:b/>
          <w:bCs/>
          <w:sz w:val="32"/>
          <w:szCs w:val="32"/>
          <w:lang w:val="en-GB"/>
        </w:rPr>
        <w:t>Senior Social Worker</w:t>
      </w:r>
      <w:r>
        <w:rPr>
          <w:rFonts w:ascii="Arial" w:hAnsi="Arial" w:cs="Arial"/>
          <w:b/>
          <w:bCs/>
          <w:sz w:val="32"/>
          <w:szCs w:val="32"/>
          <w:lang w:val="en-GB"/>
        </w:rPr>
        <w:t xml:space="preserve"> – Children with Disabilities</w:t>
      </w:r>
    </w:p>
    <w:p w14:paraId="1446CB63" w14:textId="77777777" w:rsidR="00826B37" w:rsidRPr="00E02249" w:rsidRDefault="00826B37" w:rsidP="00826B37">
      <w:pPr>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221"/>
      </w:tblGrid>
      <w:tr w:rsidR="00826B37" w:rsidRPr="00E02249" w14:paraId="37D7835A" w14:textId="77777777" w:rsidTr="004E7E0E">
        <w:tc>
          <w:tcPr>
            <w:tcW w:w="1250" w:type="pct"/>
          </w:tcPr>
          <w:p w14:paraId="7AF5570C" w14:textId="77777777" w:rsidR="00826B37" w:rsidRPr="00E02249" w:rsidRDefault="00826B37" w:rsidP="004E7E0E">
            <w:pPr>
              <w:rPr>
                <w:rFonts w:ascii="Arial" w:hAnsi="Arial" w:cs="Arial"/>
                <w:b/>
                <w:lang w:val="en-GB"/>
              </w:rPr>
            </w:pPr>
            <w:r w:rsidRPr="00E02249">
              <w:rPr>
                <w:rFonts w:ascii="Arial" w:hAnsi="Arial" w:cs="Arial"/>
                <w:b/>
                <w:lang w:val="en-GB"/>
              </w:rPr>
              <w:t>Department</w:t>
            </w:r>
          </w:p>
        </w:tc>
        <w:tc>
          <w:tcPr>
            <w:tcW w:w="3750" w:type="pct"/>
          </w:tcPr>
          <w:p w14:paraId="31196F81" w14:textId="77777777" w:rsidR="00826B37" w:rsidRPr="00E02249" w:rsidRDefault="00826B37" w:rsidP="004E7E0E">
            <w:pPr>
              <w:rPr>
                <w:rFonts w:ascii="Arial" w:hAnsi="Arial" w:cs="Arial"/>
                <w:lang w:val="en-GB"/>
              </w:rPr>
            </w:pPr>
            <w:r w:rsidRPr="00E02249">
              <w:rPr>
                <w:rFonts w:ascii="Arial" w:hAnsi="Arial" w:cs="Arial"/>
                <w:lang w:val="en-GB"/>
              </w:rPr>
              <w:t>Children’s Services</w:t>
            </w:r>
          </w:p>
        </w:tc>
      </w:tr>
      <w:tr w:rsidR="00826B37" w:rsidRPr="00E02249" w14:paraId="6AA24893" w14:textId="77777777" w:rsidTr="004E7E0E">
        <w:tc>
          <w:tcPr>
            <w:tcW w:w="1250" w:type="pct"/>
          </w:tcPr>
          <w:p w14:paraId="61D6E537" w14:textId="77777777" w:rsidR="00826B37" w:rsidRPr="00E02249" w:rsidRDefault="00826B37" w:rsidP="004E7E0E">
            <w:pPr>
              <w:rPr>
                <w:rFonts w:ascii="Arial" w:hAnsi="Arial" w:cs="Arial"/>
                <w:b/>
                <w:lang w:val="en-GB"/>
              </w:rPr>
            </w:pPr>
            <w:r w:rsidRPr="00E02249">
              <w:rPr>
                <w:rFonts w:ascii="Arial" w:hAnsi="Arial" w:cs="Arial"/>
                <w:b/>
                <w:lang w:val="en-GB"/>
              </w:rPr>
              <w:t>Location</w:t>
            </w:r>
          </w:p>
        </w:tc>
        <w:tc>
          <w:tcPr>
            <w:tcW w:w="3750" w:type="pct"/>
          </w:tcPr>
          <w:p w14:paraId="0C2460CD" w14:textId="77777777" w:rsidR="00826B37" w:rsidRPr="00E02249" w:rsidRDefault="00826B37" w:rsidP="004E7E0E">
            <w:pPr>
              <w:rPr>
                <w:rFonts w:ascii="Arial" w:hAnsi="Arial" w:cs="Arial"/>
                <w:lang w:val="en-GB"/>
              </w:rPr>
            </w:pPr>
            <w:r w:rsidRPr="00E02249">
              <w:rPr>
                <w:rFonts w:ascii="Arial" w:hAnsi="Arial" w:cs="Arial"/>
                <w:lang w:val="en-GB"/>
              </w:rPr>
              <w:t>Countywide</w:t>
            </w:r>
          </w:p>
        </w:tc>
      </w:tr>
      <w:tr w:rsidR="00826B37" w:rsidRPr="00E02249" w14:paraId="1F8D7639" w14:textId="77777777" w:rsidTr="004E7E0E">
        <w:tc>
          <w:tcPr>
            <w:tcW w:w="1250" w:type="pct"/>
          </w:tcPr>
          <w:p w14:paraId="6EC720C4" w14:textId="77777777" w:rsidR="00826B37" w:rsidRPr="00E02249" w:rsidRDefault="00826B37" w:rsidP="004E7E0E">
            <w:pPr>
              <w:rPr>
                <w:rFonts w:ascii="Arial" w:hAnsi="Arial" w:cs="Arial"/>
                <w:b/>
                <w:lang w:val="en-GB"/>
              </w:rPr>
            </w:pPr>
            <w:r w:rsidRPr="00E02249">
              <w:rPr>
                <w:rFonts w:ascii="Arial" w:hAnsi="Arial" w:cs="Arial"/>
                <w:b/>
                <w:lang w:val="en-GB"/>
              </w:rPr>
              <w:t>Grade</w:t>
            </w:r>
          </w:p>
        </w:tc>
        <w:tc>
          <w:tcPr>
            <w:tcW w:w="3750" w:type="pct"/>
          </w:tcPr>
          <w:p w14:paraId="6840F896" w14:textId="77777777" w:rsidR="00826B37" w:rsidRPr="00E02249" w:rsidRDefault="00826B37" w:rsidP="004E7E0E">
            <w:pPr>
              <w:rPr>
                <w:rFonts w:ascii="Arial" w:hAnsi="Arial" w:cs="Arial"/>
                <w:lang w:val="en-GB"/>
              </w:rPr>
            </w:pPr>
            <w:r w:rsidRPr="00E02249">
              <w:rPr>
                <w:rFonts w:ascii="Arial" w:hAnsi="Arial" w:cs="Arial"/>
                <w:lang w:val="en-GB"/>
              </w:rPr>
              <w:t>Scale K</w:t>
            </w:r>
          </w:p>
        </w:tc>
      </w:tr>
      <w:tr w:rsidR="00826B37" w:rsidRPr="00E02249" w14:paraId="69FB1C06" w14:textId="77777777" w:rsidTr="004E7E0E">
        <w:tc>
          <w:tcPr>
            <w:tcW w:w="1250" w:type="pct"/>
          </w:tcPr>
          <w:p w14:paraId="10FD397C" w14:textId="77777777" w:rsidR="00826B37" w:rsidRPr="00E02249" w:rsidRDefault="00826B37" w:rsidP="004E7E0E">
            <w:pPr>
              <w:rPr>
                <w:rFonts w:ascii="Arial" w:hAnsi="Arial" w:cs="Arial"/>
                <w:b/>
                <w:lang w:val="en-GB"/>
              </w:rPr>
            </w:pPr>
            <w:r w:rsidRPr="00E02249">
              <w:rPr>
                <w:rFonts w:ascii="Arial" w:hAnsi="Arial" w:cs="Arial"/>
                <w:b/>
                <w:lang w:val="en-GB"/>
              </w:rPr>
              <w:t>Responsible to</w:t>
            </w:r>
          </w:p>
        </w:tc>
        <w:tc>
          <w:tcPr>
            <w:tcW w:w="3750" w:type="pct"/>
          </w:tcPr>
          <w:p w14:paraId="5D92F62E" w14:textId="77777777" w:rsidR="00826B37" w:rsidRPr="00E02249" w:rsidRDefault="00826B37" w:rsidP="004E7E0E">
            <w:pPr>
              <w:rPr>
                <w:rFonts w:ascii="Arial" w:hAnsi="Arial" w:cs="Arial"/>
                <w:lang w:val="en-GB"/>
              </w:rPr>
            </w:pPr>
            <w:r w:rsidRPr="00E02249">
              <w:rPr>
                <w:rFonts w:ascii="Arial" w:hAnsi="Arial" w:cs="Arial"/>
                <w:lang w:val="en-GB"/>
              </w:rPr>
              <w:t>Team Manager</w:t>
            </w:r>
          </w:p>
        </w:tc>
      </w:tr>
      <w:tr w:rsidR="00826B37" w:rsidRPr="00E02249" w14:paraId="2383C0F0" w14:textId="77777777" w:rsidTr="004E7E0E">
        <w:tc>
          <w:tcPr>
            <w:tcW w:w="1250" w:type="pct"/>
          </w:tcPr>
          <w:p w14:paraId="616EFFCC" w14:textId="77777777" w:rsidR="00826B37" w:rsidRPr="00E02249" w:rsidRDefault="00826B37" w:rsidP="004E7E0E">
            <w:pPr>
              <w:rPr>
                <w:rFonts w:ascii="Arial" w:hAnsi="Arial" w:cs="Arial"/>
                <w:b/>
                <w:lang w:val="en-GB"/>
              </w:rPr>
            </w:pPr>
            <w:r w:rsidRPr="00E02249">
              <w:rPr>
                <w:rFonts w:ascii="Arial" w:hAnsi="Arial" w:cs="Arial"/>
                <w:b/>
                <w:lang w:val="en-GB"/>
              </w:rPr>
              <w:t>Responsible for</w:t>
            </w:r>
          </w:p>
        </w:tc>
        <w:tc>
          <w:tcPr>
            <w:tcW w:w="3750" w:type="pct"/>
          </w:tcPr>
          <w:p w14:paraId="7A582B58" w14:textId="77777777" w:rsidR="00826B37" w:rsidRPr="00E02249" w:rsidRDefault="00826B37" w:rsidP="004E7E0E">
            <w:pPr>
              <w:rPr>
                <w:rFonts w:ascii="Arial" w:hAnsi="Arial" w:cs="Arial"/>
                <w:lang w:val="en-GB"/>
              </w:rPr>
            </w:pPr>
            <w:r w:rsidRPr="00E02249">
              <w:rPr>
                <w:rFonts w:ascii="Arial" w:hAnsi="Arial" w:cs="Arial"/>
                <w:lang w:val="en-GB"/>
              </w:rPr>
              <w:t>Practice supervision of team members</w:t>
            </w:r>
          </w:p>
        </w:tc>
      </w:tr>
    </w:tbl>
    <w:p w14:paraId="108D754E" w14:textId="77777777" w:rsidR="00826B37" w:rsidRPr="00E02249" w:rsidRDefault="00826B37" w:rsidP="00826B37">
      <w:pPr>
        <w:rPr>
          <w:rFonts w:ascii="Arial" w:hAnsi="Arial" w:cs="Arial"/>
          <w:b/>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826B37" w:rsidRPr="00E02249" w14:paraId="4E818AD3" w14:textId="77777777" w:rsidTr="004E7E0E">
        <w:tc>
          <w:tcPr>
            <w:tcW w:w="0" w:type="auto"/>
            <w:tcBorders>
              <w:bottom w:val="single" w:sz="4" w:space="0" w:color="auto"/>
            </w:tcBorders>
          </w:tcPr>
          <w:p w14:paraId="1DD9FB11" w14:textId="77777777" w:rsidR="00826B37" w:rsidRPr="00E02249" w:rsidRDefault="00826B37" w:rsidP="004E7E0E">
            <w:pPr>
              <w:rPr>
                <w:rFonts w:ascii="Arial" w:hAnsi="Arial" w:cs="Arial"/>
                <w:b/>
                <w:lang w:val="en-GB"/>
              </w:rPr>
            </w:pPr>
            <w:r w:rsidRPr="00E02249">
              <w:rPr>
                <w:rFonts w:ascii="Arial" w:hAnsi="Arial" w:cs="Arial"/>
                <w:b/>
                <w:lang w:val="en-GB"/>
              </w:rPr>
              <w:t xml:space="preserve">Role and Context </w:t>
            </w:r>
          </w:p>
        </w:tc>
      </w:tr>
      <w:tr w:rsidR="00826B37" w:rsidRPr="00E02249" w14:paraId="7545D6F8" w14:textId="77777777" w:rsidTr="004E7E0E">
        <w:tc>
          <w:tcPr>
            <w:tcW w:w="5000" w:type="pct"/>
            <w:tcBorders>
              <w:bottom w:val="nil"/>
            </w:tcBorders>
          </w:tcPr>
          <w:p w14:paraId="5AB79DB6" w14:textId="77777777" w:rsidR="00826B37" w:rsidRPr="00E02249" w:rsidRDefault="00826B37" w:rsidP="004E7E0E">
            <w:pPr>
              <w:rPr>
                <w:rFonts w:ascii="Arial" w:hAnsi="Arial" w:cs="Arial"/>
                <w:lang w:val="en-GB"/>
              </w:rPr>
            </w:pPr>
            <w:r w:rsidRPr="00E02249">
              <w:rPr>
                <w:rFonts w:ascii="Arial" w:hAnsi="Arial" w:cs="Arial"/>
                <w:b/>
                <w:lang w:val="en-GB"/>
              </w:rPr>
              <w:t>Job Purpose</w:t>
            </w:r>
            <w:r w:rsidRPr="00E02249">
              <w:rPr>
                <w:rFonts w:ascii="Arial" w:hAnsi="Arial" w:cs="Arial"/>
                <w:lang w:val="en-GB"/>
              </w:rPr>
              <w:t xml:space="preserve"> </w:t>
            </w:r>
          </w:p>
          <w:p w14:paraId="512A3FE2" w14:textId="77777777" w:rsidR="00826B37" w:rsidRPr="00E02249" w:rsidRDefault="00826B37" w:rsidP="004E7E0E">
            <w:pPr>
              <w:rPr>
                <w:rFonts w:ascii="Arial" w:hAnsi="Arial" w:cs="Arial"/>
                <w:lang w:val="en-GB"/>
              </w:rPr>
            </w:pPr>
            <w:r w:rsidRPr="00E02249">
              <w:rPr>
                <w:rFonts w:ascii="Arial" w:hAnsi="Arial" w:cs="Arial"/>
                <w:lang w:val="en-GB"/>
              </w:rPr>
              <w:t xml:space="preserve">To hold a caseload of the most complex cases, utilising specialist skills to undertake work with children and families and deliver positive change. </w:t>
            </w:r>
          </w:p>
          <w:p w14:paraId="5CE1A91A" w14:textId="77777777" w:rsidR="00826B37" w:rsidRPr="00E02249" w:rsidRDefault="00826B37" w:rsidP="004E7E0E">
            <w:pPr>
              <w:rPr>
                <w:rFonts w:ascii="Arial" w:hAnsi="Arial" w:cs="Arial"/>
                <w:lang w:val="en-GB"/>
              </w:rPr>
            </w:pPr>
          </w:p>
          <w:p w14:paraId="582128C7" w14:textId="77777777" w:rsidR="00826B37" w:rsidRPr="00E02249" w:rsidRDefault="00826B37" w:rsidP="004E7E0E">
            <w:pPr>
              <w:rPr>
                <w:rFonts w:ascii="Arial" w:hAnsi="Arial" w:cs="Arial"/>
                <w:lang w:val="en-GB"/>
              </w:rPr>
            </w:pPr>
            <w:r w:rsidRPr="00E02249">
              <w:rPr>
                <w:rFonts w:ascii="Arial" w:hAnsi="Arial" w:cs="Arial"/>
                <w:lang w:val="en-GB"/>
              </w:rPr>
              <w:t>To lead in complex situations and provide professional support to staff through guidance, co-working, mentoring, and modelling Norfolk’s Vital Signs in their practice.</w:t>
            </w:r>
          </w:p>
          <w:p w14:paraId="0B264E6F" w14:textId="77777777" w:rsidR="00826B37" w:rsidRPr="00E02249" w:rsidRDefault="00826B37" w:rsidP="004E7E0E">
            <w:pPr>
              <w:rPr>
                <w:rFonts w:ascii="Arial" w:hAnsi="Arial" w:cs="Arial"/>
                <w:lang w:val="en-GB"/>
              </w:rPr>
            </w:pPr>
          </w:p>
          <w:p w14:paraId="579BC0A1" w14:textId="77777777" w:rsidR="00826B37" w:rsidRPr="00E02249" w:rsidRDefault="00826B37" w:rsidP="004E7E0E">
            <w:pPr>
              <w:rPr>
                <w:rFonts w:ascii="Arial" w:hAnsi="Arial" w:cs="Arial"/>
                <w:lang w:val="en-GB"/>
              </w:rPr>
            </w:pPr>
            <w:r w:rsidRPr="00E02249">
              <w:rPr>
                <w:rFonts w:ascii="Arial" w:hAnsi="Arial" w:cs="Arial"/>
                <w:lang w:val="en-GB"/>
              </w:rPr>
              <w:t xml:space="preserve">To lead practice development within the team to improve and maintain professional standards. </w:t>
            </w:r>
          </w:p>
          <w:p w14:paraId="0D39C532" w14:textId="77777777" w:rsidR="00826B37" w:rsidRPr="00E02249" w:rsidRDefault="00826B37" w:rsidP="004E7E0E">
            <w:pPr>
              <w:rPr>
                <w:rFonts w:ascii="Arial" w:hAnsi="Arial" w:cs="Arial"/>
                <w:lang w:val="en-GB"/>
              </w:rPr>
            </w:pPr>
          </w:p>
          <w:p w14:paraId="7C4EC76F" w14:textId="77777777" w:rsidR="00826B37" w:rsidRPr="00E02249" w:rsidRDefault="00826B37" w:rsidP="004E7E0E">
            <w:pPr>
              <w:rPr>
                <w:rFonts w:ascii="Arial" w:hAnsi="Arial" w:cs="Arial"/>
                <w:b/>
                <w:lang w:val="en-GB"/>
              </w:rPr>
            </w:pPr>
            <w:r w:rsidRPr="00E02249">
              <w:rPr>
                <w:rFonts w:ascii="Arial" w:hAnsi="Arial" w:cs="Arial"/>
                <w:lang w:val="en-GB"/>
              </w:rPr>
              <w:t>To champion and promote the highest professional standards, providing social work professional consultation to Children’s Services Teams and other agencies.</w:t>
            </w:r>
          </w:p>
        </w:tc>
      </w:tr>
      <w:tr w:rsidR="00826B37" w:rsidRPr="00E02249" w14:paraId="3C0CF599" w14:textId="77777777" w:rsidTr="004E7E0E">
        <w:trPr>
          <w:trHeight w:val="80"/>
        </w:trPr>
        <w:tc>
          <w:tcPr>
            <w:tcW w:w="5000" w:type="pct"/>
            <w:tcBorders>
              <w:top w:val="nil"/>
              <w:bottom w:val="single" w:sz="4" w:space="0" w:color="auto"/>
            </w:tcBorders>
          </w:tcPr>
          <w:p w14:paraId="1354ECCB" w14:textId="77777777" w:rsidR="00826B37" w:rsidRPr="00E02249" w:rsidRDefault="00826B37" w:rsidP="004E7E0E">
            <w:pPr>
              <w:rPr>
                <w:rFonts w:ascii="Arial" w:hAnsi="Arial" w:cs="Arial"/>
                <w:lang w:val="en-GB"/>
              </w:rPr>
            </w:pPr>
          </w:p>
        </w:tc>
      </w:tr>
      <w:tr w:rsidR="00826B37" w:rsidRPr="00E02249" w14:paraId="471E5B24" w14:textId="77777777" w:rsidTr="004E7E0E">
        <w:trPr>
          <w:trHeight w:val="301"/>
        </w:trPr>
        <w:tc>
          <w:tcPr>
            <w:tcW w:w="5000" w:type="pct"/>
            <w:tcBorders>
              <w:bottom w:val="nil"/>
            </w:tcBorders>
          </w:tcPr>
          <w:p w14:paraId="5836BDDB" w14:textId="77777777" w:rsidR="00826B37" w:rsidRPr="00E02249" w:rsidRDefault="00826B37" w:rsidP="004E7E0E">
            <w:pPr>
              <w:rPr>
                <w:rFonts w:ascii="Arial" w:hAnsi="Arial" w:cs="Arial"/>
                <w:b/>
                <w:lang w:val="en-GB"/>
              </w:rPr>
            </w:pPr>
            <w:r w:rsidRPr="00E02249">
              <w:rPr>
                <w:rFonts w:ascii="Arial" w:hAnsi="Arial" w:cs="Arial"/>
                <w:b/>
                <w:lang w:val="en-GB"/>
              </w:rPr>
              <w:t>Context</w:t>
            </w:r>
          </w:p>
        </w:tc>
      </w:tr>
      <w:tr w:rsidR="00826B37" w:rsidRPr="00E02249" w14:paraId="6C9AC3EA" w14:textId="77777777" w:rsidTr="004E7E0E">
        <w:trPr>
          <w:trHeight w:val="1134"/>
        </w:trPr>
        <w:tc>
          <w:tcPr>
            <w:tcW w:w="5000" w:type="pct"/>
            <w:tcBorders>
              <w:top w:val="nil"/>
              <w:bottom w:val="single" w:sz="4" w:space="0" w:color="auto"/>
            </w:tcBorders>
          </w:tcPr>
          <w:p w14:paraId="729B5316" w14:textId="77777777" w:rsidR="00826B37" w:rsidRPr="00E02249" w:rsidRDefault="00826B37" w:rsidP="004E7E0E">
            <w:pPr>
              <w:rPr>
                <w:rFonts w:ascii="Arial" w:hAnsi="Arial" w:cs="Arial"/>
                <w:bCs/>
                <w:lang w:val="en-GB"/>
              </w:rPr>
            </w:pPr>
            <w:r w:rsidRPr="00E02249">
              <w:rPr>
                <w:rFonts w:ascii="Arial" w:hAnsi="Arial" w:cs="Arial"/>
                <w:bCs/>
                <w:lang w:val="en-GB"/>
              </w:rPr>
              <w:t>The service will be provided in a multi-agency context, and in accordance with legislation, national guidance, Local Safeguarding Children Partnership (LSCP) procedures and protocols, departmental quality assurance targets and timescales, and local partnership agreements.</w:t>
            </w:r>
          </w:p>
          <w:p w14:paraId="4BCF591E" w14:textId="77777777" w:rsidR="00826B37" w:rsidRPr="00E02249" w:rsidRDefault="00826B37" w:rsidP="004E7E0E">
            <w:pPr>
              <w:rPr>
                <w:rFonts w:ascii="Arial" w:hAnsi="Arial" w:cs="Arial"/>
                <w:lang w:val="en-GB"/>
              </w:rPr>
            </w:pPr>
          </w:p>
        </w:tc>
      </w:tr>
      <w:tr w:rsidR="00826B37" w:rsidRPr="00E02249" w14:paraId="507195B0" w14:textId="77777777" w:rsidTr="004E7E0E">
        <w:tc>
          <w:tcPr>
            <w:tcW w:w="5000" w:type="pct"/>
            <w:tcBorders>
              <w:bottom w:val="nil"/>
            </w:tcBorders>
          </w:tcPr>
          <w:p w14:paraId="085AD70E" w14:textId="77777777" w:rsidR="00826B37" w:rsidRPr="00E02249" w:rsidRDefault="00826B37" w:rsidP="004E7E0E">
            <w:pPr>
              <w:rPr>
                <w:rFonts w:ascii="Arial" w:hAnsi="Arial" w:cs="Arial"/>
                <w:b/>
                <w:lang w:val="en-GB"/>
              </w:rPr>
            </w:pPr>
            <w:r w:rsidRPr="00E02249">
              <w:rPr>
                <w:rFonts w:ascii="Arial" w:hAnsi="Arial" w:cs="Arial"/>
                <w:b/>
                <w:lang w:val="en-GB"/>
              </w:rPr>
              <w:t xml:space="preserve">Other Job Information </w:t>
            </w:r>
          </w:p>
          <w:p w14:paraId="1FF8EF0F" w14:textId="77777777" w:rsidR="00826B37" w:rsidRPr="00E02249" w:rsidRDefault="00826B37" w:rsidP="004E7E0E">
            <w:pPr>
              <w:rPr>
                <w:rFonts w:ascii="Arial" w:hAnsi="Arial" w:cs="Arial"/>
                <w:bCs/>
                <w:lang w:val="en-GB"/>
              </w:rPr>
            </w:pPr>
            <w:r w:rsidRPr="00E02249">
              <w:rPr>
                <w:rFonts w:ascii="Arial" w:hAnsi="Arial" w:cs="Arial"/>
                <w:bCs/>
                <w:lang w:val="en-GB"/>
              </w:rPr>
              <w:t>The service is designed to ensure consistency across the county but is managed within a divisional and district structure to focus on local delivery.  From time to time when the service in another area is under pressure there may be a need to assist across geographic boundaries.</w:t>
            </w:r>
          </w:p>
          <w:p w14:paraId="2BF7C40E" w14:textId="77777777" w:rsidR="00826B37" w:rsidRPr="00E02249" w:rsidRDefault="00826B37" w:rsidP="004E7E0E">
            <w:pPr>
              <w:rPr>
                <w:rFonts w:ascii="Arial" w:hAnsi="Arial" w:cs="Arial"/>
                <w:lang w:val="en-GB"/>
              </w:rPr>
            </w:pPr>
          </w:p>
          <w:p w14:paraId="5B290A00" w14:textId="77777777" w:rsidR="00826B37" w:rsidRPr="00E02249" w:rsidRDefault="00826B37" w:rsidP="004E7E0E">
            <w:pPr>
              <w:rPr>
                <w:rFonts w:ascii="Arial" w:hAnsi="Arial" w:cs="Arial"/>
                <w:b/>
                <w:lang w:val="en-GB"/>
              </w:rPr>
            </w:pPr>
            <w:r w:rsidRPr="00E02249">
              <w:rPr>
                <w:rFonts w:ascii="Arial" w:hAnsi="Arial" w:cs="Arial"/>
                <w:lang w:val="en-GB"/>
              </w:rPr>
              <w:t xml:space="preserve">To carry out your duties, you are required to travel, work in a range of settings, and undertake home visits, including some out of county. You will be responsible for your own travel </w:t>
            </w:r>
            <w:proofErr w:type="gramStart"/>
            <w:r w:rsidRPr="00E02249">
              <w:rPr>
                <w:rFonts w:ascii="Arial" w:hAnsi="Arial" w:cs="Arial"/>
                <w:lang w:val="en-GB"/>
              </w:rPr>
              <w:t>arrangements</w:t>
            </w:r>
            <w:proofErr w:type="gramEnd"/>
            <w:r w:rsidRPr="00E02249">
              <w:rPr>
                <w:rFonts w:ascii="Arial" w:hAnsi="Arial" w:cs="Arial"/>
                <w:lang w:val="en-GB"/>
              </w:rPr>
              <w:t xml:space="preserve"> and these must be carried out in the most effective and efficient way to perform your job.</w:t>
            </w:r>
          </w:p>
        </w:tc>
      </w:tr>
      <w:tr w:rsidR="00826B37" w:rsidRPr="00E02249" w14:paraId="7CAA37F5" w14:textId="77777777" w:rsidTr="004E7E0E">
        <w:trPr>
          <w:trHeight w:val="236"/>
        </w:trPr>
        <w:tc>
          <w:tcPr>
            <w:tcW w:w="5000" w:type="pct"/>
            <w:tcBorders>
              <w:top w:val="nil"/>
            </w:tcBorders>
          </w:tcPr>
          <w:p w14:paraId="30886C29" w14:textId="77777777" w:rsidR="00826B37" w:rsidRPr="00E02249" w:rsidRDefault="00826B37" w:rsidP="004E7E0E">
            <w:pPr>
              <w:rPr>
                <w:rFonts w:ascii="Arial" w:hAnsi="Arial" w:cs="Arial"/>
                <w:lang w:val="en-GB"/>
              </w:rPr>
            </w:pPr>
          </w:p>
        </w:tc>
      </w:tr>
    </w:tbl>
    <w:p w14:paraId="025289A5" w14:textId="7F7CB6FE" w:rsidR="00826B37" w:rsidRPr="00E02249" w:rsidRDefault="00826B37" w:rsidP="00826B37">
      <w:pPr>
        <w:rPr>
          <w:rFonts w:ascii="Arial" w:hAnsi="Arial" w:cs="Arial"/>
          <w:lang w:val="en-GB"/>
        </w:rPr>
      </w:pPr>
    </w:p>
    <w:tbl>
      <w:tblPr>
        <w:tblW w:w="102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826B37" w:rsidRPr="00E02249" w14:paraId="7E6309B7" w14:textId="77777777" w:rsidTr="004E7E0E">
        <w:trPr>
          <w:trHeight w:val="275"/>
        </w:trPr>
        <w:tc>
          <w:tcPr>
            <w:tcW w:w="10200" w:type="dxa"/>
          </w:tcPr>
          <w:p w14:paraId="33772F6C" w14:textId="77777777" w:rsidR="00826B37" w:rsidRPr="00E02249" w:rsidRDefault="00826B37" w:rsidP="004E7E0E">
            <w:pPr>
              <w:rPr>
                <w:rFonts w:ascii="Arial" w:hAnsi="Arial" w:cs="Arial"/>
                <w:b/>
                <w:lang w:val="en-GB"/>
              </w:rPr>
            </w:pPr>
            <w:r w:rsidRPr="00E02249">
              <w:rPr>
                <w:rFonts w:ascii="Arial" w:hAnsi="Arial" w:cs="Arial"/>
                <w:b/>
                <w:lang w:val="en-GB"/>
              </w:rPr>
              <w:lastRenderedPageBreak/>
              <w:t>Principal Accountabilities</w:t>
            </w:r>
          </w:p>
        </w:tc>
      </w:tr>
      <w:tr w:rsidR="00826B37" w:rsidRPr="00E02249" w14:paraId="2165A47D" w14:textId="77777777" w:rsidTr="004E7E0E">
        <w:tc>
          <w:tcPr>
            <w:tcW w:w="10200" w:type="dxa"/>
          </w:tcPr>
          <w:p w14:paraId="3878AD43"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 xml:space="preserve">To manage a caseload of the most complex work promoting high quality assessments and interventions to bring about positive change through developing effective relationships, ensuring that the voice of the child is the focus of case recording and the planning of interventions.  </w:t>
            </w:r>
          </w:p>
          <w:p w14:paraId="089BBFE1" w14:textId="77777777" w:rsidR="00826B37" w:rsidRPr="00E02249" w:rsidRDefault="00826B37" w:rsidP="004E7E0E">
            <w:pPr>
              <w:rPr>
                <w:rFonts w:ascii="Arial" w:hAnsi="Arial" w:cs="Arial"/>
                <w:lang w:val="en-GB"/>
              </w:rPr>
            </w:pPr>
          </w:p>
          <w:p w14:paraId="5A1CDABA"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coordinate and take responsibility for ensuring the appropriate action is taken where there are complex child protection, care/placement planning, assessment or related issues, and for promoting evidence/knowledge-based interventions and the use of restorative approaches.</w:t>
            </w:r>
          </w:p>
          <w:p w14:paraId="1FFFF00F" w14:textId="77777777" w:rsidR="00826B37" w:rsidRPr="00E02249" w:rsidRDefault="00826B37" w:rsidP="004E7E0E">
            <w:pPr>
              <w:rPr>
                <w:rFonts w:ascii="Arial" w:hAnsi="Arial" w:cs="Arial"/>
                <w:lang w:val="en-GB"/>
              </w:rPr>
            </w:pPr>
          </w:p>
          <w:p w14:paraId="38A924CD"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develop and maintain up to date professional knowledge to lead on ensuring that team practice complies with legislation, statutory guidance, service procedures and standards, agreed targets, and timescales.</w:t>
            </w:r>
          </w:p>
          <w:p w14:paraId="4BF58C89" w14:textId="77777777" w:rsidR="00826B37" w:rsidRPr="00E02249" w:rsidRDefault="00826B37" w:rsidP="004E7E0E">
            <w:pPr>
              <w:rPr>
                <w:rFonts w:ascii="Arial" w:hAnsi="Arial" w:cs="Arial"/>
                <w:lang w:val="en-GB"/>
              </w:rPr>
            </w:pPr>
          </w:p>
          <w:p w14:paraId="261D4939"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contribute to the management of the team by participating in key planning and decision making, providing professional supervision, contributing to Performance Development discussions, identifying training needs, delivering training, and deputising for the Team Manager or Assistant Team Manager in the delivery and/or allocation of case work as required.</w:t>
            </w:r>
          </w:p>
          <w:p w14:paraId="4C8EE74C" w14:textId="77777777" w:rsidR="00826B37" w:rsidRPr="00E02249" w:rsidRDefault="00826B37" w:rsidP="004E7E0E">
            <w:pPr>
              <w:rPr>
                <w:rFonts w:ascii="Arial" w:hAnsi="Arial" w:cs="Arial"/>
                <w:lang w:val="en-GB"/>
              </w:rPr>
            </w:pPr>
          </w:p>
          <w:p w14:paraId="214C356A"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investigate complaints and produce reports and recommendations for follow up action.</w:t>
            </w:r>
          </w:p>
          <w:p w14:paraId="03A9DF14" w14:textId="77777777" w:rsidR="00826B37" w:rsidRPr="00E02249" w:rsidRDefault="00826B37" w:rsidP="004E7E0E">
            <w:pPr>
              <w:rPr>
                <w:rFonts w:ascii="Arial" w:hAnsi="Arial" w:cs="Arial"/>
                <w:lang w:val="en-GB"/>
              </w:rPr>
            </w:pPr>
          </w:p>
          <w:p w14:paraId="26DFC541"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support quality assurance by conducting file audits and multi-agency reviews, developing, monitoring, and reviewing systems within the team, and collecting and reporting the views of children, parents, team members and multi-agency partners to contribute to improving practice and procedure.</w:t>
            </w:r>
          </w:p>
          <w:p w14:paraId="719F10EC" w14:textId="77777777" w:rsidR="00826B37" w:rsidRPr="00E02249" w:rsidRDefault="00826B37" w:rsidP="004E7E0E">
            <w:pPr>
              <w:rPr>
                <w:rFonts w:ascii="Arial" w:hAnsi="Arial" w:cs="Arial"/>
                <w:lang w:val="en-GB"/>
              </w:rPr>
            </w:pPr>
          </w:p>
          <w:p w14:paraId="7E59246B"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 xml:space="preserve">To chair meetings, use effective presentational skills to represent the department in internal and external meetings, and provide verbal/written reports for court proceedings, case conferences and other arenas. </w:t>
            </w:r>
          </w:p>
          <w:p w14:paraId="3CD71249" w14:textId="77777777" w:rsidR="00826B37" w:rsidRPr="00E02249" w:rsidRDefault="00826B37" w:rsidP="004E7E0E">
            <w:pPr>
              <w:rPr>
                <w:rFonts w:ascii="Arial" w:hAnsi="Arial" w:cs="Arial"/>
                <w:lang w:val="en-GB"/>
              </w:rPr>
            </w:pPr>
          </w:p>
          <w:p w14:paraId="21E54646"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develop or promote good interagency practice and county standards.</w:t>
            </w:r>
          </w:p>
          <w:p w14:paraId="73C5B767" w14:textId="77777777" w:rsidR="00826B37" w:rsidRPr="00E02249" w:rsidRDefault="00826B37" w:rsidP="004E7E0E">
            <w:pPr>
              <w:rPr>
                <w:rFonts w:ascii="Arial" w:hAnsi="Arial" w:cs="Arial"/>
                <w:lang w:val="en-GB"/>
              </w:rPr>
            </w:pPr>
          </w:p>
          <w:p w14:paraId="0319F1AB"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maintain full, accurate, and up to date records in accordance with departmental practice and guidance, including the maintenance of electronic records on case management systems.</w:t>
            </w:r>
          </w:p>
          <w:p w14:paraId="1558DB5B" w14:textId="77777777" w:rsidR="00826B37" w:rsidRPr="00E02249" w:rsidRDefault="00826B37" w:rsidP="004E7E0E">
            <w:pPr>
              <w:rPr>
                <w:rFonts w:ascii="Arial" w:hAnsi="Arial" w:cs="Arial"/>
                <w:lang w:val="en-GB"/>
              </w:rPr>
            </w:pPr>
          </w:p>
          <w:p w14:paraId="0CE3E850"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undertake the role of Practice Educator supervising students and mentoring unqualified and newly qualified social workers as required.</w:t>
            </w:r>
          </w:p>
          <w:p w14:paraId="1E53FCA9" w14:textId="77777777" w:rsidR="00826B37" w:rsidRPr="00E02249" w:rsidRDefault="00826B37" w:rsidP="004E7E0E">
            <w:pPr>
              <w:rPr>
                <w:rFonts w:ascii="Arial" w:hAnsi="Arial" w:cs="Arial"/>
                <w:lang w:val="en-GB"/>
              </w:rPr>
            </w:pPr>
          </w:p>
          <w:p w14:paraId="1710B0B2"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 xml:space="preserve">To take on or develop a specialist role in specific areas of practice for the Team or Operational Division. </w:t>
            </w:r>
          </w:p>
          <w:p w14:paraId="76575335" w14:textId="77777777" w:rsidR="00826B37" w:rsidRPr="00E02249" w:rsidRDefault="00826B37" w:rsidP="004E7E0E">
            <w:pPr>
              <w:rPr>
                <w:rFonts w:ascii="Arial" w:hAnsi="Arial" w:cs="Arial"/>
                <w:lang w:val="en-GB"/>
              </w:rPr>
            </w:pPr>
          </w:p>
          <w:p w14:paraId="0F202173"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 xml:space="preserve"> Through the above accountabilities and </w:t>
            </w:r>
            <w:proofErr w:type="gramStart"/>
            <w:r w:rsidRPr="00E02249">
              <w:rPr>
                <w:rFonts w:ascii="Arial" w:hAnsi="Arial" w:cs="Arial"/>
                <w:lang w:val="en-GB"/>
              </w:rPr>
              <w:t>at all times</w:t>
            </w:r>
            <w:proofErr w:type="gramEnd"/>
            <w:r w:rsidRPr="00E02249">
              <w:rPr>
                <w:rFonts w:ascii="Arial" w:hAnsi="Arial" w:cs="Arial"/>
                <w:lang w:val="en-GB"/>
              </w:rPr>
              <w:t xml:space="preserve">, to </w:t>
            </w:r>
            <w:r w:rsidRPr="00E02249">
              <w:rPr>
                <w:rFonts w:ascii="Arial" w:hAnsi="Arial" w:cs="Arial"/>
                <w:bCs/>
                <w:lang w:val="en-GB"/>
              </w:rPr>
              <w:t>safeguard and promote the welfare of children, young people, and vulnerable adults.</w:t>
            </w:r>
          </w:p>
          <w:p w14:paraId="5EB002BB" w14:textId="77777777" w:rsidR="00826B37" w:rsidRPr="00E02249" w:rsidRDefault="00826B37" w:rsidP="004E7E0E">
            <w:pPr>
              <w:rPr>
                <w:rFonts w:ascii="Arial" w:hAnsi="Arial" w:cs="Arial"/>
                <w:lang w:val="en-GB"/>
              </w:rPr>
            </w:pPr>
          </w:p>
        </w:tc>
      </w:tr>
    </w:tbl>
    <w:p w14:paraId="5364201B" w14:textId="77777777" w:rsidR="00826B37" w:rsidRPr="00E02249" w:rsidRDefault="00826B37" w:rsidP="00826B37">
      <w:pPr>
        <w:rPr>
          <w:rFonts w:ascii="Arial" w:hAnsi="Arial" w:cs="Arial"/>
          <w:lang w:val="en-GB"/>
        </w:rPr>
      </w:pPr>
      <w:r w:rsidRPr="00E02249">
        <w:rPr>
          <w:rFonts w:ascii="Arial" w:hAnsi="Arial" w:cs="Arial"/>
          <w:lang w:val="en-GB"/>
        </w:rPr>
        <w:fldChar w:fldCharType="begin"/>
      </w:r>
      <w:r w:rsidRPr="00E02249">
        <w:rPr>
          <w:rFonts w:ascii="Arial" w:hAnsi="Arial" w:cs="Arial"/>
          <w:lang w:val="en-GB"/>
        </w:rPr>
        <w:instrText xml:space="preserve"> COMMENTS  "Job Title"  \* MERGEFORMAT </w:instrText>
      </w:r>
      <w:r w:rsidRPr="00E02249">
        <w:rPr>
          <w:rFonts w:ascii="Arial" w:hAnsi="Arial" w:cs="Arial"/>
        </w:rPr>
        <w:fldChar w:fldCharType="end"/>
      </w:r>
      <w:r w:rsidRPr="00E02249">
        <w:rPr>
          <w:rFonts w:ascii="Arial" w:hAnsi="Arial" w:cs="Arial"/>
          <w:lang w:val="en-GB"/>
        </w:rPr>
        <w:t xml:space="preserve"> </w:t>
      </w:r>
    </w:p>
    <w:p w14:paraId="43309DB3" w14:textId="77777777" w:rsidR="00826B37" w:rsidRPr="00E02249" w:rsidRDefault="00826B37" w:rsidP="00826B37">
      <w:pPr>
        <w:rPr>
          <w:rFonts w:ascii="Arial" w:hAnsi="Arial" w:cs="Arial"/>
          <w:lang w:val="en-GB"/>
        </w:rPr>
        <w:sectPr w:rsidR="00826B37" w:rsidRPr="00E02249" w:rsidSect="00826B37">
          <w:pgSz w:w="11906" w:h="16838" w:code="9"/>
          <w:pgMar w:top="1134" w:right="1134" w:bottom="1134" w:left="1134" w:header="708" w:footer="708" w:gutter="0"/>
          <w:cols w:space="708"/>
          <w:docGrid w:linePitch="360"/>
        </w:sectPr>
      </w:pPr>
      <w:r w:rsidRPr="00E02249">
        <w:rPr>
          <w:rFonts w:ascii="Arial" w:hAnsi="Arial" w:cs="Arial"/>
          <w:lang w:val="en-GB"/>
        </w:rPr>
        <w:br w:type="page"/>
      </w:r>
    </w:p>
    <w:p w14:paraId="3B1EB977" w14:textId="77777777" w:rsidR="00826B37" w:rsidRDefault="00826B37" w:rsidP="00826B37">
      <w:pPr>
        <w:rPr>
          <w:rFonts w:ascii="Arial" w:hAnsi="Arial" w:cs="Arial"/>
          <w:b/>
          <w:lang w:val="en-GB"/>
        </w:rPr>
      </w:pPr>
    </w:p>
    <w:p w14:paraId="24BDD11D" w14:textId="77777777" w:rsidR="00826B37" w:rsidRPr="00826B37" w:rsidRDefault="00826B37" w:rsidP="00826B37">
      <w:pPr>
        <w:rPr>
          <w:rFonts w:ascii="Arial" w:hAnsi="Arial" w:cs="Arial"/>
          <w:b/>
          <w:sz w:val="28"/>
          <w:szCs w:val="28"/>
          <w:lang w:val="en-GB"/>
        </w:rPr>
      </w:pPr>
      <w:r w:rsidRPr="00826B37">
        <w:rPr>
          <w:rFonts w:ascii="Arial" w:hAnsi="Arial" w:cs="Arial"/>
          <w:b/>
          <w:sz w:val="28"/>
          <w:szCs w:val="28"/>
          <w:lang w:val="en-GB"/>
        </w:rPr>
        <w:t xml:space="preserve">Person Specification </w:t>
      </w:r>
    </w:p>
    <w:p w14:paraId="210C18EF" w14:textId="77777777" w:rsidR="00826B37" w:rsidRPr="00E02249" w:rsidRDefault="00826B37" w:rsidP="00826B37">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26B37" w:rsidRPr="00E02249" w14:paraId="787B7CA6" w14:textId="77777777" w:rsidTr="004E7E0E">
        <w:tc>
          <w:tcPr>
            <w:tcW w:w="5000" w:type="pct"/>
          </w:tcPr>
          <w:p w14:paraId="3FE62C6D" w14:textId="77777777" w:rsidR="00826B37" w:rsidRDefault="00826B37" w:rsidP="00826B37">
            <w:pPr>
              <w:rPr>
                <w:rFonts w:ascii="Arial" w:hAnsi="Arial" w:cs="Arial"/>
                <w:b/>
                <w:lang w:val="en-GB"/>
              </w:rPr>
            </w:pPr>
            <w:r w:rsidRPr="00E02249">
              <w:rPr>
                <w:rFonts w:ascii="Arial" w:hAnsi="Arial" w:cs="Arial"/>
                <w:b/>
                <w:lang w:val="en-GB"/>
              </w:rPr>
              <w:t>Essential Qualifications</w:t>
            </w:r>
          </w:p>
          <w:p w14:paraId="7FF56872" w14:textId="77777777" w:rsidR="00826B37" w:rsidRPr="00E02249" w:rsidRDefault="00826B37" w:rsidP="00826B37">
            <w:pPr>
              <w:rPr>
                <w:rFonts w:ascii="Arial" w:hAnsi="Arial" w:cs="Arial"/>
                <w:b/>
                <w:lang w:val="en-GB"/>
              </w:rPr>
            </w:pPr>
          </w:p>
          <w:p w14:paraId="7C432D15" w14:textId="77777777" w:rsidR="00826B37" w:rsidRPr="00E02249" w:rsidRDefault="00826B37" w:rsidP="00826B37">
            <w:pPr>
              <w:rPr>
                <w:rFonts w:ascii="Arial" w:hAnsi="Arial" w:cs="Arial"/>
                <w:bCs/>
                <w:lang w:val="en-GB"/>
              </w:rPr>
            </w:pPr>
            <w:r w:rsidRPr="00E02249">
              <w:rPr>
                <w:rFonts w:ascii="Arial" w:hAnsi="Arial" w:cs="Arial"/>
                <w:bCs/>
                <w:lang w:val="en-GB"/>
              </w:rPr>
              <w:t>MA/MSc/Honours Degree or Diploma in Social Work or CQSW.</w:t>
            </w:r>
          </w:p>
          <w:p w14:paraId="38257684" w14:textId="77777777" w:rsidR="00826B37" w:rsidRPr="00E02249" w:rsidRDefault="00826B37" w:rsidP="00826B37">
            <w:pPr>
              <w:rPr>
                <w:rFonts w:ascii="Arial" w:hAnsi="Arial" w:cs="Arial"/>
                <w:bCs/>
                <w:lang w:val="en-GB"/>
              </w:rPr>
            </w:pPr>
          </w:p>
          <w:p w14:paraId="02EF7B7D" w14:textId="77777777" w:rsidR="00826B37" w:rsidRDefault="00826B37" w:rsidP="00826B37">
            <w:pPr>
              <w:rPr>
                <w:rFonts w:ascii="Arial" w:hAnsi="Arial" w:cs="Arial"/>
                <w:bCs/>
                <w:lang w:val="en-GB"/>
              </w:rPr>
            </w:pPr>
            <w:r w:rsidRPr="00E02249">
              <w:rPr>
                <w:rFonts w:ascii="Arial" w:hAnsi="Arial" w:cs="Arial"/>
                <w:bCs/>
                <w:lang w:val="en-GB"/>
              </w:rPr>
              <w:t xml:space="preserve">Registration as a Social Worker with Social Work England </w:t>
            </w:r>
          </w:p>
          <w:p w14:paraId="682542AB" w14:textId="71311495" w:rsidR="00826B37" w:rsidRPr="00E02249" w:rsidRDefault="00826B37" w:rsidP="00826B37">
            <w:pPr>
              <w:rPr>
                <w:rFonts w:ascii="Arial" w:hAnsi="Arial" w:cs="Arial"/>
                <w:b/>
                <w:lang w:val="en-GB"/>
              </w:rPr>
            </w:pPr>
            <w:r w:rsidRPr="00E02249">
              <w:rPr>
                <w:rFonts w:ascii="Arial" w:hAnsi="Arial" w:cs="Arial"/>
                <w:lang w:val="en-GB"/>
              </w:rPr>
              <w:fldChar w:fldCharType="begin"/>
            </w:r>
            <w:r w:rsidRPr="00E02249">
              <w:rPr>
                <w:rFonts w:ascii="Arial" w:hAnsi="Arial" w:cs="Arial"/>
                <w:lang w:val="en-GB"/>
              </w:rPr>
              <w:instrText xml:space="preserve"> COMMENTS  "Job Title"  \* MERGEFORMAT </w:instrText>
            </w:r>
            <w:r w:rsidRPr="00E02249">
              <w:rPr>
                <w:rFonts w:ascii="Arial" w:hAnsi="Arial" w:cs="Arial"/>
                <w:lang w:val="en-GB"/>
              </w:rPr>
              <w:fldChar w:fldCharType="separate"/>
            </w:r>
            <w:r w:rsidRPr="00E02249">
              <w:rPr>
                <w:rFonts w:ascii="Arial" w:hAnsi="Arial" w:cs="Arial"/>
              </w:rPr>
              <w:fldChar w:fldCharType="end"/>
            </w:r>
          </w:p>
        </w:tc>
      </w:tr>
      <w:tr w:rsidR="00826B37" w:rsidRPr="00E02249" w14:paraId="1E667D0C" w14:textId="77777777" w:rsidTr="00826B37">
        <w:trPr>
          <w:trHeight w:val="2392"/>
        </w:trPr>
        <w:tc>
          <w:tcPr>
            <w:tcW w:w="5000" w:type="pct"/>
          </w:tcPr>
          <w:p w14:paraId="166D2BEE" w14:textId="71B8E3DC" w:rsidR="00826B37" w:rsidRPr="00E02249" w:rsidRDefault="00826B37" w:rsidP="00826B37">
            <w:pPr>
              <w:rPr>
                <w:rFonts w:ascii="Arial" w:hAnsi="Arial" w:cs="Arial"/>
                <w:b/>
                <w:lang w:val="en-GB"/>
              </w:rPr>
            </w:pPr>
            <w:r w:rsidRPr="00E02249">
              <w:rPr>
                <w:rFonts w:ascii="Arial" w:hAnsi="Arial" w:cs="Arial"/>
                <w:b/>
                <w:lang w:val="en-GB"/>
              </w:rPr>
              <w:t>Essential Experience</w:t>
            </w:r>
          </w:p>
          <w:p w14:paraId="521D6B53" w14:textId="753AF43E" w:rsidR="00826B37" w:rsidRPr="00E02249" w:rsidRDefault="00826B37" w:rsidP="004E7E0E">
            <w:pPr>
              <w:rPr>
                <w:rFonts w:ascii="Arial" w:hAnsi="Arial" w:cs="Arial"/>
                <w:b/>
                <w:lang w:val="en-GB"/>
              </w:rPr>
            </w:pPr>
          </w:p>
          <w:p w14:paraId="4DAB2DF0" w14:textId="77777777" w:rsidR="00826B37" w:rsidRPr="00E02249" w:rsidRDefault="00826B37" w:rsidP="004E7E0E">
            <w:pPr>
              <w:rPr>
                <w:rFonts w:ascii="Arial" w:hAnsi="Arial" w:cs="Arial"/>
                <w:bCs/>
                <w:lang w:val="en-GB"/>
              </w:rPr>
            </w:pPr>
            <w:r w:rsidRPr="00E02249">
              <w:rPr>
                <w:rFonts w:ascii="Arial" w:hAnsi="Arial" w:cs="Arial"/>
                <w:bCs/>
                <w:lang w:val="en-GB"/>
              </w:rPr>
              <w:t>A minimum of three years post qualifying experience in childcare social work, including substantial experience in childcare work and training relevant to this post.</w:t>
            </w:r>
          </w:p>
          <w:p w14:paraId="3B0E2169" w14:textId="77777777" w:rsidR="00826B37" w:rsidRPr="00E02249" w:rsidRDefault="00826B37" w:rsidP="004E7E0E">
            <w:pPr>
              <w:rPr>
                <w:rFonts w:ascii="Arial" w:hAnsi="Arial" w:cs="Arial"/>
                <w:bCs/>
                <w:lang w:val="en-GB"/>
              </w:rPr>
            </w:pPr>
          </w:p>
          <w:p w14:paraId="28248F17" w14:textId="77777777" w:rsidR="00826B37" w:rsidRPr="00E02249" w:rsidRDefault="00826B37" w:rsidP="004E7E0E">
            <w:pPr>
              <w:rPr>
                <w:rFonts w:ascii="Arial" w:hAnsi="Arial" w:cs="Arial"/>
                <w:bCs/>
                <w:lang w:val="en-GB"/>
              </w:rPr>
            </w:pPr>
            <w:r w:rsidRPr="00E02249">
              <w:rPr>
                <w:rFonts w:ascii="Arial" w:hAnsi="Arial" w:cs="Arial"/>
                <w:bCs/>
                <w:lang w:val="en-GB"/>
              </w:rPr>
              <w:t>Experience of direct working with children and families.</w:t>
            </w:r>
          </w:p>
          <w:p w14:paraId="1D9225F2" w14:textId="77777777" w:rsidR="00826B37" w:rsidRPr="00E02249" w:rsidRDefault="00826B37" w:rsidP="004E7E0E">
            <w:pPr>
              <w:rPr>
                <w:rFonts w:ascii="Arial" w:hAnsi="Arial" w:cs="Arial"/>
                <w:bCs/>
                <w:lang w:val="en-GB"/>
              </w:rPr>
            </w:pPr>
          </w:p>
          <w:p w14:paraId="0AC67E6C" w14:textId="77777777" w:rsidR="00826B37" w:rsidRPr="00E02249" w:rsidRDefault="00826B37" w:rsidP="004E7E0E">
            <w:pPr>
              <w:rPr>
                <w:rFonts w:ascii="Arial" w:hAnsi="Arial" w:cs="Arial"/>
                <w:bCs/>
                <w:lang w:val="en-GB"/>
              </w:rPr>
            </w:pPr>
            <w:r w:rsidRPr="00E02249">
              <w:rPr>
                <w:rFonts w:ascii="Arial" w:hAnsi="Arial" w:cs="Arial"/>
                <w:bCs/>
                <w:lang w:val="en-GB"/>
              </w:rPr>
              <w:t>Experience of evaluating, monitoring and developing the quality of childcare practice.</w:t>
            </w:r>
          </w:p>
          <w:p w14:paraId="5F0A04C9" w14:textId="77777777" w:rsidR="00826B37" w:rsidRPr="00E02249" w:rsidRDefault="00826B37" w:rsidP="004E7E0E">
            <w:pPr>
              <w:rPr>
                <w:rFonts w:ascii="Arial" w:hAnsi="Arial" w:cs="Arial"/>
                <w:b/>
                <w:lang w:val="en-GB"/>
              </w:rPr>
            </w:pPr>
          </w:p>
        </w:tc>
      </w:tr>
      <w:tr w:rsidR="00826B37" w:rsidRPr="00E02249" w14:paraId="26DC4CED" w14:textId="77777777" w:rsidTr="009D41F8">
        <w:trPr>
          <w:trHeight w:val="8299"/>
        </w:trPr>
        <w:tc>
          <w:tcPr>
            <w:tcW w:w="5000" w:type="pct"/>
          </w:tcPr>
          <w:p w14:paraId="4FCD525A" w14:textId="2038BB09" w:rsidR="00826B37" w:rsidRDefault="00826B37" w:rsidP="004E7E0E">
            <w:pPr>
              <w:rPr>
                <w:rFonts w:ascii="Arial" w:hAnsi="Arial" w:cs="Arial"/>
                <w:b/>
                <w:lang w:val="en-GB"/>
              </w:rPr>
            </w:pPr>
            <w:r w:rsidRPr="00E02249">
              <w:rPr>
                <w:rFonts w:ascii="Arial" w:hAnsi="Arial" w:cs="Arial"/>
                <w:b/>
                <w:lang w:val="en-GB"/>
              </w:rPr>
              <w:t>Essential</w:t>
            </w:r>
            <w:r>
              <w:rPr>
                <w:rFonts w:ascii="Arial" w:hAnsi="Arial" w:cs="Arial"/>
                <w:b/>
                <w:lang w:val="en-GB"/>
              </w:rPr>
              <w:t xml:space="preserve"> s</w:t>
            </w:r>
            <w:r w:rsidRPr="00E02249">
              <w:rPr>
                <w:rFonts w:ascii="Arial" w:hAnsi="Arial" w:cs="Arial"/>
                <w:b/>
                <w:lang w:val="en-GB"/>
              </w:rPr>
              <w:t>kills</w:t>
            </w:r>
            <w:r>
              <w:rPr>
                <w:rFonts w:ascii="Arial" w:hAnsi="Arial" w:cs="Arial"/>
                <w:b/>
                <w:lang w:val="en-GB"/>
              </w:rPr>
              <w:t xml:space="preserve"> and k</w:t>
            </w:r>
            <w:r w:rsidRPr="00E02249">
              <w:rPr>
                <w:rFonts w:ascii="Arial" w:hAnsi="Arial" w:cs="Arial"/>
                <w:b/>
                <w:lang w:val="en-GB"/>
              </w:rPr>
              <w:t>nowledge</w:t>
            </w:r>
          </w:p>
          <w:p w14:paraId="3BCA7BD9" w14:textId="77777777" w:rsidR="00826B37" w:rsidRPr="00E02249" w:rsidRDefault="00826B37" w:rsidP="004E7E0E">
            <w:pPr>
              <w:rPr>
                <w:rFonts w:ascii="Arial" w:hAnsi="Arial" w:cs="Arial"/>
                <w:b/>
                <w:lang w:val="en-GB"/>
              </w:rPr>
            </w:pPr>
          </w:p>
          <w:p w14:paraId="4BF32E60" w14:textId="77777777" w:rsidR="00826B37" w:rsidRPr="00E02249" w:rsidRDefault="00826B37" w:rsidP="004E7E0E">
            <w:pPr>
              <w:rPr>
                <w:rFonts w:ascii="Arial" w:hAnsi="Arial" w:cs="Arial"/>
                <w:bCs/>
                <w:lang w:val="en-GB"/>
              </w:rPr>
            </w:pPr>
            <w:r w:rsidRPr="00E02249">
              <w:rPr>
                <w:rFonts w:ascii="Arial" w:hAnsi="Arial" w:cs="Arial"/>
                <w:bCs/>
                <w:lang w:val="en-GB"/>
              </w:rPr>
              <w:t>Excellent interpersonal skills.</w:t>
            </w:r>
          </w:p>
          <w:p w14:paraId="4B46FB08" w14:textId="77777777" w:rsidR="00826B37" w:rsidRPr="00E02249" w:rsidRDefault="00826B37" w:rsidP="004E7E0E">
            <w:pPr>
              <w:rPr>
                <w:rFonts w:ascii="Arial" w:hAnsi="Arial" w:cs="Arial"/>
                <w:bCs/>
                <w:lang w:val="en-GB"/>
              </w:rPr>
            </w:pPr>
          </w:p>
          <w:p w14:paraId="7D1939CB" w14:textId="77777777" w:rsidR="00826B37" w:rsidRPr="00E02249" w:rsidRDefault="00826B37" w:rsidP="004E7E0E">
            <w:pPr>
              <w:rPr>
                <w:rFonts w:ascii="Arial" w:hAnsi="Arial" w:cs="Arial"/>
                <w:bCs/>
                <w:lang w:val="en-GB"/>
              </w:rPr>
            </w:pPr>
            <w:r w:rsidRPr="00E02249">
              <w:rPr>
                <w:rFonts w:ascii="Arial" w:hAnsi="Arial" w:cs="Arial"/>
                <w:bCs/>
                <w:lang w:val="en-GB"/>
              </w:rPr>
              <w:t>Knowledge and understanding of the Children Act 1989, 2004 and other relevant legislation.</w:t>
            </w:r>
          </w:p>
          <w:p w14:paraId="4BCB236C" w14:textId="77777777" w:rsidR="00826B37" w:rsidRPr="00E02249" w:rsidRDefault="00826B37" w:rsidP="004E7E0E">
            <w:pPr>
              <w:rPr>
                <w:rFonts w:ascii="Arial" w:hAnsi="Arial" w:cs="Arial"/>
                <w:bCs/>
                <w:lang w:val="en-GB"/>
              </w:rPr>
            </w:pPr>
          </w:p>
          <w:p w14:paraId="4B1AB7AE" w14:textId="77777777" w:rsidR="00826B37" w:rsidRPr="00E02249" w:rsidRDefault="00826B37" w:rsidP="004E7E0E">
            <w:pPr>
              <w:rPr>
                <w:rFonts w:ascii="Arial" w:hAnsi="Arial" w:cs="Arial"/>
                <w:bCs/>
                <w:lang w:val="en-GB"/>
              </w:rPr>
            </w:pPr>
            <w:r w:rsidRPr="00E02249">
              <w:rPr>
                <w:rFonts w:ascii="Arial" w:hAnsi="Arial" w:cs="Arial"/>
                <w:bCs/>
                <w:lang w:val="en-GB"/>
              </w:rPr>
              <w:t>Knowledge of current policy and practice including electronic case management systems.</w:t>
            </w:r>
          </w:p>
          <w:p w14:paraId="5B05790F" w14:textId="77777777" w:rsidR="00826B37" w:rsidRPr="00E02249" w:rsidRDefault="00826B37" w:rsidP="004E7E0E">
            <w:pPr>
              <w:rPr>
                <w:rFonts w:ascii="Arial" w:hAnsi="Arial" w:cs="Arial"/>
                <w:bCs/>
                <w:lang w:val="en-GB"/>
              </w:rPr>
            </w:pPr>
          </w:p>
          <w:p w14:paraId="7C020F09" w14:textId="77777777" w:rsidR="00826B37" w:rsidRPr="00E02249" w:rsidRDefault="00826B37" w:rsidP="004E7E0E">
            <w:pPr>
              <w:rPr>
                <w:rFonts w:ascii="Arial" w:hAnsi="Arial" w:cs="Arial"/>
                <w:bCs/>
                <w:lang w:val="en-GB"/>
              </w:rPr>
            </w:pPr>
            <w:r w:rsidRPr="00E02249">
              <w:rPr>
                <w:rFonts w:ascii="Arial" w:hAnsi="Arial" w:cs="Arial"/>
                <w:bCs/>
                <w:lang w:val="en-GB"/>
              </w:rPr>
              <w:t xml:space="preserve">Familiarity with childcare, child protection procedures, resources, and current Department for Education Guidance </w:t>
            </w:r>
          </w:p>
          <w:p w14:paraId="7607BD42" w14:textId="77777777" w:rsidR="00826B37" w:rsidRPr="00E02249" w:rsidRDefault="00826B37" w:rsidP="004E7E0E">
            <w:pPr>
              <w:rPr>
                <w:rFonts w:ascii="Arial" w:hAnsi="Arial" w:cs="Arial"/>
                <w:bCs/>
                <w:lang w:val="en-GB"/>
              </w:rPr>
            </w:pPr>
          </w:p>
          <w:p w14:paraId="21F489E2" w14:textId="77777777" w:rsidR="00826B37" w:rsidRPr="00E02249" w:rsidRDefault="00826B37" w:rsidP="004E7E0E">
            <w:pPr>
              <w:rPr>
                <w:rFonts w:ascii="Arial" w:hAnsi="Arial" w:cs="Arial"/>
                <w:bCs/>
                <w:lang w:val="en-GB"/>
              </w:rPr>
            </w:pPr>
            <w:r w:rsidRPr="00E02249">
              <w:rPr>
                <w:rFonts w:ascii="Arial" w:hAnsi="Arial" w:cs="Arial"/>
                <w:bCs/>
                <w:lang w:val="en-GB"/>
              </w:rPr>
              <w:t>Knowledge of child development and attachment theory and understanding of the impact of parental problems and the short and long-term impacts of abuse and neglect on children.</w:t>
            </w:r>
          </w:p>
          <w:p w14:paraId="3D5A7526" w14:textId="77777777" w:rsidR="00826B37" w:rsidRPr="00E02249" w:rsidRDefault="00826B37" w:rsidP="004E7E0E">
            <w:pPr>
              <w:rPr>
                <w:rFonts w:ascii="Arial" w:hAnsi="Arial" w:cs="Arial"/>
                <w:bCs/>
                <w:lang w:val="en-GB"/>
              </w:rPr>
            </w:pPr>
          </w:p>
          <w:p w14:paraId="524D08AC" w14:textId="77777777" w:rsidR="00826B37" w:rsidRPr="00E02249" w:rsidRDefault="00826B37" w:rsidP="004E7E0E">
            <w:pPr>
              <w:rPr>
                <w:rFonts w:ascii="Arial" w:hAnsi="Arial" w:cs="Arial"/>
                <w:bCs/>
                <w:lang w:val="en-GB"/>
              </w:rPr>
            </w:pPr>
            <w:r w:rsidRPr="00E02249">
              <w:rPr>
                <w:rFonts w:ascii="Arial" w:hAnsi="Arial" w:cs="Arial"/>
                <w:bCs/>
                <w:lang w:val="en-GB"/>
              </w:rPr>
              <w:t xml:space="preserve">Demonstrable expertise in assessments, including core assessments </w:t>
            </w:r>
          </w:p>
          <w:p w14:paraId="70528E77" w14:textId="77777777" w:rsidR="00826B37" w:rsidRPr="00E02249" w:rsidRDefault="00826B37" w:rsidP="004E7E0E">
            <w:pPr>
              <w:rPr>
                <w:rFonts w:ascii="Arial" w:hAnsi="Arial" w:cs="Arial"/>
                <w:bCs/>
                <w:lang w:val="en-GB"/>
              </w:rPr>
            </w:pPr>
          </w:p>
          <w:p w14:paraId="2A305F39" w14:textId="77777777" w:rsidR="00826B37" w:rsidRPr="00E02249" w:rsidRDefault="00826B37" w:rsidP="004E7E0E">
            <w:pPr>
              <w:rPr>
                <w:rFonts w:ascii="Arial" w:hAnsi="Arial" w:cs="Arial"/>
                <w:bCs/>
                <w:lang w:val="en-GB"/>
              </w:rPr>
            </w:pPr>
            <w:r w:rsidRPr="00E02249">
              <w:rPr>
                <w:rFonts w:ascii="Arial" w:hAnsi="Arial" w:cs="Arial"/>
                <w:bCs/>
                <w:lang w:val="en-GB"/>
              </w:rPr>
              <w:t>Knowledge of the role played by adult services and other agencies in relation to the overall provision of service to children and families.</w:t>
            </w:r>
          </w:p>
          <w:p w14:paraId="1CC1C814" w14:textId="77777777" w:rsidR="00826B37" w:rsidRPr="00E02249" w:rsidRDefault="00826B37" w:rsidP="004E7E0E">
            <w:pPr>
              <w:rPr>
                <w:rFonts w:ascii="Arial" w:hAnsi="Arial" w:cs="Arial"/>
                <w:bCs/>
                <w:lang w:val="en-GB"/>
              </w:rPr>
            </w:pPr>
          </w:p>
          <w:p w14:paraId="51256DD9" w14:textId="77777777" w:rsidR="00826B37" w:rsidRPr="00E02249" w:rsidRDefault="00826B37" w:rsidP="004E7E0E">
            <w:pPr>
              <w:rPr>
                <w:rFonts w:ascii="Arial" w:hAnsi="Arial" w:cs="Arial"/>
                <w:lang w:val="en-GB"/>
              </w:rPr>
            </w:pPr>
            <w:r w:rsidRPr="00E02249">
              <w:rPr>
                <w:rFonts w:ascii="Arial" w:hAnsi="Arial" w:cs="Arial"/>
                <w:lang w:val="en-GB"/>
              </w:rPr>
              <w:t>Demonstrable ability to work collaboratively with multi-agency partners.</w:t>
            </w:r>
          </w:p>
          <w:p w14:paraId="23F3FBB8" w14:textId="77777777" w:rsidR="00826B37" w:rsidRPr="00E02249" w:rsidRDefault="00826B37" w:rsidP="004E7E0E">
            <w:pPr>
              <w:rPr>
                <w:rFonts w:ascii="Arial" w:hAnsi="Arial" w:cs="Arial"/>
                <w:lang w:val="en-GB"/>
              </w:rPr>
            </w:pPr>
          </w:p>
          <w:p w14:paraId="620C8C2C" w14:textId="77777777" w:rsidR="00826B37" w:rsidRPr="00E02249" w:rsidRDefault="00826B37" w:rsidP="004E7E0E">
            <w:pPr>
              <w:rPr>
                <w:rFonts w:ascii="Arial" w:hAnsi="Arial" w:cs="Arial"/>
                <w:bCs/>
                <w:lang w:val="en-GB"/>
              </w:rPr>
            </w:pPr>
            <w:r w:rsidRPr="00E02249">
              <w:rPr>
                <w:rFonts w:ascii="Arial" w:hAnsi="Arial" w:cs="Arial"/>
                <w:bCs/>
                <w:lang w:val="en-GB"/>
              </w:rPr>
              <w:t>Understanding of the respective roles and responsibilities of other professionals and how child and family social workers can contribute their unique role as part of a multidisciplinary team.</w:t>
            </w:r>
          </w:p>
          <w:p w14:paraId="166A5505" w14:textId="77777777" w:rsidR="00826B37" w:rsidRPr="00E02249" w:rsidRDefault="00826B37" w:rsidP="004E7E0E">
            <w:pPr>
              <w:rPr>
                <w:rFonts w:ascii="Arial" w:hAnsi="Arial" w:cs="Arial"/>
                <w:lang w:val="en-GB"/>
              </w:rPr>
            </w:pPr>
          </w:p>
          <w:p w14:paraId="1F7A0346" w14:textId="084C5CEA" w:rsidR="00826B37" w:rsidRPr="00E02249" w:rsidRDefault="00826B37" w:rsidP="004E7E0E">
            <w:pPr>
              <w:rPr>
                <w:rFonts w:ascii="Arial" w:hAnsi="Arial" w:cs="Arial"/>
                <w:b/>
                <w:lang w:val="en-GB"/>
              </w:rPr>
            </w:pPr>
            <w:r w:rsidRPr="00E02249">
              <w:rPr>
                <w:rFonts w:ascii="Arial" w:hAnsi="Arial" w:cs="Arial"/>
                <w:bCs/>
                <w:lang w:val="en-GB"/>
              </w:rPr>
              <w:t>A commitment, knowledge, and understanding of equal opportunities, anti-discriminatory practices and user involvement.</w:t>
            </w:r>
          </w:p>
        </w:tc>
      </w:tr>
    </w:tbl>
    <w:p w14:paraId="76E36A9A" w14:textId="77777777" w:rsidR="00B62F06" w:rsidRDefault="00B62F06" w:rsidP="00600F5E">
      <w:pPr>
        <w:rPr>
          <w:rFonts w:ascii="Arial" w:hAnsi="Arial" w:cs="Arial"/>
        </w:rPr>
      </w:pPr>
    </w:p>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lastRenderedPageBreak/>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C805E" w14:textId="77777777" w:rsidR="00A70720" w:rsidRDefault="00A70720">
      <w:r>
        <w:separator/>
      </w:r>
    </w:p>
  </w:endnote>
  <w:endnote w:type="continuationSeparator" w:id="0">
    <w:p w14:paraId="05322567" w14:textId="77777777" w:rsidR="00A70720" w:rsidRDefault="00A70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rPr>
        <w:rFonts w:hint="eastAsia"/>
      </w:rPr>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5463" w14:textId="77777777" w:rsidR="00A70720" w:rsidRDefault="00A70720">
      <w:r>
        <w:separator/>
      </w:r>
    </w:p>
  </w:footnote>
  <w:footnote w:type="continuationSeparator" w:id="0">
    <w:p w14:paraId="083920F0" w14:textId="77777777" w:rsidR="00A70720" w:rsidRDefault="00A70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rPr>
        <w:rFonts w:hint="eastAsia"/>
      </w:rPr>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7376A9"/>
    <w:multiLevelType w:val="hybridMultilevel"/>
    <w:tmpl w:val="FA80878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5"/>
  </w:num>
  <w:num w:numId="2" w16cid:durableId="929657296">
    <w:abstractNumId w:val="6"/>
  </w:num>
  <w:num w:numId="3" w16cid:durableId="1159618943">
    <w:abstractNumId w:val="10"/>
  </w:num>
  <w:num w:numId="4" w16cid:durableId="1112746308">
    <w:abstractNumId w:val="0"/>
  </w:num>
  <w:num w:numId="5" w16cid:durableId="1321809493">
    <w:abstractNumId w:val="7"/>
  </w:num>
  <w:num w:numId="6" w16cid:durableId="579681699">
    <w:abstractNumId w:val="4"/>
  </w:num>
  <w:num w:numId="7" w16cid:durableId="1514804470">
    <w:abstractNumId w:val="8"/>
  </w:num>
  <w:num w:numId="8" w16cid:durableId="1825733551">
    <w:abstractNumId w:val="1"/>
  </w:num>
  <w:num w:numId="9" w16cid:durableId="1195343566">
    <w:abstractNumId w:val="9"/>
  </w:num>
  <w:num w:numId="10" w16cid:durableId="927229895">
    <w:abstractNumId w:val="2"/>
  </w:num>
  <w:num w:numId="11" w16cid:durableId="8908434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D206B"/>
    <w:rsid w:val="001E29F5"/>
    <w:rsid w:val="002270DA"/>
    <w:rsid w:val="00245067"/>
    <w:rsid w:val="00246985"/>
    <w:rsid w:val="00297092"/>
    <w:rsid w:val="002F347A"/>
    <w:rsid w:val="00305395"/>
    <w:rsid w:val="00313EAE"/>
    <w:rsid w:val="00362CD7"/>
    <w:rsid w:val="00370953"/>
    <w:rsid w:val="00452323"/>
    <w:rsid w:val="004D2FD8"/>
    <w:rsid w:val="004D6171"/>
    <w:rsid w:val="004F304B"/>
    <w:rsid w:val="00517EF7"/>
    <w:rsid w:val="005E4B3B"/>
    <w:rsid w:val="00600F5E"/>
    <w:rsid w:val="00642BDC"/>
    <w:rsid w:val="00826B37"/>
    <w:rsid w:val="00853DA5"/>
    <w:rsid w:val="008F063D"/>
    <w:rsid w:val="00901B53"/>
    <w:rsid w:val="00910914"/>
    <w:rsid w:val="0094450A"/>
    <w:rsid w:val="009778C6"/>
    <w:rsid w:val="009B27B2"/>
    <w:rsid w:val="009D4193"/>
    <w:rsid w:val="00A254F6"/>
    <w:rsid w:val="00A70720"/>
    <w:rsid w:val="00A9316D"/>
    <w:rsid w:val="00AA20BE"/>
    <w:rsid w:val="00AC3A9D"/>
    <w:rsid w:val="00B015C1"/>
    <w:rsid w:val="00B62F06"/>
    <w:rsid w:val="00B73C97"/>
    <w:rsid w:val="00CA145E"/>
    <w:rsid w:val="00D3685D"/>
    <w:rsid w:val="00D42885"/>
    <w:rsid w:val="00DB326C"/>
    <w:rsid w:val="00DD172A"/>
    <w:rsid w:val="00DF1214"/>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19F3-2B0B-4C47-9DEE-DC03774C0610}"/>
</file>

<file path=customXml/itemProps2.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0bc81965-1d52-4196-a76c-c2558f66da06"/>
    <ds:schemaRef ds:uri="c6531a84-6ed4-4327-8dce-e36f621e2aa3"/>
  </ds:schemaRefs>
</ds:datastoreItem>
</file>

<file path=customXml/itemProps3.xml><?xml version="1.0" encoding="utf-8"?>
<ds:datastoreItem xmlns:ds="http://schemas.openxmlformats.org/officeDocument/2006/customXml" ds:itemID="{BF1C8C3E-BA5F-4868-887E-21D221C2D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1109</Words>
  <Characters>6593</Characters>
  <Application>Microsoft Office Word</Application>
  <DocSecurity>0</DocSecurity>
  <Lines>206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2026-08-11T09:21:00Z</dcterms:created>
  <dcterms:modified xsi:type="dcterms:W3CDTF">2026-08-11T09:21:00Z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