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9A4D62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180F6108" w:rsidR="00E565F4" w:rsidRPr="004B21CB" w:rsidRDefault="00B83D54" w:rsidP="00E565F4">
      <w:pPr>
        <w:rPr>
          <w:b/>
          <w:sz w:val="28"/>
          <w:szCs w:val="28"/>
        </w:rPr>
      </w:pPr>
      <w:r>
        <w:rPr>
          <w:b/>
          <w:sz w:val="28"/>
          <w:szCs w:val="28"/>
        </w:rPr>
        <w:t>Innovation Manager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B83D54" w:rsidRPr="00D939F1" w14:paraId="7DB0DE2F" w14:textId="77777777" w:rsidTr="00077C31">
        <w:tc>
          <w:tcPr>
            <w:tcW w:w="1228" w:type="pct"/>
          </w:tcPr>
          <w:p w14:paraId="6CDB697F" w14:textId="10B487FB" w:rsidR="00B83D54" w:rsidRPr="00D939F1" w:rsidRDefault="00B83D54" w:rsidP="00B83D54">
            <w:pPr>
              <w:rPr>
                <w:rFonts w:cs="Arial"/>
                <w:b/>
              </w:rPr>
            </w:pPr>
            <w:r w:rsidRPr="00D939F1">
              <w:rPr>
                <w:rFonts w:cs="Arial"/>
                <w:b/>
              </w:rPr>
              <w:t>Department</w:t>
            </w:r>
            <w:r w:rsidRPr="00D939F1" w:rsidDel="0026105A">
              <w:rPr>
                <w:rFonts w:cs="Arial"/>
                <w:b/>
              </w:rPr>
              <w:t xml:space="preserve"> </w:t>
            </w:r>
          </w:p>
        </w:tc>
        <w:tc>
          <w:tcPr>
            <w:tcW w:w="3772" w:type="pct"/>
          </w:tcPr>
          <w:p w14:paraId="386B0BCF" w14:textId="0007F13B" w:rsidR="00B83D54" w:rsidRPr="00D939F1" w:rsidRDefault="00B83D54" w:rsidP="00B83D54">
            <w:pPr>
              <w:rPr>
                <w:rFonts w:cs="Arial"/>
              </w:rPr>
            </w:pPr>
            <w:r>
              <w:t>Digital</w:t>
            </w:r>
            <w:r w:rsidRPr="00DE06AD">
              <w:t xml:space="preserve"> and Transformation</w:t>
            </w:r>
          </w:p>
        </w:tc>
      </w:tr>
      <w:tr w:rsidR="00B83D54" w:rsidRPr="00D939F1" w14:paraId="78F00233" w14:textId="77777777" w:rsidTr="00077C31">
        <w:tc>
          <w:tcPr>
            <w:tcW w:w="1228" w:type="pct"/>
          </w:tcPr>
          <w:p w14:paraId="0548B70D" w14:textId="4F27C61A" w:rsidR="00B83D54" w:rsidRPr="00D939F1" w:rsidRDefault="00B83D54" w:rsidP="00B83D54">
            <w:pPr>
              <w:rPr>
                <w:rFonts w:cs="Arial"/>
                <w:b/>
              </w:rPr>
            </w:pPr>
            <w:r w:rsidRPr="00D939F1">
              <w:rPr>
                <w:rFonts w:cs="Arial"/>
                <w:b/>
              </w:rPr>
              <w:t>Service</w:t>
            </w:r>
            <w:r w:rsidRPr="00D939F1" w:rsidDel="00B274E4">
              <w:rPr>
                <w:rFonts w:cs="Arial"/>
                <w:b/>
              </w:rPr>
              <w:t xml:space="preserve"> </w:t>
            </w:r>
          </w:p>
        </w:tc>
        <w:tc>
          <w:tcPr>
            <w:tcW w:w="3772" w:type="pct"/>
          </w:tcPr>
          <w:p w14:paraId="51A31882" w14:textId="4BBE15E3" w:rsidR="00B83D54" w:rsidRPr="00D939F1" w:rsidRDefault="00B83D54" w:rsidP="00B83D54">
            <w:pPr>
              <w:rPr>
                <w:rFonts w:cs="Arial"/>
              </w:rPr>
            </w:pPr>
            <w:r>
              <w:t>Business Change &amp; Innovation</w:t>
            </w:r>
          </w:p>
        </w:tc>
      </w:tr>
      <w:tr w:rsidR="00B83D54" w:rsidRPr="00D939F1" w14:paraId="2B99FFC0" w14:textId="77777777" w:rsidTr="00077C31">
        <w:trPr>
          <w:trHeight w:val="71"/>
        </w:trPr>
        <w:tc>
          <w:tcPr>
            <w:tcW w:w="1228" w:type="pct"/>
          </w:tcPr>
          <w:p w14:paraId="615D3DF6" w14:textId="43E7A5B7" w:rsidR="00B83D54" w:rsidRPr="00D939F1" w:rsidRDefault="00B83D54" w:rsidP="00B83D54">
            <w:pPr>
              <w:rPr>
                <w:rFonts w:cs="Arial"/>
                <w:b/>
              </w:rPr>
            </w:pPr>
            <w:r w:rsidRPr="00D939F1">
              <w:rPr>
                <w:rFonts w:cs="Arial"/>
                <w:b/>
              </w:rPr>
              <w:t>Grade</w:t>
            </w:r>
          </w:p>
        </w:tc>
        <w:tc>
          <w:tcPr>
            <w:tcW w:w="3772" w:type="pct"/>
          </w:tcPr>
          <w:p w14:paraId="511EF496" w14:textId="565A7ACF" w:rsidR="00B83D54" w:rsidRPr="00D939F1" w:rsidRDefault="00B83D54" w:rsidP="00B83D54">
            <w:pPr>
              <w:rPr>
                <w:rFonts w:cs="Arial"/>
              </w:rPr>
            </w:pPr>
            <w:r w:rsidRPr="00DE06AD">
              <w:t>Scale L</w:t>
            </w:r>
          </w:p>
        </w:tc>
      </w:tr>
      <w:tr w:rsidR="00B83D54" w:rsidRPr="00D939F1" w14:paraId="6AC38155" w14:textId="77777777" w:rsidTr="00077C31">
        <w:tc>
          <w:tcPr>
            <w:tcW w:w="1228" w:type="pct"/>
          </w:tcPr>
          <w:p w14:paraId="4DF539BF" w14:textId="6659B93B" w:rsidR="00B83D54" w:rsidRPr="00D939F1" w:rsidRDefault="00B83D54" w:rsidP="00B83D54">
            <w:pPr>
              <w:rPr>
                <w:rFonts w:cs="Arial"/>
                <w:b/>
              </w:rPr>
            </w:pPr>
            <w:r w:rsidRPr="00D939F1">
              <w:rPr>
                <w:rFonts w:cs="Arial"/>
                <w:b/>
              </w:rPr>
              <w:t>Reports to</w:t>
            </w:r>
          </w:p>
        </w:tc>
        <w:tc>
          <w:tcPr>
            <w:tcW w:w="3772" w:type="pct"/>
          </w:tcPr>
          <w:p w14:paraId="53B53BC9" w14:textId="68263A67" w:rsidR="00B83D54" w:rsidRPr="00D939F1" w:rsidRDefault="00B83D54" w:rsidP="00B83D54">
            <w:pPr>
              <w:rPr>
                <w:rFonts w:cs="Arial"/>
              </w:rPr>
            </w:pPr>
            <w:r>
              <w:t>Senior Innovation &amp; Business Change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6BA15DC" w:rsidR="0026105A" w:rsidRPr="00D939F1" w:rsidRDefault="00B83D54" w:rsidP="0026105A">
            <w:pPr>
              <w:rPr>
                <w:rFonts w:cs="Arial"/>
              </w:rPr>
            </w:pPr>
            <w:r>
              <w:rPr>
                <w:rFonts w:cs="Arial"/>
              </w:rPr>
              <w:t>10978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326A4B98" w14:textId="77777777" w:rsidR="00B83D54" w:rsidRPr="00DE06AD" w:rsidRDefault="00B83D54" w:rsidP="00B83D54">
            <w:pPr>
              <w:ind w:right="20"/>
              <w:rPr>
                <w:bCs/>
              </w:rPr>
            </w:pPr>
            <w:r w:rsidRPr="00DE06AD">
              <w:rPr>
                <w:bCs/>
              </w:rPr>
              <w:t xml:space="preserve">This is a key strategic role that will drive Norfolk County Council’s innovation agenda, with the goal of improving our services for the benefit of our residents. The post holder will support the organisation to evolve to be upstream of future opportunities and threats, deliver better outcomes, and become more citizen focused. </w:t>
            </w:r>
          </w:p>
          <w:p w14:paraId="32E2CE73" w14:textId="77777777" w:rsidR="00B83D54" w:rsidRPr="00DE06AD" w:rsidRDefault="00B83D54" w:rsidP="00B83D54">
            <w:pPr>
              <w:ind w:right="20" w:firstLine="20"/>
              <w:rPr>
                <w:bCs/>
              </w:rPr>
            </w:pPr>
          </w:p>
          <w:p w14:paraId="4216EF83" w14:textId="77777777" w:rsidR="00B83D54" w:rsidRPr="00DE06AD" w:rsidRDefault="00B83D54" w:rsidP="00B83D54">
            <w:pPr>
              <w:ind w:right="20" w:firstLine="20"/>
              <w:rPr>
                <w:bCs/>
              </w:rPr>
            </w:pPr>
            <w:r w:rsidRPr="00DE06AD">
              <w:rPr>
                <w:bCs/>
              </w:rPr>
              <w:t xml:space="preserve">This will be achieved by adopting a highly collaborative approach with business leads to identify and deliver a broad range of innovation activity to improve service outcomes. The post holder will promote and model a progressive and innovative culture to embed the improvements. The post will be pivotal in embedding the strategic innovation framework across the organisation, supporting the Council’s priorities for the future and applying innovation techniques to improve service delivery. </w:t>
            </w:r>
          </w:p>
          <w:p w14:paraId="04EF5759" w14:textId="77777777" w:rsidR="00B83D54" w:rsidRPr="00DE06AD" w:rsidRDefault="00B83D54" w:rsidP="00B83D54">
            <w:pPr>
              <w:ind w:right="20" w:firstLine="20"/>
              <w:rPr>
                <w:bCs/>
              </w:rPr>
            </w:pPr>
          </w:p>
          <w:p w14:paraId="6CF6B43E" w14:textId="77777777" w:rsidR="00B83D54" w:rsidRDefault="00B83D54" w:rsidP="00B83D54">
            <w:pPr>
              <w:ind w:right="20" w:firstLine="20"/>
            </w:pPr>
            <w:r w:rsidRPr="00DE06AD">
              <w:t xml:space="preserve">The post holder will provide the organisation with highly effective expertise to build capability and confidence in innovation approaches. Employing user research </w:t>
            </w:r>
            <w:proofErr w:type="gramStart"/>
            <w:r w:rsidRPr="00DE06AD">
              <w:t>and  innovative</w:t>
            </w:r>
            <w:proofErr w:type="gramEnd"/>
            <w:r w:rsidRPr="00DE06AD">
              <w:t xml:space="preserve"> tools / techniques the post holder will bring new insight, ideas and approaches to address long standing complex issues and challenges facing the council. They will deploy resources tactically to meet our corporate and departmental ambitions whilst furthering our innovation agenda.</w:t>
            </w:r>
          </w:p>
          <w:p w14:paraId="563F61DF" w14:textId="77777777" w:rsidR="00B83D54" w:rsidRDefault="00B83D54" w:rsidP="00B83D54">
            <w:pPr>
              <w:ind w:right="20" w:firstLine="20"/>
              <w:rPr>
                <w:bCs/>
              </w:rPr>
            </w:pPr>
          </w:p>
          <w:p w14:paraId="04BDBC50" w14:textId="77777777" w:rsidR="00B83D54" w:rsidRPr="00DE06AD" w:rsidRDefault="00B83D54" w:rsidP="00B83D54">
            <w:pPr>
              <w:ind w:right="20"/>
              <w:rPr>
                <w:bCs/>
              </w:rPr>
            </w:pPr>
            <w:r w:rsidRPr="00DE06AD">
              <w:rPr>
                <w:bCs/>
              </w:rPr>
              <w:t xml:space="preserve">The post holder will understand the key challenges facing local government and build effective relationships across the system and wider networks. The post holder will have significant experience of service innovation and transformation at both strategic and operational levels and influencing and achieving change within a complex environment.   </w:t>
            </w:r>
          </w:p>
          <w:p w14:paraId="7DEE03E1" w14:textId="77777777" w:rsidR="00B83D54" w:rsidRPr="00DE06AD" w:rsidRDefault="00B83D54" w:rsidP="00B83D54">
            <w:pPr>
              <w:ind w:right="20"/>
              <w:rPr>
                <w:bCs/>
              </w:rPr>
            </w:pPr>
          </w:p>
          <w:p w14:paraId="2F17BF22" w14:textId="77777777" w:rsidR="00B83D54" w:rsidRPr="00DE06AD" w:rsidRDefault="00B83D54" w:rsidP="00B83D54">
            <w:pPr>
              <w:ind w:right="20"/>
              <w:rPr>
                <w:bCs/>
              </w:rPr>
            </w:pPr>
            <w:r w:rsidRPr="00DE06AD">
              <w:rPr>
                <w:bCs/>
              </w:rPr>
              <w:t>The post holder will be a key member of the Innovation Unit management team.</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036F8F27" w14:textId="77777777" w:rsidR="00640819" w:rsidRDefault="00B83D54" w:rsidP="00976AC2">
            <w:pPr>
              <w:rPr>
                <w:rFonts w:cs="Arial"/>
                <w:color w:val="000000"/>
              </w:rPr>
            </w:pPr>
            <w:r w:rsidRPr="00DE06AD">
              <w:rPr>
                <w:rFonts w:cs="Arial"/>
                <w:color w:val="000000"/>
              </w:rPr>
              <w:t xml:space="preserve">The </w:t>
            </w:r>
            <w:r>
              <w:rPr>
                <w:rFonts w:cs="Arial"/>
                <w:color w:val="000000"/>
              </w:rPr>
              <w:t>Business Change &amp; Innovation Team</w:t>
            </w:r>
            <w:r w:rsidRPr="00DE06AD">
              <w:rPr>
                <w:rFonts w:cs="Arial"/>
                <w:color w:val="000000"/>
              </w:rPr>
              <w:t xml:space="preserve"> is part of the </w:t>
            </w:r>
            <w:r>
              <w:rPr>
                <w:rFonts w:cs="Arial"/>
                <w:color w:val="000000"/>
              </w:rPr>
              <w:t>Strategy &amp; Transformation</w:t>
            </w:r>
            <w:r w:rsidRPr="00DE06AD">
              <w:rPr>
                <w:rFonts w:cs="Arial"/>
                <w:color w:val="000000"/>
              </w:rPr>
              <w:t xml:space="preserve"> Directorate within the </w:t>
            </w:r>
            <w:r>
              <w:rPr>
                <w:rFonts w:cs="Arial"/>
                <w:color w:val="000000"/>
              </w:rPr>
              <w:t>Digital</w:t>
            </w:r>
            <w:r w:rsidRPr="00DE06AD">
              <w:rPr>
                <w:rFonts w:cs="Arial"/>
                <w:color w:val="000000"/>
              </w:rPr>
              <w:t xml:space="preserve"> &amp; Transformation Department. It acts on behalf of the whole organisation in leading the council’s innovation work and enabling colleagues and senior leaders to turn ideas into action.</w:t>
            </w:r>
          </w:p>
          <w:p w14:paraId="1D9437C0" w14:textId="579CC750" w:rsidR="00B83D54" w:rsidRPr="00D939F1" w:rsidRDefault="00B83D54" w:rsidP="00976AC2">
            <w:pPr>
              <w:rPr>
                <w:rFonts w:cs="Arial"/>
              </w:rPr>
            </w:pPr>
          </w:p>
        </w:tc>
      </w:tr>
    </w:tbl>
    <w:p w14:paraId="4653723A" w14:textId="77777777" w:rsidR="0064492C" w:rsidRDefault="0064492C" w:rsidP="00976AC2">
      <w:pPr>
        <w:rPr>
          <w:rFonts w:cs="Arial"/>
          <w:b/>
        </w:rPr>
      </w:pPr>
    </w:p>
    <w:p w14:paraId="1D27C2C7" w14:textId="77777777" w:rsidR="00013176" w:rsidRDefault="00013176" w:rsidP="00976AC2">
      <w:pPr>
        <w:rPr>
          <w:rFonts w:cs="Arial"/>
          <w:b/>
        </w:rPr>
      </w:pPr>
    </w:p>
    <w:p w14:paraId="4AB70198" w14:textId="77777777" w:rsidR="00013176" w:rsidRDefault="00013176" w:rsidP="00976AC2">
      <w:pPr>
        <w:rPr>
          <w:rFonts w:cs="Arial"/>
          <w:b/>
        </w:rPr>
      </w:pPr>
    </w:p>
    <w:p w14:paraId="44F75B42" w14:textId="77777777" w:rsidR="00013176" w:rsidRDefault="00013176" w:rsidP="00976AC2">
      <w:pPr>
        <w:rPr>
          <w:rFonts w:cs="Arial"/>
          <w:b/>
        </w:rPr>
      </w:pPr>
    </w:p>
    <w:p w14:paraId="7E54E367" w14:textId="77777777" w:rsidR="00013176" w:rsidRPr="0040066B" w:rsidRDefault="00013176"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84CF2F3" w14:textId="493C086B" w:rsidR="00013176" w:rsidRPr="00D939F1" w:rsidRDefault="00013176" w:rsidP="00976AC2">
            <w:pPr>
              <w:rPr>
                <w:rFonts w:cs="Arial"/>
                <w:b/>
              </w:rPr>
            </w:pPr>
            <w:r>
              <w:rPr>
                <w:rFonts w:cs="Arial"/>
                <w:b/>
              </w:rPr>
              <w:t>Leadership</w:t>
            </w:r>
          </w:p>
        </w:tc>
      </w:tr>
      <w:tr w:rsidR="00F318C2" w:rsidRPr="00D939F1" w14:paraId="561DCA19" w14:textId="77777777" w:rsidTr="00077C31">
        <w:trPr>
          <w:trHeight w:val="567"/>
        </w:trPr>
        <w:tc>
          <w:tcPr>
            <w:tcW w:w="5000" w:type="pct"/>
          </w:tcPr>
          <w:p w14:paraId="1554553C" w14:textId="77777777" w:rsidR="00F318C2" w:rsidRDefault="00013176" w:rsidP="00976AC2">
            <w:pPr>
              <w:rPr>
                <w:rFonts w:cs="Arial"/>
              </w:rPr>
            </w:pPr>
            <w:r w:rsidRPr="00DE06AD">
              <w:rPr>
                <w:rFonts w:cs="Arial"/>
              </w:rPr>
              <w:t>Act as a “Lead Professional” for Innovation, deliver an annual programme of work and introduce a range of Innovative tools, approaches, and functions [i.e., user research, Service Design) to the benefit of transformation teams and the wider organisation.</w:t>
            </w:r>
          </w:p>
          <w:p w14:paraId="10A99DF7" w14:textId="073F852C" w:rsidR="00013176" w:rsidRPr="00D939F1" w:rsidRDefault="00013176" w:rsidP="00976AC2">
            <w:pPr>
              <w:rPr>
                <w:rFonts w:cs="Arial"/>
                <w:b/>
              </w:rPr>
            </w:pPr>
          </w:p>
        </w:tc>
      </w:tr>
      <w:tr w:rsidR="00F318C2" w:rsidRPr="00D939F1" w14:paraId="36F1310E" w14:textId="77777777" w:rsidTr="00077C31">
        <w:trPr>
          <w:trHeight w:val="567"/>
        </w:trPr>
        <w:tc>
          <w:tcPr>
            <w:tcW w:w="5000" w:type="pct"/>
          </w:tcPr>
          <w:p w14:paraId="7D207B13" w14:textId="77777777" w:rsidR="00F318C2" w:rsidRDefault="00013176" w:rsidP="00976AC2">
            <w:pPr>
              <w:rPr>
                <w:bCs/>
              </w:rPr>
            </w:pPr>
            <w:r w:rsidRPr="00DE06AD">
              <w:rPr>
                <w:rFonts w:cs="Arial"/>
                <w:noProof/>
              </w:rPr>
              <w:t xml:space="preserve">Develop and drive a programme of innovation initiatives across the council </w:t>
            </w:r>
            <w:r w:rsidRPr="00DE06AD">
              <w:rPr>
                <w:rFonts w:cs="Arial"/>
                <w:noProof/>
                <w:lang w:val="en-CA"/>
              </w:rPr>
              <w:t>which positively impact on the organisation’s key strategic priorities</w:t>
            </w:r>
            <w:r w:rsidRPr="00DE06AD">
              <w:rPr>
                <w:b/>
              </w:rPr>
              <w:t xml:space="preserve">, </w:t>
            </w:r>
            <w:r w:rsidRPr="00DE06AD">
              <w:rPr>
                <w:bCs/>
              </w:rPr>
              <w:t>securing external funding to support wherever possible</w:t>
            </w:r>
            <w:r>
              <w:rPr>
                <w:bCs/>
              </w:rPr>
              <w:t>.</w:t>
            </w:r>
          </w:p>
          <w:p w14:paraId="4FDEF1DB" w14:textId="09A521F8" w:rsidR="00013176" w:rsidRPr="00D939F1" w:rsidRDefault="00013176" w:rsidP="00976AC2">
            <w:pPr>
              <w:rPr>
                <w:rFonts w:cs="Arial"/>
                <w:b/>
              </w:rPr>
            </w:pPr>
          </w:p>
        </w:tc>
      </w:tr>
      <w:tr w:rsidR="00F318C2" w:rsidRPr="00D939F1" w14:paraId="6B0299AC" w14:textId="77777777" w:rsidTr="00077C31">
        <w:trPr>
          <w:trHeight w:val="567"/>
        </w:trPr>
        <w:tc>
          <w:tcPr>
            <w:tcW w:w="5000" w:type="pct"/>
          </w:tcPr>
          <w:p w14:paraId="01392DF8" w14:textId="77777777" w:rsidR="00F318C2" w:rsidRDefault="00013176" w:rsidP="00976AC2">
            <w:pPr>
              <w:rPr>
                <w:rFonts w:cs="Arial"/>
                <w:noProof/>
              </w:rPr>
            </w:pPr>
            <w:r w:rsidRPr="00DE06AD">
              <w:rPr>
                <w:rFonts w:cs="Arial"/>
                <w:noProof/>
              </w:rPr>
              <w:t>Leadership of key strands of our innovation work, [i.e digital innovation / Innovation methods] developing specialist knowledge and expertise and directing a programme of work to deliver our strategic aims and improving service experience.</w:t>
            </w:r>
          </w:p>
          <w:p w14:paraId="5DF3BF66" w14:textId="25F652AE" w:rsidR="00013176" w:rsidRPr="00D939F1" w:rsidRDefault="00013176" w:rsidP="00976AC2">
            <w:pPr>
              <w:rPr>
                <w:rFonts w:cs="Arial"/>
                <w:b/>
              </w:rPr>
            </w:pPr>
          </w:p>
        </w:tc>
      </w:tr>
      <w:tr w:rsidR="00F318C2" w:rsidRPr="00D939F1" w14:paraId="4F21F1F5" w14:textId="77777777" w:rsidTr="00077C31">
        <w:trPr>
          <w:trHeight w:val="567"/>
        </w:trPr>
        <w:tc>
          <w:tcPr>
            <w:tcW w:w="5000" w:type="pct"/>
          </w:tcPr>
          <w:p w14:paraId="5DCE51B8" w14:textId="3D0B39D4" w:rsidR="00F318C2" w:rsidRPr="00D939F1" w:rsidRDefault="00013176" w:rsidP="00976AC2">
            <w:pPr>
              <w:rPr>
                <w:rFonts w:cs="Arial"/>
                <w:b/>
              </w:rPr>
            </w:pPr>
            <w:r w:rsidRPr="00DE06AD">
              <w:rPr>
                <w:b/>
              </w:rPr>
              <w:t>Influence and relationships</w:t>
            </w:r>
          </w:p>
        </w:tc>
      </w:tr>
      <w:tr w:rsidR="00013176" w:rsidRPr="00D939F1" w14:paraId="5ACDAEDA" w14:textId="77777777" w:rsidTr="00077C31">
        <w:trPr>
          <w:trHeight w:val="567"/>
        </w:trPr>
        <w:tc>
          <w:tcPr>
            <w:tcW w:w="5000" w:type="pct"/>
          </w:tcPr>
          <w:p w14:paraId="3B12B00F" w14:textId="77777777" w:rsidR="00013176" w:rsidRPr="00DE06AD" w:rsidRDefault="00013176" w:rsidP="00013176">
            <w:pPr>
              <w:ind w:right="20" w:firstLine="20"/>
              <w:rPr>
                <w:lang w:val="en-CA"/>
              </w:rPr>
            </w:pPr>
            <w:r w:rsidRPr="00DE06AD">
              <w:rPr>
                <w:lang w:val="en-CA"/>
              </w:rPr>
              <w:t xml:space="preserve">Develop collaborative relationships with services to identify the key challenges requiring an innovative approach. Develop Innovation projects with internal and external partners which </w:t>
            </w:r>
            <w:r w:rsidRPr="00DE06AD">
              <w:rPr>
                <w:rFonts w:cs="Arial"/>
              </w:rPr>
              <w:t>which help to deliver the council’s transformation agenda and strategic priorities.</w:t>
            </w:r>
          </w:p>
          <w:p w14:paraId="644C3658" w14:textId="77777777" w:rsidR="00013176" w:rsidRPr="00D939F1" w:rsidRDefault="00013176" w:rsidP="00013176">
            <w:pPr>
              <w:rPr>
                <w:rFonts w:cs="Arial"/>
                <w:b/>
              </w:rPr>
            </w:pPr>
          </w:p>
        </w:tc>
      </w:tr>
      <w:tr w:rsidR="00013176" w:rsidRPr="00D939F1" w14:paraId="327D0320" w14:textId="77777777" w:rsidTr="00077C31">
        <w:trPr>
          <w:trHeight w:val="567"/>
        </w:trPr>
        <w:tc>
          <w:tcPr>
            <w:tcW w:w="5000" w:type="pct"/>
          </w:tcPr>
          <w:p w14:paraId="6998822B" w14:textId="77777777" w:rsidR="00013176" w:rsidRDefault="00013176" w:rsidP="00013176">
            <w:pPr>
              <w:rPr>
                <w:bCs/>
                <w:iCs/>
                <w:color w:val="000000"/>
              </w:rPr>
            </w:pPr>
            <w:r w:rsidRPr="00DE06AD">
              <w:rPr>
                <w:bCs/>
                <w:iCs/>
                <w:color w:val="000000"/>
              </w:rPr>
              <w:t>Develop and maintain strong external relationships with other local authorities, academic and government organisations (such as Innovate UK) to take advantage of the latest knowledge, technology and investment to improve our services.</w:t>
            </w:r>
          </w:p>
          <w:p w14:paraId="1FB9B5B7" w14:textId="56F8FA14" w:rsidR="00013176" w:rsidRPr="00D939F1" w:rsidRDefault="00013176" w:rsidP="00013176">
            <w:pPr>
              <w:rPr>
                <w:rFonts w:cs="Arial"/>
                <w:b/>
              </w:rPr>
            </w:pPr>
          </w:p>
        </w:tc>
      </w:tr>
      <w:tr w:rsidR="00F318C2" w:rsidRPr="00D939F1" w14:paraId="392DAC61" w14:textId="77777777" w:rsidTr="00077C31">
        <w:trPr>
          <w:trHeight w:val="567"/>
        </w:trPr>
        <w:tc>
          <w:tcPr>
            <w:tcW w:w="5000" w:type="pct"/>
          </w:tcPr>
          <w:p w14:paraId="00EDADB5" w14:textId="5116E234" w:rsidR="00F318C2" w:rsidRPr="00D939F1" w:rsidRDefault="00013176" w:rsidP="00976AC2">
            <w:pPr>
              <w:rPr>
                <w:rFonts w:cs="Arial"/>
                <w:b/>
              </w:rPr>
            </w:pPr>
            <w:r w:rsidRPr="00DE06AD">
              <w:rPr>
                <w:b/>
                <w:bCs/>
                <w:iCs/>
              </w:rPr>
              <w:t>Innovation delivery and operational performance</w:t>
            </w:r>
          </w:p>
        </w:tc>
      </w:tr>
      <w:tr w:rsidR="00013176" w:rsidRPr="00D939F1" w14:paraId="766A3571" w14:textId="77777777" w:rsidTr="00077C31">
        <w:tc>
          <w:tcPr>
            <w:tcW w:w="5000" w:type="pct"/>
          </w:tcPr>
          <w:p w14:paraId="311EEE69" w14:textId="77777777" w:rsidR="00013176" w:rsidRPr="00DE06AD" w:rsidRDefault="00013176" w:rsidP="00013176">
            <w:pPr>
              <w:ind w:right="20" w:firstLine="20"/>
              <w:rPr>
                <w:rFonts w:eastAsia="Calibri" w:cs="Arial"/>
              </w:rPr>
            </w:pPr>
            <w:r w:rsidRPr="00DE06AD">
              <w:rPr>
                <w:rFonts w:cs="Arial"/>
                <w:bCs/>
                <w:iCs/>
              </w:rPr>
              <w:t xml:space="preserve">Role model the potential and use of innovation methods (e.g. user led service design) and to </w:t>
            </w:r>
            <w:r w:rsidRPr="00DE06AD">
              <w:rPr>
                <w:rFonts w:cs="Arial"/>
              </w:rPr>
              <w:t xml:space="preserve">explore complex problems, </w:t>
            </w:r>
            <w:r w:rsidRPr="00DE06AD">
              <w:rPr>
                <w:rFonts w:eastAsia="Calibri" w:cs="Arial"/>
              </w:rPr>
              <w:t xml:space="preserve">with a greater emphasis on behavioural science, design thinking and user research to </w:t>
            </w:r>
            <w:r w:rsidRPr="00DE06AD">
              <w:rPr>
                <w:rFonts w:cs="Arial"/>
                <w:lang w:val="en"/>
              </w:rPr>
              <w:t>achieve significant and long-lasting positive change.</w:t>
            </w:r>
          </w:p>
          <w:p w14:paraId="283AE4DA" w14:textId="7C7C4FE2" w:rsidR="00013176" w:rsidRPr="00D939F1" w:rsidRDefault="00013176" w:rsidP="00013176">
            <w:pPr>
              <w:rPr>
                <w:rFonts w:cs="Arial"/>
                <w:color w:val="002060"/>
              </w:rPr>
            </w:pPr>
          </w:p>
        </w:tc>
      </w:tr>
      <w:tr w:rsidR="00013176" w:rsidRPr="00D939F1" w14:paraId="7E17AFA4" w14:textId="77777777" w:rsidTr="00077C31">
        <w:tc>
          <w:tcPr>
            <w:tcW w:w="5000" w:type="pct"/>
          </w:tcPr>
          <w:p w14:paraId="0AACF8E1" w14:textId="77777777" w:rsidR="00013176" w:rsidRPr="00DE06AD" w:rsidRDefault="00013176" w:rsidP="00013176">
            <w:pPr>
              <w:ind w:right="20" w:firstLine="20"/>
            </w:pPr>
            <w:r w:rsidRPr="00DE06AD">
              <w:rPr>
                <w:rFonts w:cs="Arial"/>
              </w:rPr>
              <w:t>Provide expert advice to senior stakeholders on relevant national and international innovation activity and opportunities.</w:t>
            </w:r>
            <w:r w:rsidRPr="00DE06AD">
              <w:rPr>
                <w:rFonts w:cs="Arial"/>
                <w:noProof/>
              </w:rPr>
              <w:t xml:space="preserve"> Provide support and advice to services on  key  issues, and organise formal and informal learning opportunities for staff.</w:t>
            </w:r>
          </w:p>
          <w:p w14:paraId="15BC911D" w14:textId="77777777" w:rsidR="00013176" w:rsidRPr="00D939F1" w:rsidRDefault="00013176" w:rsidP="00013176">
            <w:pPr>
              <w:rPr>
                <w:rFonts w:cs="Arial"/>
                <w:color w:val="002060"/>
              </w:rPr>
            </w:pPr>
          </w:p>
        </w:tc>
      </w:tr>
      <w:tr w:rsidR="00013176" w:rsidRPr="00D939F1" w14:paraId="0653E438" w14:textId="77777777" w:rsidTr="00077C31">
        <w:tc>
          <w:tcPr>
            <w:tcW w:w="5000" w:type="pct"/>
          </w:tcPr>
          <w:p w14:paraId="28D49533" w14:textId="77777777" w:rsidR="00013176" w:rsidRPr="00DE06AD" w:rsidRDefault="00013176" w:rsidP="00013176">
            <w:pPr>
              <w:ind w:right="20" w:firstLine="20"/>
            </w:pPr>
            <w:r w:rsidRPr="00DE06AD">
              <w:t>Develop appropriate metrics and evaluation frameworks to measure the impact of implementing an innovative approach.</w:t>
            </w:r>
          </w:p>
          <w:p w14:paraId="0EDB18D2" w14:textId="77777777" w:rsidR="00013176" w:rsidRPr="00D939F1" w:rsidRDefault="00013176" w:rsidP="00013176">
            <w:pPr>
              <w:rPr>
                <w:rFonts w:cs="Arial"/>
                <w:color w:val="002060"/>
              </w:rPr>
            </w:pPr>
          </w:p>
        </w:tc>
      </w:tr>
      <w:tr w:rsidR="00013176" w:rsidRPr="00D939F1" w14:paraId="48CCBACF" w14:textId="77777777" w:rsidTr="00077C31">
        <w:tc>
          <w:tcPr>
            <w:tcW w:w="5000" w:type="pct"/>
          </w:tcPr>
          <w:p w14:paraId="2FEEDE91" w14:textId="77777777" w:rsidR="00013176" w:rsidRDefault="00013176" w:rsidP="00976AC2">
            <w:pPr>
              <w:rPr>
                <w:b/>
              </w:rPr>
            </w:pPr>
            <w:r w:rsidRPr="00DE06AD">
              <w:rPr>
                <w:b/>
              </w:rPr>
              <w:t>Best practice and culture</w:t>
            </w:r>
          </w:p>
          <w:p w14:paraId="60160BBA" w14:textId="249B73D2" w:rsidR="00013176" w:rsidRPr="00D939F1" w:rsidRDefault="00013176" w:rsidP="00976AC2">
            <w:pPr>
              <w:rPr>
                <w:rFonts w:cs="Arial"/>
                <w:color w:val="002060"/>
              </w:rPr>
            </w:pPr>
          </w:p>
        </w:tc>
      </w:tr>
      <w:tr w:rsidR="00013176" w:rsidRPr="00D939F1" w14:paraId="62C24268" w14:textId="77777777" w:rsidTr="00077C31">
        <w:tc>
          <w:tcPr>
            <w:tcW w:w="5000" w:type="pct"/>
          </w:tcPr>
          <w:p w14:paraId="077AFDB5" w14:textId="77777777" w:rsidR="00013176" w:rsidRPr="00DE06AD" w:rsidRDefault="00013176" w:rsidP="00013176">
            <w:pPr>
              <w:ind w:right="20" w:firstLine="20"/>
              <w:rPr>
                <w:lang w:val="en-CA"/>
              </w:rPr>
            </w:pPr>
            <w:r w:rsidRPr="00DE06AD">
              <w:rPr>
                <w:lang w:val="en-CA"/>
              </w:rPr>
              <w:t>Promote opportunities to develop our innovation networks with internal and external partners and peers. Work with a range of stakeholders to inform, influence and persuade using high level communication skills. Communicate and promote our innovation successes to key partners.</w:t>
            </w:r>
          </w:p>
          <w:p w14:paraId="3F8B6C30" w14:textId="77777777" w:rsidR="00013176" w:rsidRPr="00D939F1" w:rsidRDefault="00013176" w:rsidP="00013176">
            <w:pPr>
              <w:rPr>
                <w:rFonts w:cs="Arial"/>
                <w:color w:val="002060"/>
              </w:rPr>
            </w:pPr>
          </w:p>
        </w:tc>
      </w:tr>
      <w:tr w:rsidR="00013176" w:rsidRPr="00D939F1" w14:paraId="7E6D0860" w14:textId="77777777" w:rsidTr="00077C31">
        <w:tc>
          <w:tcPr>
            <w:tcW w:w="5000" w:type="pct"/>
          </w:tcPr>
          <w:p w14:paraId="1463C8F8" w14:textId="77777777" w:rsidR="00013176" w:rsidRPr="00DE06AD" w:rsidRDefault="00013176" w:rsidP="00013176">
            <w:pPr>
              <w:ind w:right="20" w:firstLine="20"/>
              <w:rPr>
                <w:lang w:val="en-CA"/>
              </w:rPr>
            </w:pPr>
            <w:r w:rsidRPr="00DE06AD">
              <w:rPr>
                <w:lang w:val="en-CA"/>
              </w:rPr>
              <w:t xml:space="preserve">Be ambitious on behalf of the organisation in promoting new ways of working, i.e., through technology/ innovative delivery models. Seek out leading edge thinking and innovation and encourage/ support services in understanding possible applications </w:t>
            </w:r>
          </w:p>
          <w:p w14:paraId="3D1F8CE5" w14:textId="77777777" w:rsidR="00013176" w:rsidRPr="00D939F1" w:rsidRDefault="00013176" w:rsidP="00013176">
            <w:pPr>
              <w:rPr>
                <w:rFonts w:cs="Arial"/>
                <w:color w:val="002060"/>
              </w:rPr>
            </w:pPr>
          </w:p>
        </w:tc>
      </w:tr>
      <w:tr w:rsidR="00013176" w:rsidRPr="00D939F1" w14:paraId="55403743" w14:textId="77777777" w:rsidTr="00077C31">
        <w:tc>
          <w:tcPr>
            <w:tcW w:w="5000" w:type="pct"/>
          </w:tcPr>
          <w:p w14:paraId="53219F1F" w14:textId="77777777" w:rsidR="00013176" w:rsidRPr="00DE06AD" w:rsidRDefault="00013176" w:rsidP="00013176">
            <w:pPr>
              <w:ind w:right="20" w:firstLine="20"/>
              <w:rPr>
                <w:lang w:val="en-CA"/>
              </w:rPr>
            </w:pPr>
            <w:r w:rsidRPr="00DE06AD">
              <w:rPr>
                <w:lang w:val="en-CA"/>
              </w:rPr>
              <w:t xml:space="preserve">Develop a culture of innovation in the organisation by building capabilities and skills amongst staff, developing toolkits and leading workshops and training. </w:t>
            </w:r>
          </w:p>
          <w:p w14:paraId="63F1FB3D" w14:textId="77777777" w:rsidR="00013176" w:rsidRPr="00D939F1" w:rsidRDefault="00013176" w:rsidP="00013176">
            <w:pPr>
              <w:rPr>
                <w:rFonts w:cs="Arial"/>
                <w:color w:val="002060"/>
              </w:rPr>
            </w:pPr>
          </w:p>
        </w:tc>
      </w:tr>
    </w:tbl>
    <w:p w14:paraId="7F8D3EC3" w14:textId="68ADADF5"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0BEB51D9" w14:textId="77777777" w:rsidR="00E02639" w:rsidRDefault="00013176" w:rsidP="001D6A72">
            <w:pPr>
              <w:rPr>
                <w:rFonts w:cs="Arial"/>
              </w:rPr>
            </w:pPr>
            <w:r w:rsidRPr="00DE06AD">
              <w:rPr>
                <w:rFonts w:cs="Arial"/>
              </w:rPr>
              <w:t>A degree level qualification, or equivalent, in a relevant subject</w:t>
            </w:r>
            <w:r>
              <w:rPr>
                <w:rFonts w:cs="Arial"/>
              </w:rPr>
              <w:t>.</w:t>
            </w:r>
          </w:p>
          <w:p w14:paraId="70920272" w14:textId="5A5BFF1A" w:rsidR="00013176" w:rsidRPr="003D2622" w:rsidRDefault="00013176" w:rsidP="001D6A72"/>
        </w:tc>
        <w:tc>
          <w:tcPr>
            <w:tcW w:w="2427" w:type="pct"/>
          </w:tcPr>
          <w:p w14:paraId="2C74B984" w14:textId="77777777" w:rsidR="00E02639" w:rsidRPr="006B28C4" w:rsidRDefault="00E02639" w:rsidP="001D6A72">
            <w:pPr>
              <w:pStyle w:val="ListParagraph"/>
              <w:rPr>
                <w:rFonts w:cs="Arial"/>
              </w:rPr>
            </w:pPr>
          </w:p>
        </w:tc>
      </w:tr>
      <w:tr w:rsidR="00013176" w:rsidRPr="006B28C4" w14:paraId="60A4EB48" w14:textId="77777777" w:rsidTr="00B83C11">
        <w:trPr>
          <w:trHeight w:val="20"/>
        </w:trPr>
        <w:tc>
          <w:tcPr>
            <w:tcW w:w="2573" w:type="pct"/>
          </w:tcPr>
          <w:p w14:paraId="5ACCD493" w14:textId="77777777" w:rsidR="00013176" w:rsidRDefault="00013176" w:rsidP="001D6A72">
            <w:r w:rsidRPr="00DE06AD">
              <w:t>Evidence of continued professional, leadership and personal development</w:t>
            </w:r>
            <w:r>
              <w:t>.</w:t>
            </w:r>
          </w:p>
          <w:p w14:paraId="2ACC6708" w14:textId="43D8BAF3" w:rsidR="00013176" w:rsidRPr="003D2622" w:rsidRDefault="00013176" w:rsidP="001D6A72"/>
        </w:tc>
        <w:tc>
          <w:tcPr>
            <w:tcW w:w="2427" w:type="pct"/>
          </w:tcPr>
          <w:p w14:paraId="7E997831" w14:textId="77777777" w:rsidR="00013176" w:rsidRPr="006B28C4" w:rsidRDefault="00013176"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013176" w:rsidRPr="006B28C4" w14:paraId="0543DBD5" w14:textId="77777777" w:rsidTr="00B83C11">
        <w:trPr>
          <w:trHeight w:val="20"/>
        </w:trPr>
        <w:tc>
          <w:tcPr>
            <w:tcW w:w="2573" w:type="pct"/>
          </w:tcPr>
          <w:p w14:paraId="2CC13601" w14:textId="77777777" w:rsidR="00013176" w:rsidRDefault="00013176" w:rsidP="00013176">
            <w:pPr>
              <w:rPr>
                <w:rFonts w:cs="Arial"/>
                <w:color w:val="000000"/>
              </w:rPr>
            </w:pPr>
            <w:r w:rsidRPr="00DE06AD">
              <w:rPr>
                <w:rFonts w:cs="Arial"/>
                <w:color w:val="000000"/>
              </w:rPr>
              <w:t>Ability to think strategically across a range of business areas and draw synergies with methods, tools and approaches to embedding innovation in practice</w:t>
            </w:r>
            <w:r>
              <w:rPr>
                <w:rFonts w:cs="Arial"/>
                <w:color w:val="000000"/>
              </w:rPr>
              <w:t>.</w:t>
            </w:r>
          </w:p>
          <w:p w14:paraId="2986B30E" w14:textId="65D911C5" w:rsidR="00013176" w:rsidRPr="004F3E92" w:rsidRDefault="00013176" w:rsidP="00013176">
            <w:pPr>
              <w:rPr>
                <w:rFonts w:cs="Arial"/>
              </w:rPr>
            </w:pPr>
          </w:p>
        </w:tc>
        <w:tc>
          <w:tcPr>
            <w:tcW w:w="2427" w:type="pct"/>
          </w:tcPr>
          <w:p w14:paraId="2F8FD86F" w14:textId="43A2B6E2" w:rsidR="00013176" w:rsidRPr="003D2622" w:rsidRDefault="00013176" w:rsidP="00013176">
            <w:pPr>
              <w:rPr>
                <w:rFonts w:cs="Arial"/>
                <w:b/>
              </w:rPr>
            </w:pPr>
            <w:r w:rsidRPr="00DE06AD">
              <w:rPr>
                <w:rFonts w:eastAsia="Calibri" w:cs="Arial"/>
              </w:rPr>
              <w:t>Experience of seeking and securing external funding to support research and strategic delivery of corporate priorities</w:t>
            </w:r>
            <w:r>
              <w:rPr>
                <w:rFonts w:eastAsia="Calibri" w:cs="Arial"/>
              </w:rPr>
              <w:t>.</w:t>
            </w:r>
          </w:p>
          <w:p w14:paraId="3C6EE494" w14:textId="77777777" w:rsidR="00013176" w:rsidRPr="006B28C4" w:rsidRDefault="00013176" w:rsidP="00013176">
            <w:pPr>
              <w:pStyle w:val="ListParagraph"/>
              <w:rPr>
                <w:rFonts w:cs="Arial"/>
                <w:b/>
              </w:rPr>
            </w:pPr>
          </w:p>
        </w:tc>
      </w:tr>
      <w:tr w:rsidR="00013176" w:rsidRPr="006B28C4" w14:paraId="79A5B1C2" w14:textId="77777777" w:rsidTr="00B83C11">
        <w:trPr>
          <w:trHeight w:val="20"/>
        </w:trPr>
        <w:tc>
          <w:tcPr>
            <w:tcW w:w="2573" w:type="pct"/>
          </w:tcPr>
          <w:p w14:paraId="6E50CEB7" w14:textId="77777777" w:rsidR="00013176" w:rsidRDefault="00013176" w:rsidP="00013176">
            <w:r w:rsidRPr="00DE06AD">
              <w:t xml:space="preserve">Strong facilitation and analytical skills with experience of leading teams through complex problem-solving and innovation activities. [Including root cause analysis and prototyping impactful and sustainable solutions] </w:t>
            </w:r>
          </w:p>
          <w:p w14:paraId="27941067" w14:textId="019C6303" w:rsidR="00013176" w:rsidRPr="004F3E92" w:rsidRDefault="00013176" w:rsidP="00013176">
            <w:pPr>
              <w:rPr>
                <w:rFonts w:cs="Arial"/>
              </w:rPr>
            </w:pPr>
          </w:p>
        </w:tc>
        <w:tc>
          <w:tcPr>
            <w:tcW w:w="2427" w:type="pct"/>
          </w:tcPr>
          <w:p w14:paraId="3090E278" w14:textId="3FB27BCF" w:rsidR="00013176" w:rsidRPr="00DE06AD" w:rsidRDefault="00013176" w:rsidP="00013176">
            <w:pPr>
              <w:ind w:right="20" w:firstLine="20"/>
              <w:rPr>
                <w:lang w:val="en-CA"/>
              </w:rPr>
            </w:pPr>
            <w:r w:rsidRPr="00DE06AD">
              <w:rPr>
                <w:lang w:val="en-CA"/>
              </w:rPr>
              <w:t>Experience of working in a political environment and working constructively with Members</w:t>
            </w:r>
            <w:r>
              <w:rPr>
                <w:lang w:val="en-CA"/>
              </w:rPr>
              <w:t>.</w:t>
            </w:r>
          </w:p>
          <w:p w14:paraId="76461522" w14:textId="77777777" w:rsidR="00013176" w:rsidRPr="003D2622" w:rsidRDefault="00013176" w:rsidP="00013176">
            <w:pPr>
              <w:rPr>
                <w:rFonts w:cs="Arial"/>
                <w:b/>
              </w:rPr>
            </w:pPr>
          </w:p>
        </w:tc>
      </w:tr>
      <w:tr w:rsidR="00013176" w:rsidRPr="006B28C4" w14:paraId="0B0971C9" w14:textId="77777777" w:rsidTr="00B83C11">
        <w:trPr>
          <w:trHeight w:val="20"/>
        </w:trPr>
        <w:tc>
          <w:tcPr>
            <w:tcW w:w="2573" w:type="pct"/>
          </w:tcPr>
          <w:p w14:paraId="09012E57" w14:textId="77777777" w:rsidR="00013176" w:rsidRDefault="00013176" w:rsidP="00013176">
            <w:r w:rsidRPr="00DE06AD">
              <w:t>Direct practical knowledge of and experience of using innovation practices (i.e., Service Design, behavioural insights) across different sector contexts</w:t>
            </w:r>
            <w:r>
              <w:t>.</w:t>
            </w:r>
          </w:p>
          <w:p w14:paraId="2CA3C57C" w14:textId="2D1745FB" w:rsidR="00013176" w:rsidRPr="004F3E92" w:rsidRDefault="00013176" w:rsidP="00013176">
            <w:pPr>
              <w:rPr>
                <w:rFonts w:cs="Arial"/>
              </w:rPr>
            </w:pPr>
          </w:p>
        </w:tc>
        <w:tc>
          <w:tcPr>
            <w:tcW w:w="2427" w:type="pct"/>
          </w:tcPr>
          <w:p w14:paraId="21DBDF12" w14:textId="77777777" w:rsidR="00013176" w:rsidRPr="003D2622" w:rsidRDefault="00013176" w:rsidP="00013176">
            <w:pPr>
              <w:rPr>
                <w:rFonts w:cs="Arial"/>
                <w:b/>
              </w:rPr>
            </w:pPr>
          </w:p>
        </w:tc>
      </w:tr>
      <w:tr w:rsidR="00013176" w:rsidRPr="006B28C4" w14:paraId="77FF7303" w14:textId="77777777" w:rsidTr="00B83C11">
        <w:trPr>
          <w:trHeight w:val="20"/>
        </w:trPr>
        <w:tc>
          <w:tcPr>
            <w:tcW w:w="2573" w:type="pct"/>
          </w:tcPr>
          <w:p w14:paraId="4790600D" w14:textId="77777777" w:rsidR="00013176" w:rsidRDefault="00013176" w:rsidP="00013176">
            <w:r w:rsidRPr="00DE06AD">
              <w:t>Relationship building – successful track record of working in and through partnerships to deliver improvement outcomes</w:t>
            </w:r>
            <w:r>
              <w:t>.</w:t>
            </w:r>
          </w:p>
          <w:p w14:paraId="4517E954" w14:textId="0D5B73FC" w:rsidR="00013176" w:rsidRPr="004F3E92" w:rsidRDefault="00013176" w:rsidP="00013176">
            <w:pPr>
              <w:rPr>
                <w:rFonts w:cs="Arial"/>
              </w:rPr>
            </w:pPr>
          </w:p>
        </w:tc>
        <w:tc>
          <w:tcPr>
            <w:tcW w:w="2427" w:type="pct"/>
          </w:tcPr>
          <w:p w14:paraId="415F16EE" w14:textId="77777777" w:rsidR="00013176" w:rsidRPr="003D2622" w:rsidRDefault="00013176" w:rsidP="00013176">
            <w:pPr>
              <w:rPr>
                <w:rFonts w:cs="Arial"/>
                <w:b/>
              </w:rPr>
            </w:pPr>
          </w:p>
        </w:tc>
      </w:tr>
      <w:tr w:rsidR="00013176" w:rsidRPr="006B28C4" w14:paraId="42925EC8" w14:textId="77777777" w:rsidTr="00B83C11">
        <w:trPr>
          <w:trHeight w:val="20"/>
        </w:trPr>
        <w:tc>
          <w:tcPr>
            <w:tcW w:w="2573" w:type="pct"/>
          </w:tcPr>
          <w:p w14:paraId="70F8D4B9" w14:textId="77777777" w:rsidR="00013176" w:rsidRDefault="00013176" w:rsidP="00013176">
            <w:pPr>
              <w:rPr>
                <w:rFonts w:cs="Arial"/>
                <w:color w:val="000000"/>
              </w:rPr>
            </w:pPr>
            <w:r w:rsidRPr="00DE06AD">
              <w:rPr>
                <w:rFonts w:cs="Arial"/>
                <w:color w:val="000000"/>
              </w:rPr>
              <w:t>Experience of managing collaborative teams of varying size and composition, including peers</w:t>
            </w:r>
            <w:r>
              <w:rPr>
                <w:rFonts w:cs="Arial"/>
                <w:color w:val="000000"/>
              </w:rPr>
              <w:t>.</w:t>
            </w:r>
          </w:p>
          <w:p w14:paraId="674A6F9E" w14:textId="655BBCC9" w:rsidR="00013176" w:rsidRPr="004F3E92" w:rsidRDefault="00013176" w:rsidP="00013176">
            <w:pPr>
              <w:rPr>
                <w:rFonts w:cs="Arial"/>
              </w:rPr>
            </w:pPr>
          </w:p>
        </w:tc>
        <w:tc>
          <w:tcPr>
            <w:tcW w:w="2427" w:type="pct"/>
          </w:tcPr>
          <w:p w14:paraId="2DA8DF7C" w14:textId="77777777" w:rsidR="00013176" w:rsidRPr="003D2622" w:rsidRDefault="00013176" w:rsidP="00013176">
            <w:pPr>
              <w:rPr>
                <w:rFonts w:cs="Arial"/>
                <w:b/>
              </w:rPr>
            </w:pPr>
          </w:p>
        </w:tc>
      </w:tr>
      <w:tr w:rsidR="00013176" w:rsidRPr="006B28C4" w14:paraId="1F36DB60" w14:textId="77777777" w:rsidTr="00B83C11">
        <w:trPr>
          <w:trHeight w:val="20"/>
        </w:trPr>
        <w:tc>
          <w:tcPr>
            <w:tcW w:w="2573" w:type="pct"/>
          </w:tcPr>
          <w:p w14:paraId="187F740D" w14:textId="77777777" w:rsidR="00013176" w:rsidRDefault="00013176" w:rsidP="00013176">
            <w:r w:rsidRPr="00DE06AD">
              <w:rPr>
                <w:rFonts w:cs="Arial"/>
              </w:rPr>
              <w:t xml:space="preserve">A strong conceptual thinker with significant </w:t>
            </w:r>
            <w:r w:rsidRPr="00DE06AD">
              <w:t xml:space="preserve">experience of using and analysing data to influence decision making and provide insight on service delivery. </w:t>
            </w:r>
          </w:p>
          <w:p w14:paraId="0F80B267" w14:textId="52E3B5AA" w:rsidR="00013176" w:rsidRPr="004F3E92" w:rsidRDefault="00013176" w:rsidP="00013176">
            <w:pPr>
              <w:rPr>
                <w:rFonts w:cs="Arial"/>
              </w:rPr>
            </w:pPr>
          </w:p>
        </w:tc>
        <w:tc>
          <w:tcPr>
            <w:tcW w:w="2427" w:type="pct"/>
          </w:tcPr>
          <w:p w14:paraId="5748CEEA" w14:textId="77777777" w:rsidR="00013176" w:rsidRPr="003D2622" w:rsidRDefault="00013176" w:rsidP="00013176">
            <w:pPr>
              <w:rPr>
                <w:rFonts w:cs="Arial"/>
                <w:b/>
              </w:rPr>
            </w:pPr>
          </w:p>
        </w:tc>
      </w:tr>
      <w:tr w:rsidR="00013176" w:rsidRPr="006B28C4" w14:paraId="5A40BA9B" w14:textId="77777777" w:rsidTr="00B83C11">
        <w:trPr>
          <w:trHeight w:val="20"/>
        </w:trPr>
        <w:tc>
          <w:tcPr>
            <w:tcW w:w="2573" w:type="pct"/>
          </w:tcPr>
          <w:p w14:paraId="7BA44500" w14:textId="77777777" w:rsidR="00013176" w:rsidRDefault="00013176" w:rsidP="00013176">
            <w:pPr>
              <w:rPr>
                <w:rFonts w:eastAsia="Calibri" w:cs="Arial"/>
              </w:rPr>
            </w:pPr>
            <w:r w:rsidRPr="00DE06AD">
              <w:rPr>
                <w:rFonts w:eastAsia="Calibri" w:cs="Arial"/>
              </w:rPr>
              <w:t>Track record of successful project delivery in large and complex public service organisations, with high levels of situational awareness.</w:t>
            </w:r>
          </w:p>
          <w:p w14:paraId="681C62A4" w14:textId="04BD1859" w:rsidR="00013176" w:rsidRPr="004F3E92" w:rsidRDefault="00013176" w:rsidP="00013176">
            <w:pPr>
              <w:rPr>
                <w:rFonts w:cs="Arial"/>
              </w:rPr>
            </w:pPr>
          </w:p>
        </w:tc>
        <w:tc>
          <w:tcPr>
            <w:tcW w:w="2427" w:type="pct"/>
          </w:tcPr>
          <w:p w14:paraId="2401204C" w14:textId="77777777" w:rsidR="00013176" w:rsidRPr="003D2622" w:rsidRDefault="00013176" w:rsidP="00013176">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013176" w:rsidRPr="006B28C4" w14:paraId="65FC5A4C" w14:textId="77777777" w:rsidTr="00B83C11">
        <w:trPr>
          <w:trHeight w:val="20"/>
        </w:trPr>
        <w:tc>
          <w:tcPr>
            <w:tcW w:w="2573" w:type="pct"/>
          </w:tcPr>
          <w:p w14:paraId="144B471E" w14:textId="77777777" w:rsidR="00013176" w:rsidRDefault="00013176" w:rsidP="00013176">
            <w:pPr>
              <w:rPr>
                <w:rFonts w:cs="Arial"/>
                <w:color w:val="000000"/>
              </w:rPr>
            </w:pPr>
            <w:r w:rsidRPr="00DE06AD">
              <w:rPr>
                <w:rFonts w:cs="Arial"/>
                <w:color w:val="000000"/>
              </w:rPr>
              <w:t>Leadership – Influencing behaviours across the council</w:t>
            </w:r>
            <w:r>
              <w:rPr>
                <w:rFonts w:cs="Arial"/>
                <w:color w:val="000000"/>
              </w:rPr>
              <w:t>.</w:t>
            </w:r>
          </w:p>
          <w:p w14:paraId="5EA6AAD8" w14:textId="31637E2D" w:rsidR="00013176" w:rsidRPr="00B618F2" w:rsidRDefault="00013176" w:rsidP="00013176">
            <w:pPr>
              <w:rPr>
                <w:rFonts w:cs="Arial"/>
                <w:b/>
              </w:rPr>
            </w:pPr>
          </w:p>
        </w:tc>
        <w:tc>
          <w:tcPr>
            <w:tcW w:w="2427" w:type="pct"/>
          </w:tcPr>
          <w:p w14:paraId="3AF50CE4" w14:textId="77777777" w:rsidR="00013176" w:rsidRPr="006B28C4" w:rsidRDefault="00013176" w:rsidP="00013176">
            <w:pPr>
              <w:rPr>
                <w:rFonts w:cs="Arial"/>
                <w:b/>
              </w:rPr>
            </w:pPr>
          </w:p>
        </w:tc>
      </w:tr>
      <w:tr w:rsidR="00013176" w:rsidRPr="006B28C4" w14:paraId="741C9BE0" w14:textId="77777777" w:rsidTr="00B83C11">
        <w:trPr>
          <w:trHeight w:val="20"/>
        </w:trPr>
        <w:tc>
          <w:tcPr>
            <w:tcW w:w="2573" w:type="pct"/>
          </w:tcPr>
          <w:p w14:paraId="276F5648" w14:textId="77777777" w:rsidR="00013176" w:rsidRDefault="00013176" w:rsidP="00013176">
            <w:r w:rsidRPr="00DE06AD">
              <w:lastRenderedPageBreak/>
              <w:t>Outcome focussed – experience in setting and achieving service standards and targets to deliver high performance</w:t>
            </w:r>
            <w:r>
              <w:t>.</w:t>
            </w:r>
          </w:p>
          <w:p w14:paraId="2FA8A504" w14:textId="26F3F9EE" w:rsidR="00013176" w:rsidRDefault="00013176" w:rsidP="00013176">
            <w:pPr>
              <w:rPr>
                <w:rFonts w:cs="Arial"/>
                <w:b/>
              </w:rPr>
            </w:pPr>
          </w:p>
        </w:tc>
        <w:tc>
          <w:tcPr>
            <w:tcW w:w="2427" w:type="pct"/>
          </w:tcPr>
          <w:p w14:paraId="73CF55D4" w14:textId="77777777" w:rsidR="00013176" w:rsidRPr="006B28C4" w:rsidRDefault="00013176" w:rsidP="00013176">
            <w:pPr>
              <w:rPr>
                <w:rFonts w:cs="Arial"/>
                <w:b/>
              </w:rPr>
            </w:pPr>
          </w:p>
        </w:tc>
      </w:tr>
      <w:tr w:rsidR="00013176" w:rsidRPr="006B28C4" w14:paraId="0ACBED77" w14:textId="77777777" w:rsidTr="00B83C11">
        <w:trPr>
          <w:trHeight w:val="20"/>
        </w:trPr>
        <w:tc>
          <w:tcPr>
            <w:tcW w:w="2573" w:type="pct"/>
          </w:tcPr>
          <w:p w14:paraId="4393F6F8" w14:textId="77777777" w:rsidR="00013176" w:rsidRDefault="00013176" w:rsidP="00013176">
            <w:r w:rsidRPr="00DE06AD">
              <w:t>A political awareness and sensitivity to operate effectively in a complex political environment.</w:t>
            </w:r>
          </w:p>
          <w:p w14:paraId="48B2CCAE" w14:textId="2DE313EB" w:rsidR="00013176" w:rsidRDefault="00013176" w:rsidP="00013176">
            <w:pPr>
              <w:rPr>
                <w:rFonts w:cs="Arial"/>
                <w:b/>
              </w:rPr>
            </w:pPr>
          </w:p>
        </w:tc>
        <w:tc>
          <w:tcPr>
            <w:tcW w:w="2427" w:type="pct"/>
          </w:tcPr>
          <w:p w14:paraId="0E63193D" w14:textId="77777777" w:rsidR="00013176" w:rsidRPr="006B28C4" w:rsidRDefault="00013176" w:rsidP="00013176">
            <w:pPr>
              <w:rPr>
                <w:rFonts w:cs="Arial"/>
                <w:b/>
              </w:rPr>
            </w:pPr>
          </w:p>
        </w:tc>
      </w:tr>
      <w:tr w:rsidR="00013176" w:rsidRPr="006B28C4" w14:paraId="39E8624E" w14:textId="77777777" w:rsidTr="00B83C11">
        <w:trPr>
          <w:trHeight w:val="20"/>
        </w:trPr>
        <w:tc>
          <w:tcPr>
            <w:tcW w:w="2573" w:type="pct"/>
          </w:tcPr>
          <w:p w14:paraId="4D812EF8" w14:textId="77777777" w:rsidR="00013176" w:rsidRDefault="00013176" w:rsidP="00013176">
            <w:pPr>
              <w:rPr>
                <w:rFonts w:eastAsia="Calibri" w:cs="Arial"/>
              </w:rPr>
            </w:pPr>
            <w:r w:rsidRPr="00DE06AD">
              <w:rPr>
                <w:rFonts w:eastAsia="Calibri" w:cs="Arial"/>
              </w:rPr>
              <w:t>Track record of problem solving and creativity – having developed new solutions and innovative responses to challenging problems</w:t>
            </w:r>
            <w:r>
              <w:rPr>
                <w:rFonts w:eastAsia="Calibri" w:cs="Arial"/>
              </w:rPr>
              <w:t>.</w:t>
            </w:r>
          </w:p>
          <w:p w14:paraId="56F82EF7" w14:textId="1E766B3A" w:rsidR="00013176" w:rsidRDefault="00013176" w:rsidP="00013176">
            <w:pPr>
              <w:rPr>
                <w:rFonts w:cs="Arial"/>
                <w:b/>
              </w:rPr>
            </w:pPr>
          </w:p>
        </w:tc>
        <w:tc>
          <w:tcPr>
            <w:tcW w:w="2427" w:type="pct"/>
          </w:tcPr>
          <w:p w14:paraId="0A2EA123" w14:textId="77777777" w:rsidR="00013176" w:rsidRPr="006B28C4" w:rsidRDefault="00013176" w:rsidP="00013176">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02B4A" w14:textId="77777777" w:rsidR="00A62B85" w:rsidRDefault="00A62B85">
      <w:r>
        <w:separator/>
      </w:r>
    </w:p>
  </w:endnote>
  <w:endnote w:type="continuationSeparator" w:id="0">
    <w:p w14:paraId="4297BA0E" w14:textId="77777777" w:rsidR="00A62B85" w:rsidRDefault="00A6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FFE2A" w14:textId="77777777" w:rsidR="00A62B85" w:rsidRDefault="00A62B85">
      <w:r>
        <w:separator/>
      </w:r>
    </w:p>
  </w:footnote>
  <w:footnote w:type="continuationSeparator" w:id="0">
    <w:p w14:paraId="598A4FA0" w14:textId="77777777" w:rsidR="00A62B85" w:rsidRDefault="00A62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176"/>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2B85"/>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3D54"/>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5F16"/>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73AED-A28A-4651-A6EB-4F7E16E9F0E4}"/>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1176</Words>
  <Characters>6745</Characters>
  <Application>Microsoft Office Word</Application>
  <DocSecurity>0</DocSecurity>
  <Lines>374</Lines>
  <Paragraphs>158</Paragraphs>
  <ScaleCrop>false</ScaleCrop>
  <Company>Norfolk County Council</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2026-08-13T12:20:00Z</dcterms:created>
  <dcterms:modified xsi:type="dcterms:W3CDTF">2026-08-13T12:20:00Z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