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02CFB1A0"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4409812D" w:rsidR="00E565F4" w:rsidRPr="004B21CB" w:rsidRDefault="00E565F4" w:rsidP="004B21CB">
      <w:pPr>
        <w:pStyle w:val="Heading1"/>
        <w:rPr>
          <w:rFonts w:ascii="Arial" w:hAnsi="Arial" w:cs="Arial"/>
          <w:b/>
          <w:bCs/>
          <w:color w:val="auto"/>
          <w:sz w:val="28"/>
          <w:szCs w:val="28"/>
        </w:rPr>
      </w:pPr>
      <w:r w:rsidRPr="26E88BD3">
        <w:rPr>
          <w:rFonts w:ascii="Arial" w:hAnsi="Arial" w:cs="Arial"/>
          <w:b/>
          <w:bCs/>
          <w:color w:val="auto"/>
          <w:sz w:val="28"/>
          <w:szCs w:val="28"/>
        </w:rPr>
        <w:t>Job description</w:t>
      </w:r>
    </w:p>
    <w:p w14:paraId="5421E779" w14:textId="77777777" w:rsidR="00E565F4" w:rsidRPr="004B21CB" w:rsidRDefault="00E565F4" w:rsidP="00E565F4">
      <w:pPr>
        <w:rPr>
          <w:sz w:val="28"/>
          <w:szCs w:val="28"/>
        </w:rPr>
      </w:pPr>
    </w:p>
    <w:p w14:paraId="2CC7B824" w14:textId="1B921FF8" w:rsidR="00E565F4" w:rsidRPr="004B21CB" w:rsidRDefault="0580ECE0" w:rsidP="26E88BD3">
      <w:pPr>
        <w:rPr>
          <w:b/>
          <w:bCs/>
          <w:sz w:val="28"/>
          <w:szCs w:val="28"/>
        </w:rPr>
      </w:pPr>
      <w:r w:rsidRPr="26E88BD3">
        <w:rPr>
          <w:b/>
          <w:bCs/>
          <w:sz w:val="28"/>
          <w:szCs w:val="28"/>
        </w:rPr>
        <w:t xml:space="preserve">Recurrent Care and Pre-Birth </w:t>
      </w:r>
      <w:r w:rsidR="00331179" w:rsidRPr="26E88BD3">
        <w:rPr>
          <w:b/>
          <w:bCs/>
          <w:sz w:val="28"/>
          <w:szCs w:val="28"/>
        </w:rPr>
        <w:t xml:space="preserve">Practitioner </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41C2E084">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3D622B8" w:rsidR="0064492C" w:rsidRPr="00D939F1" w:rsidRDefault="00824D60" w:rsidP="0064492C">
            <w:pPr>
              <w:rPr>
                <w:rFonts w:cs="Arial"/>
              </w:rPr>
            </w:pPr>
            <w:r>
              <w:rPr>
                <w:rFonts w:cs="Arial"/>
              </w:rPr>
              <w:t>Children’s Services</w:t>
            </w:r>
          </w:p>
        </w:tc>
      </w:tr>
      <w:tr w:rsidR="00F46B56" w:rsidRPr="00D939F1" w14:paraId="78F00233" w14:textId="77777777" w:rsidTr="41C2E084">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5C243664" w:rsidR="00F46B56" w:rsidRPr="00D939F1" w:rsidRDefault="00824D60" w:rsidP="0064492C">
            <w:pPr>
              <w:rPr>
                <w:rFonts w:cs="Arial"/>
              </w:rPr>
            </w:pPr>
            <w:r>
              <w:rPr>
                <w:rFonts w:cs="Arial"/>
              </w:rPr>
              <w:t xml:space="preserve">Family Help and High Needs </w:t>
            </w:r>
          </w:p>
        </w:tc>
      </w:tr>
      <w:tr w:rsidR="0026105A" w:rsidRPr="00D939F1" w14:paraId="2B99FFC0" w14:textId="77777777" w:rsidTr="41C2E084">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3A20BEA2" w:rsidR="0026105A" w:rsidRPr="00D939F1" w:rsidRDefault="0016396A" w:rsidP="0026105A">
            <w:pPr>
              <w:rPr>
                <w:rFonts w:cs="Arial"/>
              </w:rPr>
            </w:pPr>
            <w:r>
              <w:rPr>
                <w:rFonts w:cs="Arial"/>
              </w:rPr>
              <w:t xml:space="preserve">Scale </w:t>
            </w:r>
            <w:r w:rsidR="00B575C5">
              <w:rPr>
                <w:rFonts w:cs="Arial"/>
              </w:rPr>
              <w:t>H</w:t>
            </w:r>
          </w:p>
        </w:tc>
      </w:tr>
      <w:tr w:rsidR="0026105A" w:rsidRPr="00D939F1" w14:paraId="6AC38155" w14:textId="77777777" w:rsidTr="41C2E084">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04750C66" w:rsidR="0026105A" w:rsidRPr="00D939F1" w:rsidRDefault="6D2515E9" w:rsidP="0026105A">
            <w:pPr>
              <w:rPr>
                <w:rFonts w:cs="Arial"/>
              </w:rPr>
            </w:pPr>
            <w:r w:rsidRPr="26E88BD3">
              <w:rPr>
                <w:rFonts w:cs="Arial"/>
              </w:rPr>
              <w:t>Pre-birth and Recurrent Care Team Manager</w:t>
            </w:r>
          </w:p>
        </w:tc>
      </w:tr>
      <w:tr w:rsidR="0026105A" w:rsidRPr="00D939F1" w14:paraId="60D0A7D6" w14:textId="77777777" w:rsidTr="41C2E084">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6EF7C1FB" w:rsidR="0026105A" w:rsidRPr="00D939F1" w:rsidRDefault="4E6A374F" w:rsidP="26E88BD3">
            <w:pPr>
              <w:spacing w:line="259" w:lineRule="auto"/>
            </w:pPr>
            <w:r w:rsidRPr="26E88BD3">
              <w:rPr>
                <w:rFonts w:cs="Arial"/>
              </w:rPr>
              <w:t>N/A</w:t>
            </w:r>
          </w:p>
        </w:tc>
      </w:tr>
      <w:tr w:rsidR="0026105A" w:rsidRPr="00D939F1" w14:paraId="1A26213F" w14:textId="77777777" w:rsidTr="41C2E084">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69E9E657" w:rsidR="0026105A" w:rsidRPr="00D939F1" w:rsidRDefault="038C35FD" w:rsidP="0026105A">
            <w:pPr>
              <w:rPr>
                <w:rFonts w:cs="Arial"/>
              </w:rPr>
            </w:pPr>
            <w:r w:rsidRPr="41C2E084">
              <w:rPr>
                <w:rFonts w:cs="Arial"/>
              </w:rPr>
              <w:t>MJ2919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5BC6E1B8" w:rsidR="00640819" w:rsidRPr="00D939F1" w:rsidRDefault="00640819" w:rsidP="00976AC2">
            <w:pPr>
              <w:rPr>
                <w:rFonts w:cs="Arial"/>
                <w:b/>
              </w:rPr>
            </w:pPr>
            <w:r w:rsidRPr="00D939F1">
              <w:rPr>
                <w:rFonts w:cs="Arial"/>
                <w:b/>
              </w:rPr>
              <w:t>Job Purpose</w:t>
            </w:r>
          </w:p>
        </w:tc>
      </w:tr>
      <w:tr w:rsidR="00640819" w:rsidRPr="00D939F1" w14:paraId="7B927FED" w14:textId="77777777" w:rsidTr="00077C31">
        <w:trPr>
          <w:trHeight w:val="1134"/>
        </w:trPr>
        <w:tc>
          <w:tcPr>
            <w:tcW w:w="5000" w:type="pct"/>
          </w:tcPr>
          <w:p w14:paraId="1A16F8A1" w14:textId="77777777" w:rsidR="00640819" w:rsidRDefault="00640819" w:rsidP="00087ECD">
            <w:pPr>
              <w:rPr>
                <w:rFonts w:cs="Arial"/>
              </w:rPr>
            </w:pPr>
          </w:p>
          <w:p w14:paraId="4D429BB6" w14:textId="70780564" w:rsidR="00B575C5" w:rsidRDefault="00B575C5" w:rsidP="00087ECD">
            <w:pPr>
              <w:rPr>
                <w:rFonts w:cs="Arial"/>
              </w:rPr>
            </w:pPr>
            <w:r w:rsidRPr="00B575C5">
              <w:rPr>
                <w:rFonts w:cs="Arial"/>
              </w:rPr>
              <w:t>To manage and be accountable for a complex caseload of vulnerable people</w:t>
            </w:r>
            <w:r>
              <w:rPr>
                <w:rFonts w:cs="Arial"/>
              </w:rPr>
              <w:t xml:space="preserve"> who are at risk of having their child removed or have previously had a child </w:t>
            </w:r>
            <w:r w:rsidR="00331179">
              <w:rPr>
                <w:rFonts w:cs="Arial"/>
              </w:rPr>
              <w:t xml:space="preserve">permanently </w:t>
            </w:r>
            <w:r>
              <w:rPr>
                <w:rFonts w:cs="Arial"/>
              </w:rPr>
              <w:t>removed from their care</w:t>
            </w:r>
            <w:r w:rsidR="00CD17AC">
              <w:rPr>
                <w:rFonts w:cs="Arial"/>
              </w:rPr>
              <w:t xml:space="preserve">.  </w:t>
            </w:r>
            <w:r w:rsidR="00CD17AC" w:rsidRPr="00CD17AC">
              <w:rPr>
                <w:rFonts w:cs="Arial"/>
              </w:rPr>
              <w:t>You will support and empower parents through statutory processes to reduce the risk of recurrent care proceedings and permanent separation from their child.</w:t>
            </w:r>
          </w:p>
          <w:p w14:paraId="08666D3A" w14:textId="77777777" w:rsidR="00CD17AC" w:rsidRDefault="00CD17AC" w:rsidP="00087ECD">
            <w:pPr>
              <w:rPr>
                <w:rFonts w:cs="Arial"/>
              </w:rPr>
            </w:pPr>
          </w:p>
          <w:p w14:paraId="2B9D7343" w14:textId="23B1384A" w:rsidR="00CD17AC" w:rsidRDefault="00CD17AC" w:rsidP="00087ECD">
            <w:pPr>
              <w:rPr>
                <w:rFonts w:cs="Arial"/>
              </w:rPr>
            </w:pPr>
            <w:r w:rsidRPr="00CD17AC">
              <w:rPr>
                <w:rFonts w:cs="Arial"/>
              </w:rPr>
              <w:t xml:space="preserve">To develop and deliver a </w:t>
            </w:r>
            <w:r w:rsidR="00877FEF">
              <w:rPr>
                <w:rFonts w:cs="Arial"/>
              </w:rPr>
              <w:t xml:space="preserve">wide </w:t>
            </w:r>
            <w:r w:rsidRPr="00CD17AC">
              <w:rPr>
                <w:rFonts w:cs="Arial"/>
              </w:rPr>
              <w:t xml:space="preserve">range of high-quality targeted services/interventions, which will achieve and sustain positive outcomes for </w:t>
            </w:r>
            <w:r>
              <w:rPr>
                <w:rFonts w:cs="Arial"/>
              </w:rPr>
              <w:t>children and families</w:t>
            </w:r>
            <w:r w:rsidRPr="00CD17AC">
              <w:rPr>
                <w:rFonts w:cs="Arial"/>
              </w:rPr>
              <w:t xml:space="preserve"> during pregnancy.</w:t>
            </w:r>
          </w:p>
          <w:p w14:paraId="6AD9BEFD" w14:textId="77777777" w:rsidR="00B575C5" w:rsidRDefault="00B575C5" w:rsidP="00087ECD">
            <w:pPr>
              <w:rPr>
                <w:rFonts w:cs="Arial"/>
              </w:rPr>
            </w:pPr>
          </w:p>
          <w:p w14:paraId="71A29036" w14:textId="721DB937" w:rsidR="00B575C5" w:rsidRDefault="00B575C5" w:rsidP="00087ECD">
            <w:pPr>
              <w:rPr>
                <w:rFonts w:cs="Arial"/>
              </w:rPr>
            </w:pPr>
            <w:r w:rsidRPr="00B575C5">
              <w:rPr>
                <w:rFonts w:cs="Arial"/>
              </w:rPr>
              <w:t>To</w:t>
            </w:r>
            <w:r w:rsidR="00CD17AC">
              <w:rPr>
                <w:rFonts w:cs="Arial"/>
              </w:rPr>
              <w:t xml:space="preserve"> </w:t>
            </w:r>
            <w:r w:rsidRPr="00B575C5">
              <w:rPr>
                <w:rFonts w:cs="Arial"/>
              </w:rPr>
              <w:t xml:space="preserve">act as a Lead Practitioner/Keyworker that utilises practised knowledge to </w:t>
            </w:r>
            <w:r w:rsidR="00CD17AC">
              <w:rPr>
                <w:rFonts w:cs="Arial"/>
              </w:rPr>
              <w:t xml:space="preserve">provide long term intensive help and support to families who keep children in their care </w:t>
            </w:r>
            <w:r w:rsidRPr="00B575C5">
              <w:rPr>
                <w:rFonts w:cs="Arial"/>
              </w:rPr>
              <w:t>ensur</w:t>
            </w:r>
            <w:r w:rsidR="008F75C1">
              <w:rPr>
                <w:rFonts w:cs="Arial"/>
              </w:rPr>
              <w:t xml:space="preserve">ing </w:t>
            </w:r>
            <w:r w:rsidRPr="00B575C5">
              <w:rPr>
                <w:rFonts w:cs="Arial"/>
              </w:rPr>
              <w:t xml:space="preserve">children and young people are safe and have their needs met. </w:t>
            </w:r>
          </w:p>
          <w:p w14:paraId="3D5B75D5" w14:textId="77777777" w:rsidR="00B575C5" w:rsidRDefault="00B575C5" w:rsidP="00087ECD">
            <w:pPr>
              <w:rPr>
                <w:rFonts w:cs="Arial"/>
              </w:rPr>
            </w:pPr>
          </w:p>
          <w:p w14:paraId="4765B714" w14:textId="14586271" w:rsidR="00B575C5" w:rsidRDefault="00CD17AC" w:rsidP="00087ECD">
            <w:pPr>
              <w:rPr>
                <w:rFonts w:cs="Arial"/>
              </w:rPr>
            </w:pPr>
            <w:r>
              <w:rPr>
                <w:rFonts w:cs="Arial"/>
              </w:rPr>
              <w:t xml:space="preserve">To ensure long-term support is provided to parents who have a child permanently removed from their care which focuses on improving outcomes for </w:t>
            </w:r>
            <w:r w:rsidR="008F75C1">
              <w:rPr>
                <w:rFonts w:cs="Arial"/>
              </w:rPr>
              <w:t xml:space="preserve">the parents and their children. </w:t>
            </w:r>
            <w:r>
              <w:rPr>
                <w:rFonts w:cs="Arial"/>
              </w:rPr>
              <w:t xml:space="preserve"> </w:t>
            </w:r>
          </w:p>
          <w:p w14:paraId="5C56734F" w14:textId="13500ACA" w:rsidR="009D7DF6" w:rsidRPr="00D939F1" w:rsidRDefault="009D7DF6" w:rsidP="00CD17AC">
            <w:pPr>
              <w:rPr>
                <w:rFonts w:cs="Arial"/>
              </w:rPr>
            </w:pPr>
          </w:p>
        </w:tc>
      </w:tr>
      <w:tr w:rsidR="00640819" w:rsidRPr="00D939F1" w14:paraId="1ED99E22" w14:textId="77777777" w:rsidTr="00077C31">
        <w:trPr>
          <w:trHeight w:val="301"/>
        </w:trPr>
        <w:tc>
          <w:tcPr>
            <w:tcW w:w="5000" w:type="pct"/>
          </w:tcPr>
          <w:p w14:paraId="3E42AC52" w14:textId="6C154E62" w:rsidR="00640819" w:rsidRPr="00D939F1" w:rsidRDefault="00F01474" w:rsidP="00976AC2">
            <w:pPr>
              <w:rPr>
                <w:rFonts w:cs="Arial"/>
                <w:b/>
              </w:rPr>
            </w:pPr>
            <w:r w:rsidRPr="00D939F1">
              <w:rPr>
                <w:rFonts w:cs="Arial"/>
                <w:b/>
              </w:rPr>
              <w:t>Context</w:t>
            </w:r>
          </w:p>
        </w:tc>
      </w:tr>
      <w:tr w:rsidR="00640819" w:rsidRPr="00D939F1" w14:paraId="5A2B7978" w14:textId="77777777" w:rsidTr="00077C31">
        <w:trPr>
          <w:trHeight w:val="1134"/>
        </w:trPr>
        <w:tc>
          <w:tcPr>
            <w:tcW w:w="5000" w:type="pct"/>
          </w:tcPr>
          <w:p w14:paraId="1937D9BE" w14:textId="77777777" w:rsidR="00640819" w:rsidRDefault="00640819" w:rsidP="00976AC2">
            <w:pPr>
              <w:rPr>
                <w:rFonts w:cs="Arial"/>
              </w:rPr>
            </w:pPr>
          </w:p>
          <w:p w14:paraId="7C181092" w14:textId="77777777" w:rsidR="00824D60" w:rsidRDefault="00824D60" w:rsidP="00976AC2">
            <w:pPr>
              <w:rPr>
                <w:rFonts w:cs="Arial"/>
              </w:rPr>
            </w:pPr>
            <w:r w:rsidRPr="00824D60">
              <w:rPr>
                <w:rFonts w:cs="Arial"/>
              </w:rPr>
              <w:t xml:space="preserve">Children’s Services practice vision ‘Vital Signs for Children’ is the way we approach practice in Norfolk. We strive to work as a whole system and with the whole family using a practice approach that is: </w:t>
            </w:r>
          </w:p>
          <w:p w14:paraId="0B0AB03C" w14:textId="77777777" w:rsidR="00824D60" w:rsidRDefault="00824D60" w:rsidP="00976AC2">
            <w:pPr>
              <w:rPr>
                <w:rFonts w:cs="Arial"/>
              </w:rPr>
            </w:pPr>
            <w:r w:rsidRPr="00191397">
              <w:rPr>
                <w:rFonts w:cs="Arial"/>
                <w:b/>
                <w:bCs/>
              </w:rPr>
              <w:t>Relationship based</w:t>
            </w:r>
            <w:r w:rsidRPr="00824D60">
              <w:rPr>
                <w:rFonts w:cs="Arial"/>
              </w:rPr>
              <w:t xml:space="preserve"> – working to build consistent and trusted relationships with families. </w:t>
            </w:r>
            <w:r w:rsidRPr="00191397">
              <w:rPr>
                <w:rFonts w:cs="Arial"/>
                <w:b/>
                <w:bCs/>
              </w:rPr>
              <w:t>Strengths oriented</w:t>
            </w:r>
            <w:r w:rsidRPr="00824D60">
              <w:rPr>
                <w:rFonts w:cs="Arial"/>
              </w:rPr>
              <w:t xml:space="preserve"> – identifying the strengths of families and building on them to create positive change. </w:t>
            </w:r>
          </w:p>
          <w:p w14:paraId="0CA668AB" w14:textId="77777777" w:rsidR="00824D60" w:rsidRDefault="00824D60" w:rsidP="00976AC2">
            <w:pPr>
              <w:rPr>
                <w:rFonts w:cs="Arial"/>
              </w:rPr>
            </w:pPr>
            <w:r w:rsidRPr="00191397">
              <w:rPr>
                <w:rFonts w:cs="Arial"/>
                <w:b/>
                <w:bCs/>
              </w:rPr>
              <w:t>Outcome focused</w:t>
            </w:r>
            <w:r w:rsidRPr="00824D60">
              <w:rPr>
                <w:rFonts w:cs="Arial"/>
              </w:rPr>
              <w:t xml:space="preserve"> - doing whatever it takes to achieve the best outcome for children, young people and their families. </w:t>
            </w:r>
          </w:p>
          <w:p w14:paraId="0D01E987" w14:textId="77777777" w:rsidR="00824D60" w:rsidRDefault="00824D60" w:rsidP="00976AC2">
            <w:pPr>
              <w:rPr>
                <w:rFonts w:cs="Arial"/>
              </w:rPr>
            </w:pPr>
          </w:p>
          <w:p w14:paraId="52B3472C" w14:textId="77777777" w:rsidR="00824D60" w:rsidRDefault="00824D60" w:rsidP="00976AC2">
            <w:pPr>
              <w:rPr>
                <w:rFonts w:cs="Arial"/>
              </w:rPr>
            </w:pPr>
            <w:r w:rsidRPr="00824D60">
              <w:rPr>
                <w:rFonts w:cs="Arial"/>
              </w:rPr>
              <w:t xml:space="preserve">We believe it is vital that children Flourish in the areas they have told us are important to them: </w:t>
            </w:r>
          </w:p>
          <w:p w14:paraId="1A6C1715" w14:textId="77777777" w:rsidR="00824D60" w:rsidRDefault="00824D60" w:rsidP="00976AC2">
            <w:pPr>
              <w:rPr>
                <w:rFonts w:cs="Arial"/>
              </w:rPr>
            </w:pPr>
            <w:r w:rsidRPr="00824D60">
              <w:rPr>
                <w:rFonts w:cs="Arial"/>
              </w:rPr>
              <w:t xml:space="preserve">Their </w:t>
            </w:r>
            <w:r w:rsidRPr="00824D60">
              <w:rPr>
                <w:rFonts w:cs="Arial"/>
                <w:b/>
                <w:bCs/>
              </w:rPr>
              <w:t>F</w:t>
            </w:r>
            <w:r w:rsidRPr="00824D60">
              <w:rPr>
                <w:rFonts w:cs="Arial"/>
              </w:rPr>
              <w:t xml:space="preserve">amily and </w:t>
            </w:r>
            <w:r w:rsidRPr="00824D60">
              <w:rPr>
                <w:rFonts w:cs="Arial"/>
                <w:b/>
                <w:bCs/>
              </w:rPr>
              <w:t>F</w:t>
            </w:r>
            <w:r w:rsidRPr="00824D60">
              <w:rPr>
                <w:rFonts w:cs="Arial"/>
              </w:rPr>
              <w:t xml:space="preserve">riends </w:t>
            </w:r>
          </w:p>
          <w:p w14:paraId="0372E5CC" w14:textId="77777777" w:rsidR="00824D60" w:rsidRDefault="00824D60" w:rsidP="00976AC2">
            <w:pPr>
              <w:rPr>
                <w:rFonts w:cs="Arial"/>
              </w:rPr>
            </w:pPr>
            <w:r w:rsidRPr="00824D60">
              <w:rPr>
                <w:rFonts w:cs="Arial"/>
              </w:rPr>
              <w:t xml:space="preserve">Access to </w:t>
            </w:r>
            <w:r w:rsidRPr="00824D60">
              <w:rPr>
                <w:rFonts w:cs="Arial"/>
                <w:b/>
                <w:bCs/>
              </w:rPr>
              <w:t>L</w:t>
            </w:r>
            <w:r w:rsidRPr="00824D60">
              <w:rPr>
                <w:rFonts w:cs="Arial"/>
              </w:rPr>
              <w:t xml:space="preserve">earning </w:t>
            </w:r>
          </w:p>
          <w:p w14:paraId="7F2C7E1D" w14:textId="689050A6" w:rsidR="00824D60" w:rsidRDefault="00824D60" w:rsidP="00976AC2">
            <w:pPr>
              <w:rPr>
                <w:rFonts w:cs="Arial"/>
              </w:rPr>
            </w:pPr>
            <w:r w:rsidRPr="00824D60">
              <w:rPr>
                <w:rFonts w:cs="Arial"/>
                <w:b/>
                <w:bCs/>
              </w:rPr>
              <w:t>O</w:t>
            </w:r>
            <w:r w:rsidRPr="00824D60">
              <w:rPr>
                <w:rFonts w:cs="Arial"/>
              </w:rPr>
              <w:t xml:space="preserve">pportunities to lead a good life </w:t>
            </w:r>
          </w:p>
          <w:p w14:paraId="399A7D7A" w14:textId="77777777" w:rsidR="00824D60" w:rsidRDefault="00824D60" w:rsidP="00976AC2">
            <w:pPr>
              <w:rPr>
                <w:rFonts w:cs="Arial"/>
              </w:rPr>
            </w:pPr>
            <w:r w:rsidRPr="00824D60">
              <w:rPr>
                <w:rFonts w:cs="Arial"/>
              </w:rPr>
              <w:t xml:space="preserve">Being </w:t>
            </w:r>
            <w:r w:rsidRPr="00824D60">
              <w:rPr>
                <w:rFonts w:cs="Arial"/>
                <w:b/>
                <w:bCs/>
              </w:rPr>
              <w:t>U</w:t>
            </w:r>
            <w:r w:rsidRPr="00824D60">
              <w:rPr>
                <w:rFonts w:cs="Arial"/>
              </w:rPr>
              <w:t xml:space="preserve">nderstood </w:t>
            </w:r>
          </w:p>
          <w:p w14:paraId="1CB93B76" w14:textId="77777777" w:rsidR="00824D60" w:rsidRDefault="00824D60" w:rsidP="00976AC2">
            <w:pPr>
              <w:rPr>
                <w:rFonts w:cs="Arial"/>
              </w:rPr>
            </w:pPr>
            <w:r w:rsidRPr="00824D60">
              <w:rPr>
                <w:rFonts w:cs="Arial"/>
              </w:rPr>
              <w:t xml:space="preserve">Building </w:t>
            </w:r>
            <w:r w:rsidRPr="00824D60">
              <w:rPr>
                <w:rFonts w:cs="Arial"/>
                <w:b/>
                <w:bCs/>
              </w:rPr>
              <w:t>R</w:t>
            </w:r>
            <w:r w:rsidRPr="00824D60">
              <w:rPr>
                <w:rFonts w:cs="Arial"/>
              </w:rPr>
              <w:t xml:space="preserve">esilience </w:t>
            </w:r>
          </w:p>
          <w:p w14:paraId="4D5A0FDC" w14:textId="77777777" w:rsidR="00824D60" w:rsidRDefault="00824D60" w:rsidP="00976AC2">
            <w:pPr>
              <w:rPr>
                <w:rFonts w:cs="Arial"/>
              </w:rPr>
            </w:pPr>
            <w:r w:rsidRPr="00824D60">
              <w:rPr>
                <w:rFonts w:cs="Arial"/>
              </w:rPr>
              <w:t xml:space="preserve">Respect for their </w:t>
            </w:r>
            <w:r w:rsidRPr="00824D60">
              <w:rPr>
                <w:rFonts w:cs="Arial"/>
                <w:b/>
                <w:bCs/>
              </w:rPr>
              <w:t>I</w:t>
            </w:r>
            <w:r w:rsidRPr="00824D60">
              <w:rPr>
                <w:rFonts w:cs="Arial"/>
              </w:rPr>
              <w:t xml:space="preserve">ndividuality </w:t>
            </w:r>
          </w:p>
          <w:p w14:paraId="340AA294" w14:textId="77777777" w:rsidR="00824D60" w:rsidRDefault="00824D60" w:rsidP="00976AC2">
            <w:pPr>
              <w:rPr>
                <w:rFonts w:cs="Arial"/>
              </w:rPr>
            </w:pPr>
            <w:r w:rsidRPr="00824D60">
              <w:rPr>
                <w:rFonts w:cs="Arial"/>
              </w:rPr>
              <w:t xml:space="preserve">Feeling </w:t>
            </w:r>
            <w:r w:rsidRPr="00824D60">
              <w:rPr>
                <w:rFonts w:cs="Arial"/>
                <w:b/>
                <w:bCs/>
              </w:rPr>
              <w:t>S</w:t>
            </w:r>
            <w:r w:rsidRPr="00824D60">
              <w:rPr>
                <w:rFonts w:cs="Arial"/>
              </w:rPr>
              <w:t xml:space="preserve">afe and </w:t>
            </w:r>
            <w:r w:rsidRPr="00824D60">
              <w:rPr>
                <w:rFonts w:cs="Arial"/>
                <w:b/>
                <w:bCs/>
              </w:rPr>
              <w:t>S</w:t>
            </w:r>
            <w:r w:rsidRPr="00824D60">
              <w:rPr>
                <w:rFonts w:cs="Arial"/>
              </w:rPr>
              <w:t xml:space="preserve">ecure </w:t>
            </w:r>
          </w:p>
          <w:p w14:paraId="3C9E9735" w14:textId="77777777" w:rsidR="00824D60" w:rsidRDefault="00824D60" w:rsidP="00976AC2">
            <w:pPr>
              <w:rPr>
                <w:rFonts w:cs="Arial"/>
              </w:rPr>
            </w:pPr>
            <w:r w:rsidRPr="00824D60">
              <w:rPr>
                <w:rFonts w:cs="Arial"/>
              </w:rPr>
              <w:lastRenderedPageBreak/>
              <w:t xml:space="preserve">Being </w:t>
            </w:r>
            <w:r w:rsidRPr="00824D60">
              <w:rPr>
                <w:rFonts w:cs="Arial"/>
                <w:b/>
                <w:bCs/>
              </w:rPr>
              <w:t>H</w:t>
            </w:r>
            <w:r w:rsidRPr="00824D60">
              <w:rPr>
                <w:rFonts w:cs="Arial"/>
              </w:rPr>
              <w:t xml:space="preserve">ealthy </w:t>
            </w:r>
          </w:p>
          <w:p w14:paraId="4994AD43" w14:textId="77777777" w:rsidR="00076279" w:rsidRDefault="00076279" w:rsidP="00976AC2">
            <w:pPr>
              <w:rPr>
                <w:rFonts w:cs="Arial"/>
              </w:rPr>
            </w:pPr>
          </w:p>
          <w:p w14:paraId="3C903769" w14:textId="72BD0F6A" w:rsidR="00076279" w:rsidRPr="00CA1E9A" w:rsidRDefault="00076279" w:rsidP="00076279">
            <w:pPr>
              <w:rPr>
                <w:rFonts w:cs="Arial"/>
              </w:rPr>
            </w:pPr>
            <w:r w:rsidRPr="00CA1E9A">
              <w:rPr>
                <w:rFonts w:cs="Arial"/>
              </w:rPr>
              <w:t xml:space="preserve">Breaking the cycle of recurrent care and protecting babies are a key priority for the Norfolk Safeguarding Children Partnership. The Pre-Birth and Recurrent </w:t>
            </w:r>
            <w:r w:rsidR="00CA1E9A" w:rsidRPr="00CA1E9A">
              <w:rPr>
                <w:rFonts w:cs="Arial"/>
              </w:rPr>
              <w:t xml:space="preserve">care </w:t>
            </w:r>
            <w:r w:rsidRPr="00CA1E9A">
              <w:rPr>
                <w:rFonts w:cs="Arial"/>
              </w:rPr>
              <w:t xml:space="preserve">team form part of a multiagency commitment to improving outcomes for children and their families.   </w:t>
            </w:r>
          </w:p>
          <w:p w14:paraId="03AA7989" w14:textId="77777777" w:rsidR="00076279" w:rsidRPr="00CA1E9A" w:rsidRDefault="00076279" w:rsidP="00076279">
            <w:pPr>
              <w:rPr>
                <w:rFonts w:cs="Arial"/>
              </w:rPr>
            </w:pPr>
          </w:p>
          <w:p w14:paraId="3E052DB3" w14:textId="77777777" w:rsidR="00076279" w:rsidRPr="00CA1E9A" w:rsidRDefault="00076279" w:rsidP="00076279">
            <w:pPr>
              <w:rPr>
                <w:rFonts w:cs="Arial"/>
              </w:rPr>
            </w:pPr>
            <w:r w:rsidRPr="00CA1E9A">
              <w:rPr>
                <w:rFonts w:cs="Arial"/>
              </w:rPr>
              <w:t xml:space="preserve">The importance of specialist, trauma-informed early intervention and ongoing long-term support for families is evidenced as effective in supporting parents to keep children in their care.  </w:t>
            </w:r>
          </w:p>
          <w:p w14:paraId="67B6F6F4" w14:textId="77777777" w:rsidR="00076279" w:rsidRPr="00CA1E9A" w:rsidRDefault="00076279" w:rsidP="00076279">
            <w:pPr>
              <w:rPr>
                <w:rFonts w:cs="Arial"/>
              </w:rPr>
            </w:pPr>
            <w:r w:rsidRPr="00CA1E9A">
              <w:rPr>
                <w:rFonts w:cs="Arial"/>
              </w:rPr>
              <w:t xml:space="preserve"> </w:t>
            </w:r>
          </w:p>
          <w:p w14:paraId="712CE10E" w14:textId="77777777" w:rsidR="00076279" w:rsidRPr="00CA1E9A" w:rsidRDefault="00076279" w:rsidP="00076279">
            <w:pPr>
              <w:rPr>
                <w:rFonts w:cs="Arial"/>
              </w:rPr>
            </w:pPr>
            <w:r w:rsidRPr="00CA1E9A">
              <w:rPr>
                <w:rFonts w:cs="Arial"/>
              </w:rPr>
              <w:t xml:space="preserve">The Pre-Birth and Recurrent Care team seeks to bring professionals with vital skill sets in relationship-based practice and systemic family practice into the Children’s Services workforce to offer consistent, compassionate and co-ordinated care to vulnerable parents. </w:t>
            </w:r>
          </w:p>
          <w:p w14:paraId="61C2BDEF" w14:textId="77777777" w:rsidR="00076279" w:rsidRPr="00CA1E9A" w:rsidRDefault="00076279" w:rsidP="00076279">
            <w:pPr>
              <w:rPr>
                <w:rFonts w:cs="Arial"/>
              </w:rPr>
            </w:pPr>
          </w:p>
          <w:p w14:paraId="72B1B666" w14:textId="53BDF2EE" w:rsidR="00076279" w:rsidRDefault="00076279" w:rsidP="00076279">
            <w:pPr>
              <w:rPr>
                <w:rFonts w:cs="Arial"/>
              </w:rPr>
            </w:pPr>
            <w:r w:rsidRPr="00CA1E9A">
              <w:rPr>
                <w:rFonts w:cs="Arial"/>
              </w:rPr>
              <w:t>The service work</w:t>
            </w:r>
            <w:r w:rsidR="00AE24DF">
              <w:rPr>
                <w:rFonts w:cs="Arial"/>
              </w:rPr>
              <w:t>s</w:t>
            </w:r>
            <w:r w:rsidRPr="00CA1E9A">
              <w:rPr>
                <w:rFonts w:cs="Arial"/>
              </w:rPr>
              <w:t xml:space="preserve"> alongside family help, working with parents who are under 18 years old, care </w:t>
            </w:r>
            <w:r w:rsidR="00AE24DF" w:rsidRPr="00CA1E9A">
              <w:rPr>
                <w:rFonts w:cs="Arial"/>
              </w:rPr>
              <w:t>experienced</w:t>
            </w:r>
            <w:r w:rsidRPr="00CA1E9A">
              <w:rPr>
                <w:rFonts w:cs="Arial"/>
              </w:rPr>
              <w:t xml:space="preserve"> and/or have experienced a child permanently removed from their care. The team will work with parents for up to two years supporting them on a long term basis to keep their child in their care, or where this is not possible supporting parents to understand the reasons for removal and supporting them with navigating systems such as family time and warm referrals to agencies who can support them with their needs on a longer term basis.</w:t>
            </w:r>
            <w:r w:rsidRPr="00076279">
              <w:rPr>
                <w:rFonts w:cs="Arial"/>
              </w:rPr>
              <w:t xml:space="preserve">  </w:t>
            </w:r>
          </w:p>
          <w:p w14:paraId="1D9437C0" w14:textId="6C5E52AC" w:rsidR="00076279" w:rsidRPr="00D939F1" w:rsidRDefault="0007627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26EA49AA">
        <w:trPr>
          <w:trHeight w:val="567"/>
        </w:trPr>
        <w:tc>
          <w:tcPr>
            <w:tcW w:w="5000" w:type="pct"/>
          </w:tcPr>
          <w:p w14:paraId="0A51EC99" w14:textId="663FBEDD"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441443" w:rsidRPr="00D939F1" w14:paraId="7AB0C52F" w14:textId="77777777" w:rsidTr="26EA49AA">
        <w:trPr>
          <w:trHeight w:val="567"/>
        </w:trPr>
        <w:tc>
          <w:tcPr>
            <w:tcW w:w="5000" w:type="pct"/>
          </w:tcPr>
          <w:p w14:paraId="797AE504" w14:textId="1D520007" w:rsidR="00EC35E2" w:rsidRDefault="55509C8F" w:rsidP="00CD17AC">
            <w:pPr>
              <w:rPr>
                <w:rFonts w:cs="Arial"/>
              </w:rPr>
            </w:pPr>
            <w:r w:rsidRPr="26E88BD3">
              <w:rPr>
                <w:rFonts w:cs="Arial"/>
              </w:rPr>
              <w:t xml:space="preserve">To provide evidence based targeted interventions to parents who are at risk of recurrent care proceedings with a range of specific vulnerabilities including: being a parent under 18 years old, being care experienced, or having had a child previously removed from their care. </w:t>
            </w:r>
            <w:r w:rsidR="06F21D65" w:rsidRPr="26E88BD3">
              <w:rPr>
                <w:rFonts w:cs="Arial"/>
              </w:rPr>
              <w:t xml:space="preserve"> </w:t>
            </w:r>
          </w:p>
        </w:tc>
      </w:tr>
      <w:tr w:rsidR="26E88BD3" w14:paraId="1586CD92" w14:textId="77777777" w:rsidTr="0016396A">
        <w:trPr>
          <w:trHeight w:val="567"/>
        </w:trPr>
        <w:tc>
          <w:tcPr>
            <w:tcW w:w="5000" w:type="pct"/>
          </w:tcPr>
          <w:p w14:paraId="36CCB93F" w14:textId="07476639" w:rsidR="65D8EAF4" w:rsidRDefault="65D8EAF4" w:rsidP="26E88BD3">
            <w:pPr>
              <w:rPr>
                <w:rFonts w:cs="Arial"/>
              </w:rPr>
            </w:pPr>
            <w:r w:rsidRPr="26EA49AA">
              <w:rPr>
                <w:rFonts w:cs="Arial"/>
              </w:rPr>
              <w:t xml:space="preserve">To provide intensive </w:t>
            </w:r>
            <w:r w:rsidR="009818D7">
              <w:rPr>
                <w:rFonts w:cs="Arial"/>
              </w:rPr>
              <w:t xml:space="preserve">and flexible </w:t>
            </w:r>
            <w:r w:rsidRPr="26EA49AA">
              <w:rPr>
                <w:rFonts w:cs="Arial"/>
              </w:rPr>
              <w:t>support to mothers and fathers at risk of recurrent care proceedings during pregnancy providing trauma informed interventions.</w:t>
            </w:r>
          </w:p>
          <w:p w14:paraId="326AECF0" w14:textId="7E82ABBE" w:rsidR="26E88BD3" w:rsidRDefault="26E88BD3" w:rsidP="26E88BD3">
            <w:pPr>
              <w:rPr>
                <w:rFonts w:cs="Arial"/>
              </w:rPr>
            </w:pPr>
          </w:p>
        </w:tc>
      </w:tr>
      <w:tr w:rsidR="26E88BD3" w14:paraId="55723F54" w14:textId="77777777" w:rsidTr="0016396A">
        <w:trPr>
          <w:trHeight w:val="567"/>
        </w:trPr>
        <w:tc>
          <w:tcPr>
            <w:tcW w:w="5000" w:type="pct"/>
          </w:tcPr>
          <w:p w14:paraId="70AAC366" w14:textId="4774045B" w:rsidR="65D8EAF4" w:rsidRDefault="65D8EAF4" w:rsidP="26E88BD3">
            <w:pPr>
              <w:rPr>
                <w:rFonts w:cs="Arial"/>
              </w:rPr>
            </w:pPr>
            <w:r w:rsidRPr="26E88BD3">
              <w:rPr>
                <w:rFonts w:cs="Arial"/>
              </w:rPr>
              <w:t>To facilitate multi-agency working for parents at the conclusion of care proceedings to ensure ongoing relevant support is offered to parents.</w:t>
            </w:r>
          </w:p>
        </w:tc>
      </w:tr>
      <w:tr w:rsidR="26E88BD3" w14:paraId="14C5F399" w14:textId="77777777" w:rsidTr="0016396A">
        <w:trPr>
          <w:trHeight w:val="567"/>
        </w:trPr>
        <w:tc>
          <w:tcPr>
            <w:tcW w:w="5000" w:type="pct"/>
          </w:tcPr>
          <w:p w14:paraId="25D05BD5" w14:textId="54B7BA5B" w:rsidR="65D8EAF4" w:rsidRDefault="65D8EAF4" w:rsidP="26E88BD3">
            <w:pPr>
              <w:rPr>
                <w:rFonts w:cs="Arial"/>
              </w:rPr>
            </w:pPr>
            <w:r w:rsidRPr="26E88BD3">
              <w:rPr>
                <w:rFonts w:cs="Arial"/>
              </w:rPr>
              <w:t>Promote ongoing relationships between children and their parents following permanent separation.</w:t>
            </w:r>
          </w:p>
        </w:tc>
      </w:tr>
      <w:tr w:rsidR="26E88BD3" w14:paraId="2B32C024" w14:textId="77777777" w:rsidTr="0016396A">
        <w:trPr>
          <w:trHeight w:val="567"/>
        </w:trPr>
        <w:tc>
          <w:tcPr>
            <w:tcW w:w="5000" w:type="pct"/>
          </w:tcPr>
          <w:p w14:paraId="41B5A334" w14:textId="6137AC5A" w:rsidR="65D8EAF4" w:rsidRDefault="65D8EAF4" w:rsidP="26E88BD3">
            <w:pPr>
              <w:rPr>
                <w:rFonts w:cs="Arial"/>
              </w:rPr>
            </w:pPr>
            <w:r w:rsidRPr="7FCEADAB">
              <w:rPr>
                <w:rFonts w:cs="Arial"/>
              </w:rPr>
              <w:t>You will work systemically in delivering a relationship-based programme where frequency, tenacity and creativity are central.</w:t>
            </w:r>
          </w:p>
          <w:p w14:paraId="0ADBE4EE" w14:textId="1F909900" w:rsidR="26E88BD3" w:rsidRDefault="26E88BD3" w:rsidP="26E88BD3">
            <w:pPr>
              <w:rPr>
                <w:rFonts w:cs="Arial"/>
              </w:rPr>
            </w:pPr>
          </w:p>
        </w:tc>
      </w:tr>
      <w:tr w:rsidR="00441443" w:rsidRPr="00D939F1" w14:paraId="24843813" w14:textId="77777777" w:rsidTr="26EA49AA">
        <w:trPr>
          <w:trHeight w:val="567"/>
        </w:trPr>
        <w:tc>
          <w:tcPr>
            <w:tcW w:w="5000" w:type="pct"/>
          </w:tcPr>
          <w:p w14:paraId="08A7B2D5" w14:textId="70A54DD0" w:rsidR="00441443" w:rsidRPr="0034196F" w:rsidRDefault="00441443" w:rsidP="0089287A">
            <w:pPr>
              <w:rPr>
                <w:rFonts w:cs="Arial"/>
                <w:bCs/>
              </w:rPr>
            </w:pPr>
            <w:r w:rsidRPr="7FCEADAB">
              <w:rPr>
                <w:rFonts w:cs="Arial"/>
              </w:rPr>
              <w:t>Promote and embed best practice and core ways of working in recurrent care proceedings that promote positive relationships and intervention for birth parents</w:t>
            </w:r>
            <w:r w:rsidR="00F30C29" w:rsidRPr="7FCEADAB">
              <w:rPr>
                <w:rFonts w:cs="Arial"/>
              </w:rPr>
              <w:t>.</w:t>
            </w:r>
          </w:p>
        </w:tc>
      </w:tr>
      <w:tr w:rsidR="00441443" w:rsidRPr="00D939F1" w14:paraId="7D32C758" w14:textId="77777777" w:rsidTr="26EA49AA">
        <w:trPr>
          <w:trHeight w:val="567"/>
        </w:trPr>
        <w:tc>
          <w:tcPr>
            <w:tcW w:w="5000" w:type="pct"/>
          </w:tcPr>
          <w:p w14:paraId="5018FC92" w14:textId="77777777" w:rsidR="00441443" w:rsidRDefault="00EC35E2" w:rsidP="00CD17AC">
            <w:pPr>
              <w:rPr>
                <w:rFonts w:cs="Arial"/>
              </w:rPr>
            </w:pPr>
            <w:r w:rsidRPr="00EC35E2">
              <w:rPr>
                <w:rFonts w:cs="Arial"/>
              </w:rPr>
              <w:t>Provide advice and support to families to identify and utilise their wider support network in the home and community and where necessary support the family to make referrals to relevant services.</w:t>
            </w:r>
          </w:p>
          <w:p w14:paraId="61DD2DCC" w14:textId="551D7CEE" w:rsidR="00EC35E2" w:rsidRDefault="00EC35E2" w:rsidP="00CD17AC">
            <w:pPr>
              <w:rPr>
                <w:rFonts w:cs="Arial"/>
              </w:rPr>
            </w:pPr>
          </w:p>
        </w:tc>
      </w:tr>
      <w:tr w:rsidR="0089287A" w:rsidRPr="00D939F1" w14:paraId="01F4849F" w14:textId="77777777" w:rsidTr="26EA49AA">
        <w:trPr>
          <w:trHeight w:val="567"/>
        </w:trPr>
        <w:tc>
          <w:tcPr>
            <w:tcW w:w="5000" w:type="pct"/>
          </w:tcPr>
          <w:p w14:paraId="393E3E0D" w14:textId="77777777" w:rsidR="0089287A" w:rsidRDefault="00EC35E2" w:rsidP="00CD17AC">
            <w:pPr>
              <w:rPr>
                <w:rFonts w:cs="Arial"/>
              </w:rPr>
            </w:pPr>
            <w:r w:rsidRPr="00EC35E2">
              <w:rPr>
                <w:rFonts w:cs="Arial"/>
              </w:rPr>
              <w:t xml:space="preserve">Contribute to the ongoing active monitoring and evaluation of </w:t>
            </w:r>
            <w:r>
              <w:rPr>
                <w:rFonts w:cs="Arial"/>
              </w:rPr>
              <w:t>family help</w:t>
            </w:r>
            <w:r w:rsidRPr="00EC35E2">
              <w:rPr>
                <w:rFonts w:cs="Arial"/>
              </w:rPr>
              <w:t xml:space="preserve"> services to ensure identified outcomes are achieved, including gathering feedback to inform self-evaluation as appropriate and empower service users to influence and shape the future design and delivery of services.</w:t>
            </w:r>
          </w:p>
          <w:p w14:paraId="329E677A" w14:textId="2DDCA7C3" w:rsidR="00EC35E2" w:rsidRDefault="00EC35E2" w:rsidP="00CD17AC">
            <w:pPr>
              <w:rPr>
                <w:rFonts w:cs="Arial"/>
              </w:rPr>
            </w:pPr>
          </w:p>
        </w:tc>
      </w:tr>
      <w:tr w:rsidR="00693A48" w:rsidRPr="00D939F1" w14:paraId="4E00912A" w14:textId="77777777" w:rsidTr="26EA49AA">
        <w:trPr>
          <w:trHeight w:val="567"/>
        </w:trPr>
        <w:tc>
          <w:tcPr>
            <w:tcW w:w="5000" w:type="pct"/>
          </w:tcPr>
          <w:p w14:paraId="67817594" w14:textId="77777777" w:rsidR="00693A48" w:rsidRDefault="00EC35E2" w:rsidP="00CD17AC">
            <w:pPr>
              <w:rPr>
                <w:rFonts w:cs="Arial"/>
              </w:rPr>
            </w:pPr>
            <w:r w:rsidRPr="00EC35E2">
              <w:rPr>
                <w:rFonts w:cs="Arial"/>
              </w:rPr>
              <w:t>Maintain full and accurate records of work carried out in line with Children’s Services’ timescales, signs of safety approach and expectations of quality as approved by Ofsted. These records should provide analysis and demonstrate the impact of the work completed.</w:t>
            </w:r>
          </w:p>
          <w:p w14:paraId="570DF86F" w14:textId="40B14CFD" w:rsidR="00EC35E2" w:rsidRDefault="00EC35E2" w:rsidP="00CD17AC">
            <w:pPr>
              <w:rPr>
                <w:rFonts w:cs="Arial"/>
              </w:rPr>
            </w:pPr>
          </w:p>
        </w:tc>
      </w:tr>
      <w:tr w:rsidR="00CA1E9A" w:rsidRPr="00D939F1" w14:paraId="4041FC4F" w14:textId="77777777" w:rsidTr="26EA49AA">
        <w:trPr>
          <w:trHeight w:val="567"/>
        </w:trPr>
        <w:tc>
          <w:tcPr>
            <w:tcW w:w="5000" w:type="pct"/>
          </w:tcPr>
          <w:p w14:paraId="743998B9" w14:textId="77777777" w:rsidR="00AE24DF" w:rsidRDefault="00EC35E2" w:rsidP="00CD17AC">
            <w:pPr>
              <w:rPr>
                <w:rFonts w:cs="Arial"/>
              </w:rPr>
            </w:pPr>
            <w:r w:rsidRPr="00EC35E2">
              <w:rPr>
                <w:rFonts w:cs="Arial"/>
              </w:rPr>
              <w:lastRenderedPageBreak/>
              <w:t>Maintain up to date knowledge of child protection, safeguarding and vulnerable adult policies and practices and maintain knowledge of service provision, actively engaging in the professional development and continuous learning relevant to the role.</w:t>
            </w:r>
          </w:p>
          <w:p w14:paraId="30E0EF1D" w14:textId="41D34D9B" w:rsidR="00EC35E2" w:rsidRDefault="00EC35E2" w:rsidP="00CD17AC">
            <w:pPr>
              <w:rPr>
                <w:rFonts w:cs="Arial"/>
              </w:rPr>
            </w:pPr>
          </w:p>
        </w:tc>
      </w:tr>
      <w:tr w:rsidR="0089287A" w:rsidRPr="00D939F1" w14:paraId="6D50C9C0" w14:textId="77777777" w:rsidTr="26EA49AA">
        <w:trPr>
          <w:trHeight w:val="567"/>
        </w:trPr>
        <w:tc>
          <w:tcPr>
            <w:tcW w:w="5000" w:type="pct"/>
          </w:tcPr>
          <w:p w14:paraId="1A59424A" w14:textId="06CC3C7E" w:rsidR="00EC35E2" w:rsidRDefault="00EC35E2" w:rsidP="002A0171">
            <w:pPr>
              <w:rPr>
                <w:rFonts w:cs="Arial"/>
              </w:rPr>
            </w:pPr>
            <w:r w:rsidRPr="7FCEADAB">
              <w:rPr>
                <w:rFonts w:cs="Arial"/>
              </w:rPr>
              <w:t xml:space="preserve">Participate in regular supervision and team meetings as required. Engage and contribute to quality assurance activity and sharing best practice to further develop the skills and knowledge of the workforce. </w:t>
            </w:r>
            <w:r w:rsidR="009818D7">
              <w:rPr>
                <w:rFonts w:cs="Arial"/>
              </w:rPr>
              <w:t xml:space="preserve"> </w:t>
            </w: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26EA49AA">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26EA49AA">
        <w:trPr>
          <w:trHeight w:val="20"/>
        </w:trPr>
        <w:tc>
          <w:tcPr>
            <w:tcW w:w="6516" w:type="dxa"/>
          </w:tcPr>
          <w:p w14:paraId="3B49F781" w14:textId="77777777" w:rsidR="00B85310" w:rsidRPr="00743BC8" w:rsidRDefault="00B85310" w:rsidP="008129F4">
            <w:pPr>
              <w:rPr>
                <w:rFonts w:cs="Arial"/>
                <w:bCs/>
              </w:rPr>
            </w:pPr>
          </w:p>
          <w:p w14:paraId="4151D1DD" w14:textId="47D5F39C" w:rsidR="00743BC8" w:rsidRPr="00743BC8" w:rsidRDefault="00743BC8" w:rsidP="008129F4">
            <w:pPr>
              <w:rPr>
                <w:rFonts w:cs="Arial"/>
                <w:bCs/>
              </w:rPr>
            </w:pPr>
            <w:r w:rsidRPr="00743BC8">
              <w:rPr>
                <w:rFonts w:cs="Arial"/>
                <w:bCs/>
              </w:rPr>
              <w:t>Excellent communication and diplomacy skills with the ability to build strong networks</w:t>
            </w:r>
            <w:r w:rsidR="00BB0F22">
              <w:rPr>
                <w:rFonts w:cs="Arial"/>
                <w:bCs/>
              </w:rPr>
              <w:t xml:space="preserve">. </w:t>
            </w:r>
          </w:p>
          <w:p w14:paraId="6AA0AB01" w14:textId="77777777" w:rsidR="00743BC8" w:rsidRPr="00743BC8" w:rsidRDefault="00743BC8" w:rsidP="008129F4">
            <w:pPr>
              <w:rPr>
                <w:rFonts w:cs="Arial"/>
                <w:bCs/>
              </w:rPr>
            </w:pPr>
          </w:p>
          <w:p w14:paraId="4D012836" w14:textId="5A85D335" w:rsidR="00743BC8" w:rsidRPr="00743BC8" w:rsidRDefault="00BB0F22" w:rsidP="008129F4">
            <w:pPr>
              <w:rPr>
                <w:rFonts w:cs="Arial"/>
                <w:bCs/>
              </w:rPr>
            </w:pPr>
            <w:r>
              <w:rPr>
                <w:rFonts w:cs="Arial"/>
                <w:bCs/>
              </w:rPr>
              <w:t xml:space="preserve">Work collaboratively with colleagues and professionals across NCC departments and in other agencies. </w:t>
            </w:r>
          </w:p>
          <w:p w14:paraId="36018E67" w14:textId="77777777" w:rsidR="00743BC8" w:rsidRPr="00743BC8" w:rsidRDefault="00743BC8" w:rsidP="008129F4">
            <w:pPr>
              <w:rPr>
                <w:rFonts w:cs="Arial"/>
                <w:bCs/>
              </w:rPr>
            </w:pPr>
          </w:p>
          <w:p w14:paraId="227BE41B" w14:textId="76C59881" w:rsidR="00743BC8" w:rsidRPr="00743BC8" w:rsidRDefault="00BB0F22" w:rsidP="008129F4">
            <w:pPr>
              <w:rPr>
                <w:rFonts w:cs="Arial"/>
                <w:bCs/>
              </w:rPr>
            </w:pPr>
            <w:r>
              <w:rPr>
                <w:rFonts w:cs="Arial"/>
                <w:bCs/>
              </w:rPr>
              <w:t xml:space="preserve">Ability to work on own initiative. </w:t>
            </w:r>
          </w:p>
          <w:p w14:paraId="139FA381" w14:textId="77777777" w:rsidR="00743BC8" w:rsidRPr="00743BC8" w:rsidRDefault="00743BC8" w:rsidP="008129F4">
            <w:pPr>
              <w:rPr>
                <w:rFonts w:cs="Arial"/>
                <w:bCs/>
              </w:rPr>
            </w:pPr>
          </w:p>
          <w:p w14:paraId="191BECF3" w14:textId="0EFE5F64" w:rsidR="00743BC8" w:rsidRPr="00743BC8" w:rsidRDefault="00743BC8" w:rsidP="008129F4">
            <w:pPr>
              <w:rPr>
                <w:rFonts w:cs="Arial"/>
                <w:bCs/>
              </w:rPr>
            </w:pPr>
            <w:r w:rsidRPr="00743BC8">
              <w:rPr>
                <w:rFonts w:cs="Arial"/>
                <w:bCs/>
              </w:rPr>
              <w:t>A</w:t>
            </w:r>
            <w:r w:rsidR="00BB0F22">
              <w:rPr>
                <w:rFonts w:cs="Arial"/>
                <w:bCs/>
              </w:rPr>
              <w:t xml:space="preserve">bility to form and maintain appropriate relationships with families. </w:t>
            </w:r>
          </w:p>
          <w:p w14:paraId="31E16B79" w14:textId="77777777" w:rsidR="00743BC8" w:rsidRPr="00743BC8" w:rsidRDefault="00743BC8" w:rsidP="008129F4">
            <w:pPr>
              <w:rPr>
                <w:rFonts w:cs="Arial"/>
                <w:bCs/>
              </w:rPr>
            </w:pPr>
          </w:p>
          <w:p w14:paraId="0EC5BC51" w14:textId="2A062DC2" w:rsidR="00743BC8" w:rsidRDefault="00BB0F22" w:rsidP="008129F4">
            <w:pPr>
              <w:rPr>
                <w:rFonts w:cs="Arial"/>
                <w:bCs/>
              </w:rPr>
            </w:pPr>
            <w:r w:rsidRPr="00BB0F22">
              <w:rPr>
                <w:rFonts w:cs="Arial"/>
                <w:bCs/>
              </w:rPr>
              <w:t>Ability to think reflectively and creatively in relation to direct work with children</w:t>
            </w:r>
            <w:r>
              <w:rPr>
                <w:rFonts w:cs="Arial"/>
                <w:bCs/>
              </w:rPr>
              <w:t xml:space="preserve"> </w:t>
            </w:r>
            <w:r w:rsidRPr="00BB0F22">
              <w:rPr>
                <w:rFonts w:cs="Arial"/>
                <w:bCs/>
              </w:rPr>
              <w:t>and families formulating and developing relevant intervention packages to help families meet their agreed outcomes</w:t>
            </w:r>
            <w:r>
              <w:rPr>
                <w:rFonts w:cs="Arial"/>
                <w:bCs/>
              </w:rPr>
              <w:t xml:space="preserve">. </w:t>
            </w:r>
          </w:p>
          <w:p w14:paraId="20FBEAE6" w14:textId="77777777" w:rsidR="00877FEF" w:rsidRDefault="00877FEF" w:rsidP="008129F4">
            <w:pPr>
              <w:rPr>
                <w:rFonts w:cs="Arial"/>
                <w:bCs/>
              </w:rPr>
            </w:pPr>
          </w:p>
          <w:p w14:paraId="1FBBBF0F" w14:textId="77777777" w:rsidR="00877FEF" w:rsidRPr="00877FEF" w:rsidRDefault="00877FEF" w:rsidP="00877FEF">
            <w:pPr>
              <w:rPr>
                <w:rFonts w:cs="Arial"/>
                <w:bCs/>
              </w:rPr>
            </w:pPr>
            <w:r w:rsidRPr="00877FEF">
              <w:rPr>
                <w:rFonts w:cs="Arial"/>
                <w:bCs/>
              </w:rPr>
              <w:t>Be passionate about changing entrenched social issues,</w:t>
            </w:r>
          </w:p>
          <w:p w14:paraId="785241B2" w14:textId="3207D533" w:rsidR="00877FEF" w:rsidRDefault="29C6D0D8" w:rsidP="7FCEADAB">
            <w:pPr>
              <w:rPr>
                <w:rFonts w:cs="Arial"/>
              </w:rPr>
            </w:pPr>
            <w:r w:rsidRPr="7FCEADAB">
              <w:rPr>
                <w:rFonts w:cs="Arial"/>
              </w:rPr>
              <w:t>and will respond by ‘doing things differently’.</w:t>
            </w:r>
          </w:p>
          <w:p w14:paraId="5245F36B" w14:textId="77777777" w:rsidR="00BB0F22" w:rsidRPr="00743BC8" w:rsidRDefault="00BB0F22" w:rsidP="008129F4">
            <w:pPr>
              <w:rPr>
                <w:rFonts w:cs="Arial"/>
                <w:bCs/>
              </w:rPr>
            </w:pPr>
          </w:p>
          <w:p w14:paraId="1A13308F" w14:textId="781341A6" w:rsidR="00743BC8" w:rsidRDefault="00BB0F22" w:rsidP="008129F4">
            <w:pPr>
              <w:rPr>
                <w:rFonts w:cs="Arial"/>
                <w:bCs/>
              </w:rPr>
            </w:pPr>
            <w:r w:rsidRPr="00BB0F22">
              <w:rPr>
                <w:rFonts w:cs="Arial"/>
                <w:bCs/>
              </w:rPr>
              <w:t>Ability to co-ordinate, lead and chair multi-agency meetings which require tact, persuasion and sensitivity</w:t>
            </w:r>
            <w:r>
              <w:rPr>
                <w:rFonts w:cs="Arial"/>
                <w:bCs/>
              </w:rPr>
              <w:t xml:space="preserve">. </w:t>
            </w:r>
          </w:p>
          <w:p w14:paraId="48D2994C" w14:textId="77777777" w:rsidR="00BB0F22" w:rsidRPr="00743BC8" w:rsidRDefault="00BB0F22" w:rsidP="008129F4">
            <w:pPr>
              <w:rPr>
                <w:rFonts w:cs="Arial"/>
                <w:bCs/>
              </w:rPr>
            </w:pPr>
          </w:p>
          <w:p w14:paraId="2AA517E5" w14:textId="56371450" w:rsidR="00B85310" w:rsidRPr="00743BC8" w:rsidRDefault="00743BC8" w:rsidP="008129F4">
            <w:pPr>
              <w:rPr>
                <w:rFonts w:cs="Arial"/>
                <w:bCs/>
              </w:rPr>
            </w:pPr>
            <w:r w:rsidRPr="00743BC8">
              <w:rPr>
                <w:rFonts w:cs="Arial"/>
                <w:bCs/>
              </w:rPr>
              <w:t>Appointment will be subject to a satisfactory Enhanced Disclosure and Barring Service check to assess the suitability of candidates to work with children or other vulnerable groups.</w:t>
            </w:r>
          </w:p>
          <w:p w14:paraId="4B69E1A5" w14:textId="20545744" w:rsidR="00B85310" w:rsidRPr="00D939F1" w:rsidRDefault="00B85310" w:rsidP="7FCEADAB">
            <w:pPr>
              <w:rPr>
                <w:rFonts w:cs="Arial"/>
                <w:b/>
                <w:bCs/>
              </w:rPr>
            </w:pPr>
          </w:p>
        </w:tc>
        <w:tc>
          <w:tcPr>
            <w:tcW w:w="1607" w:type="dxa"/>
          </w:tcPr>
          <w:p w14:paraId="3B27F32E" w14:textId="77777777" w:rsidR="00B85310" w:rsidRDefault="00B85310" w:rsidP="004E7328">
            <w:pPr>
              <w:jc w:val="center"/>
              <w:rPr>
                <w:rFonts w:cs="Arial"/>
                <w:b/>
              </w:rPr>
            </w:pPr>
          </w:p>
          <w:p w14:paraId="4D44A0E3" w14:textId="29A0CEF1" w:rsidR="00743BC8" w:rsidRDefault="00972FA3" w:rsidP="00972FA3">
            <w:pPr>
              <w:jc w:val="center"/>
              <w:rPr>
                <w:rFonts w:cs="Arial"/>
                <w:b/>
              </w:rPr>
            </w:pPr>
            <w:r>
              <w:rPr>
                <w:rFonts w:ascii="Wingdings" w:eastAsia="Wingdings" w:hAnsi="Wingdings" w:cs="Wingdings"/>
                <w:b/>
              </w:rPr>
              <w:t>ü</w:t>
            </w:r>
          </w:p>
          <w:p w14:paraId="23403D17" w14:textId="77777777" w:rsidR="00743BC8" w:rsidRDefault="00743BC8" w:rsidP="004E7328">
            <w:pPr>
              <w:jc w:val="center"/>
              <w:rPr>
                <w:rFonts w:cs="Arial"/>
                <w:b/>
              </w:rPr>
            </w:pPr>
          </w:p>
          <w:p w14:paraId="54E8208D" w14:textId="77777777" w:rsidR="00972FA3" w:rsidRDefault="00972FA3" w:rsidP="004E7328">
            <w:pPr>
              <w:jc w:val="center"/>
              <w:rPr>
                <w:rFonts w:cs="Arial"/>
                <w:b/>
              </w:rPr>
            </w:pPr>
          </w:p>
          <w:p w14:paraId="22A02E73" w14:textId="24E7DA23" w:rsidR="00743BC8" w:rsidRDefault="00972FA3" w:rsidP="004E7328">
            <w:pPr>
              <w:jc w:val="center"/>
              <w:rPr>
                <w:rFonts w:cs="Arial"/>
                <w:b/>
              </w:rPr>
            </w:pPr>
            <w:r>
              <w:rPr>
                <w:rFonts w:ascii="Wingdings" w:eastAsia="Wingdings" w:hAnsi="Wingdings" w:cs="Wingdings"/>
                <w:b/>
              </w:rPr>
              <w:t>ü</w:t>
            </w:r>
          </w:p>
          <w:p w14:paraId="2D7D5A02" w14:textId="77777777" w:rsidR="00743BC8" w:rsidRDefault="00743BC8" w:rsidP="004E7328">
            <w:pPr>
              <w:jc w:val="center"/>
              <w:rPr>
                <w:rFonts w:cs="Arial"/>
                <w:b/>
              </w:rPr>
            </w:pPr>
          </w:p>
          <w:p w14:paraId="6A415247" w14:textId="77777777" w:rsidR="00972FA3" w:rsidRDefault="00972FA3" w:rsidP="004E7328">
            <w:pPr>
              <w:jc w:val="center"/>
              <w:rPr>
                <w:rFonts w:cs="Arial"/>
                <w:b/>
              </w:rPr>
            </w:pPr>
          </w:p>
          <w:p w14:paraId="4D667AE9" w14:textId="29A28EF3" w:rsidR="00743BC8" w:rsidRDefault="00972FA3" w:rsidP="7FCEADAB">
            <w:pPr>
              <w:jc w:val="center"/>
              <w:rPr>
                <w:rFonts w:cs="Arial"/>
                <w:b/>
                <w:bCs/>
              </w:rPr>
            </w:pPr>
            <w:r>
              <w:rPr>
                <w:rFonts w:ascii="Wingdings" w:eastAsia="Wingdings" w:hAnsi="Wingdings" w:cs="Wingdings"/>
                <w:b/>
              </w:rPr>
              <w:t>ü</w:t>
            </w:r>
          </w:p>
          <w:p w14:paraId="6D2E149E" w14:textId="77777777" w:rsidR="00972FA3" w:rsidRDefault="00972FA3" w:rsidP="004E7328">
            <w:pPr>
              <w:jc w:val="center"/>
              <w:rPr>
                <w:rFonts w:cs="Arial"/>
                <w:b/>
              </w:rPr>
            </w:pPr>
          </w:p>
          <w:p w14:paraId="13F2D7C5" w14:textId="735A9F21" w:rsidR="00743BC8" w:rsidRDefault="00972FA3" w:rsidP="004E7328">
            <w:pPr>
              <w:jc w:val="center"/>
              <w:rPr>
                <w:rFonts w:cs="Arial"/>
                <w:b/>
              </w:rPr>
            </w:pPr>
            <w:r>
              <w:rPr>
                <w:rFonts w:ascii="Wingdings" w:eastAsia="Wingdings" w:hAnsi="Wingdings" w:cs="Wingdings"/>
                <w:b/>
              </w:rPr>
              <w:t>ü</w:t>
            </w:r>
          </w:p>
          <w:p w14:paraId="1BB67F59" w14:textId="77777777" w:rsidR="00743BC8" w:rsidRDefault="00743BC8" w:rsidP="004E7328">
            <w:pPr>
              <w:jc w:val="center"/>
              <w:rPr>
                <w:rFonts w:cs="Arial"/>
                <w:b/>
              </w:rPr>
            </w:pPr>
          </w:p>
          <w:p w14:paraId="30F2D9E2" w14:textId="77777777" w:rsidR="00972FA3" w:rsidRDefault="00972FA3" w:rsidP="004E7328">
            <w:pPr>
              <w:jc w:val="center"/>
              <w:rPr>
                <w:rFonts w:cs="Arial"/>
                <w:b/>
              </w:rPr>
            </w:pPr>
          </w:p>
          <w:p w14:paraId="66078F25" w14:textId="4A54C3BE" w:rsidR="00743BC8" w:rsidRDefault="00972FA3" w:rsidP="004E7328">
            <w:pPr>
              <w:jc w:val="center"/>
              <w:rPr>
                <w:rFonts w:cs="Arial"/>
                <w:b/>
              </w:rPr>
            </w:pPr>
            <w:r>
              <w:rPr>
                <w:rFonts w:ascii="Wingdings" w:eastAsia="Wingdings" w:hAnsi="Wingdings" w:cs="Wingdings"/>
                <w:b/>
              </w:rPr>
              <w:t>ü</w:t>
            </w:r>
          </w:p>
          <w:p w14:paraId="0F407D12" w14:textId="77777777" w:rsidR="00743BC8" w:rsidRDefault="00743BC8" w:rsidP="004E7328">
            <w:pPr>
              <w:jc w:val="center"/>
              <w:rPr>
                <w:rFonts w:cs="Arial"/>
                <w:b/>
              </w:rPr>
            </w:pPr>
          </w:p>
          <w:p w14:paraId="122D58B2" w14:textId="77777777" w:rsidR="00743BC8" w:rsidRDefault="00743BC8" w:rsidP="004E7328">
            <w:pPr>
              <w:jc w:val="center"/>
              <w:rPr>
                <w:rFonts w:cs="Arial"/>
                <w:b/>
              </w:rPr>
            </w:pPr>
          </w:p>
          <w:p w14:paraId="3AEF8F32" w14:textId="77777777" w:rsidR="00743BC8" w:rsidRDefault="00743BC8" w:rsidP="004E7328">
            <w:pPr>
              <w:jc w:val="center"/>
              <w:rPr>
                <w:rFonts w:cs="Arial"/>
                <w:b/>
              </w:rPr>
            </w:pPr>
          </w:p>
          <w:p w14:paraId="09ACEBC7" w14:textId="77777777" w:rsidR="00972FA3" w:rsidRDefault="00972FA3" w:rsidP="004E7328">
            <w:pPr>
              <w:jc w:val="center"/>
              <w:rPr>
                <w:rFonts w:cs="Arial"/>
                <w:b/>
              </w:rPr>
            </w:pPr>
          </w:p>
          <w:p w14:paraId="46891A0B" w14:textId="5FD02252" w:rsidR="00743BC8" w:rsidRDefault="00972FA3" w:rsidP="7FCEADAB">
            <w:pPr>
              <w:jc w:val="center"/>
              <w:rPr>
                <w:rFonts w:cs="Arial"/>
                <w:b/>
                <w:bCs/>
              </w:rPr>
            </w:pPr>
            <w:r>
              <w:rPr>
                <w:rFonts w:ascii="Wingdings" w:eastAsia="Wingdings" w:hAnsi="Wingdings" w:cs="Wingdings"/>
                <w:b/>
              </w:rPr>
              <w:t>ü</w:t>
            </w:r>
          </w:p>
          <w:p w14:paraId="17AF1E92" w14:textId="77777777" w:rsidR="00743BC8" w:rsidRDefault="00743BC8" w:rsidP="004E7328">
            <w:pPr>
              <w:jc w:val="center"/>
              <w:rPr>
                <w:rFonts w:cs="Arial"/>
                <w:b/>
              </w:rPr>
            </w:pPr>
          </w:p>
          <w:p w14:paraId="72E2F9CB" w14:textId="77777777" w:rsidR="00972FA3" w:rsidRDefault="00972FA3" w:rsidP="00743BC8">
            <w:pPr>
              <w:jc w:val="center"/>
              <w:rPr>
                <w:rFonts w:cs="Arial"/>
                <w:b/>
              </w:rPr>
            </w:pPr>
          </w:p>
          <w:p w14:paraId="21E14C43" w14:textId="31ABD4C3" w:rsidR="00743BC8" w:rsidRDefault="00972FA3" w:rsidP="00743BC8">
            <w:pPr>
              <w:jc w:val="center"/>
              <w:rPr>
                <w:rFonts w:cs="Arial"/>
                <w:b/>
              </w:rPr>
            </w:pPr>
            <w:r>
              <w:rPr>
                <w:rFonts w:ascii="Wingdings" w:eastAsia="Wingdings" w:hAnsi="Wingdings" w:cs="Wingdings"/>
                <w:b/>
              </w:rPr>
              <w:t>ü</w:t>
            </w:r>
            <w:r>
              <w:rPr>
                <w:rFonts w:cs="Arial"/>
                <w:b/>
              </w:rPr>
              <w:t xml:space="preserve"> </w:t>
            </w:r>
          </w:p>
          <w:p w14:paraId="79576C3C" w14:textId="77777777" w:rsidR="00743BC8" w:rsidRDefault="00743BC8" w:rsidP="00743BC8">
            <w:pPr>
              <w:jc w:val="center"/>
              <w:rPr>
                <w:rFonts w:cs="Arial"/>
                <w:b/>
              </w:rPr>
            </w:pPr>
          </w:p>
          <w:p w14:paraId="1AEFBA3C" w14:textId="77777777" w:rsidR="00743BC8" w:rsidRDefault="00743BC8" w:rsidP="00743BC8">
            <w:pPr>
              <w:jc w:val="center"/>
              <w:rPr>
                <w:rFonts w:cs="Arial"/>
                <w:b/>
              </w:rPr>
            </w:pPr>
          </w:p>
          <w:p w14:paraId="181D9D0A" w14:textId="70174712" w:rsidR="00743BC8" w:rsidRDefault="00972FA3" w:rsidP="00743BC8">
            <w:pPr>
              <w:jc w:val="center"/>
              <w:rPr>
                <w:rFonts w:cs="Arial"/>
                <w:b/>
              </w:rPr>
            </w:pPr>
            <w:r>
              <w:rPr>
                <w:rFonts w:ascii="Wingdings" w:eastAsia="Wingdings" w:hAnsi="Wingdings" w:cs="Wingdings"/>
                <w:b/>
              </w:rPr>
              <w:t>ü</w:t>
            </w:r>
          </w:p>
          <w:p w14:paraId="47CF526F" w14:textId="5BFC3EE0" w:rsidR="00743BC8" w:rsidRDefault="00743BC8" w:rsidP="7FCEADAB">
            <w:pPr>
              <w:jc w:val="center"/>
              <w:rPr>
                <w:rFonts w:cs="Arial"/>
                <w:b/>
                <w:bCs/>
              </w:rPr>
            </w:pPr>
          </w:p>
          <w:p w14:paraId="75AD7D7A" w14:textId="77777777" w:rsidR="00743BC8" w:rsidRDefault="00743BC8" w:rsidP="00743BC8">
            <w:pPr>
              <w:jc w:val="center"/>
              <w:rPr>
                <w:rFonts w:cs="Arial"/>
                <w:b/>
              </w:rPr>
            </w:pPr>
          </w:p>
          <w:p w14:paraId="56A5BF53" w14:textId="77777777" w:rsidR="00743BC8" w:rsidRDefault="00743BC8" w:rsidP="00743BC8">
            <w:pPr>
              <w:jc w:val="center"/>
              <w:rPr>
                <w:rFonts w:cs="Arial"/>
                <w:b/>
              </w:rPr>
            </w:pPr>
          </w:p>
          <w:p w14:paraId="38024C5C" w14:textId="431E384A" w:rsidR="00743BC8" w:rsidRPr="00D939F1" w:rsidRDefault="00743BC8" w:rsidP="00743BC8">
            <w:pPr>
              <w:jc w:val="cente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26EA49AA">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26EA49AA">
        <w:trPr>
          <w:trHeight w:val="20"/>
        </w:trPr>
        <w:tc>
          <w:tcPr>
            <w:tcW w:w="6516" w:type="dxa"/>
          </w:tcPr>
          <w:p w14:paraId="4BFE217B" w14:textId="77777777" w:rsidR="00EC35E2" w:rsidRDefault="00EC35E2" w:rsidP="26EA49AA">
            <w:pPr>
              <w:rPr>
                <w:rFonts w:cs="Arial"/>
              </w:rPr>
            </w:pPr>
            <w:r w:rsidRPr="26EA49AA">
              <w:rPr>
                <w:rFonts w:cs="Arial"/>
              </w:rPr>
              <w:t>Two years’ relevant experience of direct work and interventions with children, young people and families.</w:t>
            </w:r>
          </w:p>
          <w:p w14:paraId="22F107FE" w14:textId="77777777" w:rsidR="00877FEF" w:rsidRDefault="00877FEF" w:rsidP="00EC35E2">
            <w:pPr>
              <w:rPr>
                <w:rFonts w:cs="Arial"/>
                <w:bCs/>
              </w:rPr>
            </w:pPr>
          </w:p>
          <w:p w14:paraId="0B5D3069" w14:textId="77777777" w:rsidR="00877FEF" w:rsidRPr="00877FEF" w:rsidRDefault="00877FEF" w:rsidP="00877FEF">
            <w:pPr>
              <w:rPr>
                <w:rFonts w:cs="Arial"/>
                <w:bCs/>
              </w:rPr>
            </w:pPr>
            <w:r w:rsidRPr="00877FEF">
              <w:rPr>
                <w:rFonts w:cs="Arial"/>
                <w:bCs/>
              </w:rPr>
              <w:t>Knowledge and understanding of a range of evidence-</w:t>
            </w:r>
          </w:p>
          <w:p w14:paraId="25766E0E" w14:textId="1DEEE61D" w:rsidR="00877FEF" w:rsidRPr="00BB0F22" w:rsidRDefault="29C6D0D8" w:rsidP="7FCEADAB">
            <w:pPr>
              <w:rPr>
                <w:rFonts w:cs="Arial"/>
              </w:rPr>
            </w:pPr>
            <w:r w:rsidRPr="7FCEADAB">
              <w:rPr>
                <w:rFonts w:cs="Arial"/>
              </w:rPr>
              <w:t xml:space="preserve">based approaches </w:t>
            </w:r>
            <w:r w:rsidR="007142C6">
              <w:rPr>
                <w:rFonts w:cs="Arial"/>
              </w:rPr>
              <w:t>for example</w:t>
            </w:r>
            <w:r w:rsidRPr="7FCEADAB">
              <w:rPr>
                <w:rFonts w:cs="Arial"/>
              </w:rPr>
              <w:t xml:space="preserve"> systemic practice, social</w:t>
            </w:r>
            <w:r w:rsidR="009818D7">
              <w:rPr>
                <w:rFonts w:cs="Arial"/>
              </w:rPr>
              <w:t xml:space="preserve"> </w:t>
            </w:r>
            <w:r w:rsidR="00877FEF" w:rsidRPr="00877FEF">
              <w:rPr>
                <w:rFonts w:cs="Arial"/>
                <w:bCs/>
              </w:rPr>
              <w:t>learning theory, attachment, grief and loss, relationship</w:t>
            </w:r>
            <w:r w:rsidR="007142C6">
              <w:rPr>
                <w:rFonts w:cs="Arial"/>
              </w:rPr>
              <w:t xml:space="preserve"> </w:t>
            </w:r>
            <w:r w:rsidRPr="7FCEADAB">
              <w:rPr>
                <w:rFonts w:cs="Arial"/>
              </w:rPr>
              <w:t xml:space="preserve">and </w:t>
            </w:r>
            <w:r w:rsidR="3ABE20FD" w:rsidRPr="7FCEADAB">
              <w:rPr>
                <w:rFonts w:cs="Arial"/>
              </w:rPr>
              <w:t>strength-based</w:t>
            </w:r>
            <w:r w:rsidRPr="7FCEADAB">
              <w:rPr>
                <w:rFonts w:cs="Arial"/>
              </w:rPr>
              <w:t xml:space="preserve"> interventions.</w:t>
            </w:r>
          </w:p>
          <w:p w14:paraId="63ACB6C3" w14:textId="77777777" w:rsidR="00D303F1" w:rsidRDefault="00EC35E2" w:rsidP="7FCEADAB">
            <w:pPr>
              <w:rPr>
                <w:rFonts w:cs="Arial"/>
                <w:bCs/>
              </w:rPr>
            </w:pPr>
            <w:r w:rsidRPr="00BB0F22">
              <w:rPr>
                <w:rFonts w:cs="Arial"/>
                <w:bCs/>
              </w:rPr>
              <w:t xml:space="preserve"> </w:t>
            </w:r>
          </w:p>
          <w:p w14:paraId="4DB7E4D0" w14:textId="7DB3540F" w:rsidR="00EC35E2" w:rsidRDefault="36F82DFB" w:rsidP="7FCEADAB">
            <w:pPr>
              <w:rPr>
                <w:rFonts w:cs="Arial"/>
              </w:rPr>
            </w:pPr>
            <w:r w:rsidRPr="41C2E084">
              <w:rPr>
                <w:rFonts w:cs="Arial"/>
              </w:rPr>
              <w:lastRenderedPageBreak/>
              <w:t>Significant experience of working with children and families with more complex needs (</w:t>
            </w:r>
            <w:r w:rsidR="67FD28F6" w:rsidRPr="41C2E084">
              <w:rPr>
                <w:rFonts w:cs="Arial"/>
              </w:rPr>
              <w:t>i.e. mental</w:t>
            </w:r>
            <w:r w:rsidRPr="41C2E084">
              <w:rPr>
                <w:rFonts w:cs="Arial"/>
              </w:rPr>
              <w:t xml:space="preserve"> health, disability, substance misuse.) who are hard to reach.</w:t>
            </w:r>
          </w:p>
          <w:p w14:paraId="515EC1A0" w14:textId="77777777" w:rsidR="00877FEF" w:rsidRDefault="00877FEF" w:rsidP="00EC35E2">
            <w:pPr>
              <w:rPr>
                <w:rFonts w:cs="Arial"/>
                <w:bCs/>
              </w:rPr>
            </w:pPr>
          </w:p>
          <w:p w14:paraId="5F534622" w14:textId="77777777" w:rsidR="00877FEF" w:rsidRPr="00877FEF" w:rsidRDefault="00877FEF" w:rsidP="00877FEF">
            <w:pPr>
              <w:rPr>
                <w:rFonts w:cs="Arial"/>
                <w:bCs/>
              </w:rPr>
            </w:pPr>
            <w:r w:rsidRPr="00877FEF">
              <w:rPr>
                <w:rFonts w:cs="Arial"/>
                <w:bCs/>
              </w:rPr>
              <w:t>Experience of working with trauma and having an</w:t>
            </w:r>
          </w:p>
          <w:p w14:paraId="2C54F2C5" w14:textId="77777777" w:rsidR="00877FEF" w:rsidRPr="00877FEF" w:rsidRDefault="00877FEF" w:rsidP="00877FEF">
            <w:pPr>
              <w:rPr>
                <w:rFonts w:cs="Arial"/>
                <w:bCs/>
              </w:rPr>
            </w:pPr>
            <w:r w:rsidRPr="00877FEF">
              <w:rPr>
                <w:rFonts w:cs="Arial"/>
                <w:bCs/>
              </w:rPr>
              <w:t>understanding of how this will present and working</w:t>
            </w:r>
          </w:p>
          <w:p w14:paraId="44E6CF7D" w14:textId="58506AC9" w:rsidR="00877FEF" w:rsidRPr="00BB0F22" w:rsidRDefault="00877FEF" w:rsidP="00877FEF">
            <w:pPr>
              <w:rPr>
                <w:rFonts w:cs="Arial"/>
                <w:bCs/>
              </w:rPr>
            </w:pPr>
            <w:r w:rsidRPr="00877FEF">
              <w:rPr>
                <w:rFonts w:cs="Arial"/>
                <w:bCs/>
              </w:rPr>
              <w:t>creatively to support clients</w:t>
            </w:r>
            <w:r>
              <w:rPr>
                <w:rFonts w:cs="Arial"/>
                <w:bCs/>
              </w:rPr>
              <w:t>.</w:t>
            </w:r>
          </w:p>
          <w:p w14:paraId="1CBBD4D1" w14:textId="77777777" w:rsidR="00EC35E2" w:rsidRPr="00BB0F22" w:rsidRDefault="00EC35E2" w:rsidP="00EC35E2">
            <w:pPr>
              <w:rPr>
                <w:rFonts w:cs="Arial"/>
                <w:bCs/>
              </w:rPr>
            </w:pPr>
          </w:p>
          <w:p w14:paraId="6E843029" w14:textId="69AC876B" w:rsidR="00EC35E2" w:rsidRPr="00BB0F22" w:rsidRDefault="00EC35E2" w:rsidP="00EC35E2">
            <w:pPr>
              <w:rPr>
                <w:rFonts w:cs="Arial"/>
                <w:bCs/>
              </w:rPr>
            </w:pPr>
            <w:r w:rsidRPr="00BB0F22">
              <w:rPr>
                <w:rFonts w:cs="Arial"/>
                <w:bCs/>
              </w:rPr>
              <w:t>Experience of planning, adapting and implementing evidenced based interventions intended to change behaviours and achieve positive outcomes.</w:t>
            </w:r>
          </w:p>
          <w:p w14:paraId="711C671C" w14:textId="77777777" w:rsidR="00EC35E2" w:rsidRPr="00BB0F22" w:rsidRDefault="00EC35E2" w:rsidP="00EC35E2">
            <w:pPr>
              <w:rPr>
                <w:rFonts w:cs="Arial"/>
                <w:bCs/>
              </w:rPr>
            </w:pPr>
          </w:p>
          <w:p w14:paraId="0DD456D9" w14:textId="3CFFB1FA" w:rsidR="00EC35E2" w:rsidRPr="00BB0F22" w:rsidRDefault="00EC35E2" w:rsidP="00EC35E2">
            <w:pPr>
              <w:rPr>
                <w:rFonts w:cs="Arial"/>
                <w:bCs/>
              </w:rPr>
            </w:pPr>
            <w:r w:rsidRPr="00BB0F22">
              <w:rPr>
                <w:rFonts w:cs="Arial"/>
                <w:bCs/>
              </w:rPr>
              <w:t>Tenacious and creative engagement skills with young people and families leading to positive change.</w:t>
            </w:r>
          </w:p>
          <w:p w14:paraId="7D334207" w14:textId="77777777" w:rsidR="00EC35E2" w:rsidRPr="00BB0F22" w:rsidRDefault="00EC35E2" w:rsidP="00EC35E2">
            <w:pPr>
              <w:rPr>
                <w:rFonts w:cs="Arial"/>
                <w:bCs/>
              </w:rPr>
            </w:pPr>
          </w:p>
          <w:p w14:paraId="2E51A758" w14:textId="77777777" w:rsidR="00BB0F22" w:rsidRPr="00BB0F22" w:rsidRDefault="00EC35E2" w:rsidP="00EC35E2">
            <w:pPr>
              <w:rPr>
                <w:rFonts w:cs="Arial"/>
                <w:bCs/>
              </w:rPr>
            </w:pPr>
            <w:r w:rsidRPr="00BB0F22">
              <w:rPr>
                <w:rFonts w:cs="Arial"/>
                <w:bCs/>
              </w:rPr>
              <w:t>Understanding of performance/measures and techniques required to effectively evaluate intervention programmes.</w:t>
            </w:r>
          </w:p>
          <w:p w14:paraId="0CEEA273" w14:textId="77777777" w:rsidR="00BB0F22" w:rsidRPr="00BB0F22" w:rsidRDefault="00BB0F22" w:rsidP="00EC35E2">
            <w:pPr>
              <w:rPr>
                <w:rFonts w:cs="Arial"/>
                <w:bCs/>
              </w:rPr>
            </w:pPr>
          </w:p>
          <w:p w14:paraId="31E2C5C8" w14:textId="51DF6E17" w:rsidR="00BB0F22" w:rsidRPr="00BB0F22" w:rsidRDefault="00EC35E2" w:rsidP="7FCEADAB">
            <w:pPr>
              <w:rPr>
                <w:rFonts w:cs="Arial"/>
              </w:rPr>
            </w:pPr>
            <w:r w:rsidRPr="7FCEADAB">
              <w:rPr>
                <w:rFonts w:cs="Arial"/>
              </w:rPr>
              <w:t>Experience of working alone in family homes</w:t>
            </w:r>
            <w:r w:rsidR="2CB85FAF" w:rsidRPr="7FCEADAB">
              <w:rPr>
                <w:rFonts w:cs="Arial"/>
              </w:rPr>
              <w:t>.</w:t>
            </w:r>
          </w:p>
          <w:p w14:paraId="664F3132" w14:textId="77777777" w:rsidR="00BB0F22" w:rsidRPr="00BB0F22" w:rsidRDefault="00BB0F22" w:rsidP="00EC35E2">
            <w:pPr>
              <w:rPr>
                <w:rFonts w:cs="Arial"/>
                <w:bCs/>
              </w:rPr>
            </w:pPr>
          </w:p>
          <w:p w14:paraId="52A47479" w14:textId="433CBB7A" w:rsidR="00BB0F22" w:rsidRPr="00BB0F22" w:rsidRDefault="00EC35E2" w:rsidP="7FCEADAB">
            <w:pPr>
              <w:rPr>
                <w:rFonts w:cs="Arial"/>
              </w:rPr>
            </w:pPr>
            <w:r w:rsidRPr="7FCEADAB">
              <w:rPr>
                <w:rFonts w:cs="Arial"/>
              </w:rPr>
              <w:t>Experience of chairing multi agency meetings</w:t>
            </w:r>
            <w:r w:rsidR="15216EB9" w:rsidRPr="7FCEADAB">
              <w:rPr>
                <w:rFonts w:cs="Arial"/>
              </w:rPr>
              <w:t>.</w:t>
            </w:r>
          </w:p>
          <w:p w14:paraId="66EA8CDC" w14:textId="77777777" w:rsidR="00BB0F22" w:rsidRPr="00BB0F22" w:rsidRDefault="00BB0F22" w:rsidP="00EC35E2">
            <w:pPr>
              <w:rPr>
                <w:rFonts w:cs="Arial"/>
                <w:bCs/>
              </w:rPr>
            </w:pPr>
          </w:p>
          <w:p w14:paraId="338F810E" w14:textId="77777777" w:rsidR="00BB0F22" w:rsidRPr="00BB0F22" w:rsidRDefault="00EC35E2" w:rsidP="00EC35E2">
            <w:pPr>
              <w:rPr>
                <w:rFonts w:cs="Arial"/>
                <w:bCs/>
              </w:rPr>
            </w:pPr>
            <w:r w:rsidRPr="00BB0F22">
              <w:rPr>
                <w:rFonts w:cs="Arial"/>
                <w:bCs/>
              </w:rPr>
              <w:t>Experience of planning, co-ordinating and delivering group work programmes.</w:t>
            </w:r>
          </w:p>
          <w:p w14:paraId="6105B339" w14:textId="77777777" w:rsidR="00BB0F22" w:rsidRPr="00BB0F22" w:rsidRDefault="00BB0F22" w:rsidP="00EC35E2">
            <w:pPr>
              <w:rPr>
                <w:rFonts w:cs="Arial"/>
                <w:bCs/>
              </w:rPr>
            </w:pPr>
          </w:p>
          <w:p w14:paraId="454602A3" w14:textId="77777777" w:rsidR="00BB0F22" w:rsidRPr="00BB0F22" w:rsidRDefault="00EC35E2" w:rsidP="00EC35E2">
            <w:pPr>
              <w:rPr>
                <w:rFonts w:cs="Arial"/>
                <w:bCs/>
              </w:rPr>
            </w:pPr>
            <w:r w:rsidRPr="00BB0F22">
              <w:rPr>
                <w:rFonts w:cs="Arial"/>
                <w:bCs/>
              </w:rPr>
              <w:t>Experience of delivering Evidenced-based Programmes</w:t>
            </w:r>
            <w:r w:rsidR="00BB0F22" w:rsidRPr="00BB0F22">
              <w:rPr>
                <w:rFonts w:cs="Arial"/>
                <w:bCs/>
              </w:rPr>
              <w:t>.</w:t>
            </w:r>
          </w:p>
          <w:p w14:paraId="1421CA67" w14:textId="77777777" w:rsidR="00BB0F22" w:rsidRPr="00BB0F22" w:rsidRDefault="00BB0F22" w:rsidP="00EC35E2">
            <w:pPr>
              <w:rPr>
                <w:rFonts w:cs="Arial"/>
                <w:bCs/>
              </w:rPr>
            </w:pPr>
          </w:p>
          <w:p w14:paraId="1C1ED89F" w14:textId="77777777" w:rsidR="00BB0F22" w:rsidRPr="00BB0F22" w:rsidRDefault="00EC35E2" w:rsidP="00EC35E2">
            <w:pPr>
              <w:rPr>
                <w:rFonts w:cs="Arial"/>
                <w:bCs/>
              </w:rPr>
            </w:pPr>
            <w:r w:rsidRPr="00BB0F22">
              <w:rPr>
                <w:rFonts w:cs="Arial"/>
                <w:bCs/>
              </w:rPr>
              <w:t>Good knowledge of services for children</w:t>
            </w:r>
            <w:r w:rsidR="00BB0F22" w:rsidRPr="00BB0F22">
              <w:rPr>
                <w:rFonts w:cs="Arial"/>
                <w:bCs/>
              </w:rPr>
              <w:t xml:space="preserve">, </w:t>
            </w:r>
            <w:r w:rsidRPr="00BB0F22">
              <w:rPr>
                <w:rFonts w:cs="Arial"/>
                <w:bCs/>
              </w:rPr>
              <w:t xml:space="preserve">young people, </w:t>
            </w:r>
            <w:r w:rsidR="00BB0F22" w:rsidRPr="00BB0F22">
              <w:rPr>
                <w:rFonts w:cs="Arial"/>
                <w:bCs/>
              </w:rPr>
              <w:t xml:space="preserve">and their parents, </w:t>
            </w:r>
            <w:r w:rsidRPr="00BB0F22">
              <w:rPr>
                <w:rFonts w:cs="Arial"/>
                <w:bCs/>
              </w:rPr>
              <w:t>provided by the department and other agencies.</w:t>
            </w:r>
          </w:p>
          <w:p w14:paraId="65CF706D" w14:textId="77777777" w:rsidR="00BB0F22" w:rsidRPr="00BB0F22" w:rsidRDefault="00BB0F22" w:rsidP="00EC35E2">
            <w:pPr>
              <w:rPr>
                <w:rFonts w:cs="Arial"/>
                <w:bCs/>
              </w:rPr>
            </w:pPr>
          </w:p>
          <w:p w14:paraId="67B4E97B" w14:textId="77777777" w:rsidR="00BB0F22" w:rsidRPr="00BB0F22" w:rsidRDefault="00EC35E2" w:rsidP="00EC35E2">
            <w:pPr>
              <w:rPr>
                <w:rFonts w:cs="Arial"/>
                <w:bCs/>
              </w:rPr>
            </w:pPr>
            <w:r w:rsidRPr="00BB0F22">
              <w:rPr>
                <w:rFonts w:cs="Arial"/>
                <w:bCs/>
              </w:rPr>
              <w:t>Effective ICT skills and the ability to electronically record work done and its impact.</w:t>
            </w:r>
          </w:p>
          <w:p w14:paraId="726B4F3D" w14:textId="77777777" w:rsidR="00BB0F22" w:rsidRPr="00BB0F22" w:rsidRDefault="00BB0F22" w:rsidP="00EC35E2">
            <w:pPr>
              <w:rPr>
                <w:rFonts w:cs="Arial"/>
                <w:bCs/>
              </w:rPr>
            </w:pPr>
          </w:p>
          <w:p w14:paraId="3C3A1AB9" w14:textId="77777777" w:rsidR="00BB0F22" w:rsidRPr="00BB0F22" w:rsidRDefault="00EC35E2" w:rsidP="00EC35E2">
            <w:pPr>
              <w:rPr>
                <w:rFonts w:cs="Arial"/>
                <w:bCs/>
              </w:rPr>
            </w:pPr>
            <w:r w:rsidRPr="00BB0F22">
              <w:rPr>
                <w:rFonts w:cs="Arial"/>
                <w:bCs/>
              </w:rPr>
              <w:t>Significant experience of working with a range of agencies and services.</w:t>
            </w:r>
          </w:p>
          <w:p w14:paraId="51717ECC" w14:textId="201D8BCB" w:rsidR="00B85310" w:rsidRPr="00BB0F22" w:rsidRDefault="00B85310" w:rsidP="00EC35E2">
            <w:pPr>
              <w:rPr>
                <w:rFonts w:cs="Arial"/>
                <w:bCs/>
              </w:rPr>
            </w:pPr>
          </w:p>
        </w:tc>
        <w:tc>
          <w:tcPr>
            <w:tcW w:w="1607" w:type="dxa"/>
          </w:tcPr>
          <w:p w14:paraId="702B7306" w14:textId="5AA0A1D4" w:rsidR="00743BC8" w:rsidRDefault="00D303F1" w:rsidP="004E7328">
            <w:pPr>
              <w:jc w:val="center"/>
              <w:rPr>
                <w:rFonts w:cs="Arial"/>
                <w:b/>
              </w:rPr>
            </w:pPr>
            <w:r>
              <w:rPr>
                <w:rFonts w:ascii="Wingdings" w:eastAsia="Wingdings" w:hAnsi="Wingdings" w:cs="Wingdings"/>
                <w:b/>
              </w:rPr>
              <w:lastRenderedPageBreak/>
              <w:t>ü</w:t>
            </w:r>
          </w:p>
          <w:p w14:paraId="7319914B" w14:textId="77777777" w:rsidR="00743BC8" w:rsidRDefault="00743BC8" w:rsidP="004E7328">
            <w:pPr>
              <w:jc w:val="center"/>
              <w:rPr>
                <w:rFonts w:cs="Arial"/>
                <w:b/>
              </w:rPr>
            </w:pPr>
          </w:p>
          <w:p w14:paraId="77D2723A" w14:textId="77777777" w:rsidR="00D303F1" w:rsidRDefault="00D303F1" w:rsidP="004E7328">
            <w:pPr>
              <w:jc w:val="center"/>
              <w:rPr>
                <w:rFonts w:cs="Arial"/>
                <w:b/>
              </w:rPr>
            </w:pPr>
          </w:p>
          <w:p w14:paraId="706E2446" w14:textId="5F80095C" w:rsidR="00743BC8" w:rsidRDefault="00D303F1" w:rsidP="004E7328">
            <w:pPr>
              <w:jc w:val="center"/>
              <w:rPr>
                <w:rFonts w:cs="Arial"/>
                <w:b/>
              </w:rPr>
            </w:pPr>
            <w:r>
              <w:rPr>
                <w:rFonts w:ascii="Wingdings" w:eastAsia="Wingdings" w:hAnsi="Wingdings" w:cs="Wingdings"/>
                <w:b/>
              </w:rPr>
              <w:t>ü</w:t>
            </w:r>
          </w:p>
          <w:p w14:paraId="5FCBA24F" w14:textId="77777777" w:rsidR="00743BC8" w:rsidRDefault="00743BC8" w:rsidP="7FCEADAB">
            <w:pPr>
              <w:jc w:val="center"/>
              <w:rPr>
                <w:rFonts w:cs="Arial"/>
                <w:b/>
                <w:bCs/>
              </w:rPr>
            </w:pPr>
          </w:p>
          <w:p w14:paraId="74A46D7C" w14:textId="5FC041BD" w:rsidR="7FCEADAB" w:rsidRDefault="7FCEADAB" w:rsidP="7FCEADAB">
            <w:pPr>
              <w:jc w:val="center"/>
              <w:rPr>
                <w:rFonts w:cs="Arial"/>
                <w:b/>
                <w:bCs/>
              </w:rPr>
            </w:pPr>
          </w:p>
          <w:p w14:paraId="01363DF5" w14:textId="77777777" w:rsidR="00DD7840" w:rsidRDefault="00DD7840" w:rsidP="004E7328">
            <w:pPr>
              <w:jc w:val="center"/>
              <w:rPr>
                <w:rFonts w:cs="Arial"/>
                <w:b/>
              </w:rPr>
            </w:pPr>
          </w:p>
          <w:p w14:paraId="52C6EEDB" w14:textId="77777777" w:rsidR="00DD7840" w:rsidRDefault="00DD7840" w:rsidP="004E7328">
            <w:pPr>
              <w:jc w:val="center"/>
              <w:rPr>
                <w:rFonts w:cs="Arial"/>
                <w:b/>
              </w:rPr>
            </w:pPr>
          </w:p>
          <w:p w14:paraId="4A3930AC" w14:textId="77777777" w:rsidR="00D303F1" w:rsidRDefault="00D303F1" w:rsidP="004E7328">
            <w:pPr>
              <w:jc w:val="center"/>
              <w:rPr>
                <w:rFonts w:cs="Arial"/>
                <w:b/>
              </w:rPr>
            </w:pPr>
          </w:p>
          <w:p w14:paraId="02B99785" w14:textId="77777777" w:rsidR="00D303F1" w:rsidRDefault="00D303F1" w:rsidP="004E7328">
            <w:pPr>
              <w:jc w:val="center"/>
              <w:rPr>
                <w:rFonts w:cs="Arial"/>
                <w:b/>
              </w:rPr>
            </w:pPr>
          </w:p>
          <w:p w14:paraId="1B86EE3E" w14:textId="1678D382" w:rsidR="00743BC8" w:rsidRDefault="00D303F1" w:rsidP="004E7328">
            <w:pPr>
              <w:jc w:val="center"/>
              <w:rPr>
                <w:rFonts w:cs="Arial"/>
                <w:b/>
              </w:rPr>
            </w:pPr>
            <w:r>
              <w:rPr>
                <w:rFonts w:ascii="Wingdings" w:eastAsia="Wingdings" w:hAnsi="Wingdings" w:cs="Wingdings"/>
                <w:b/>
              </w:rPr>
              <w:lastRenderedPageBreak/>
              <w:t>ü</w:t>
            </w:r>
            <w:r>
              <w:rPr>
                <w:rFonts w:cs="Arial"/>
                <w:b/>
              </w:rPr>
              <w:t xml:space="preserve"> </w:t>
            </w:r>
          </w:p>
          <w:p w14:paraId="06E881B0" w14:textId="77777777" w:rsidR="00743BC8" w:rsidRDefault="00743BC8" w:rsidP="004E7328">
            <w:pPr>
              <w:jc w:val="center"/>
              <w:rPr>
                <w:rFonts w:cs="Arial"/>
                <w:b/>
              </w:rPr>
            </w:pPr>
          </w:p>
          <w:p w14:paraId="16CB711D" w14:textId="77777777" w:rsidR="00743BC8" w:rsidRDefault="00743BC8" w:rsidP="004E7328">
            <w:pPr>
              <w:jc w:val="center"/>
              <w:rPr>
                <w:rFonts w:cs="Arial"/>
                <w:b/>
              </w:rPr>
            </w:pPr>
          </w:p>
          <w:p w14:paraId="51721A56" w14:textId="46C042C7" w:rsidR="00743BC8" w:rsidRDefault="00743BC8" w:rsidP="009818D7">
            <w:pPr>
              <w:rPr>
                <w:rFonts w:cs="Arial"/>
                <w:b/>
              </w:rPr>
            </w:pPr>
          </w:p>
          <w:p w14:paraId="5D429326" w14:textId="77777777" w:rsidR="00743BC8" w:rsidRDefault="00743BC8" w:rsidP="004E7328">
            <w:pPr>
              <w:jc w:val="center"/>
              <w:rPr>
                <w:rFonts w:cs="Arial"/>
                <w:b/>
              </w:rPr>
            </w:pPr>
          </w:p>
          <w:p w14:paraId="42AEA34E" w14:textId="77777777" w:rsidR="00743BC8" w:rsidRDefault="00743BC8" w:rsidP="004E7328">
            <w:pPr>
              <w:jc w:val="center"/>
              <w:rPr>
                <w:rFonts w:cs="Arial"/>
                <w:b/>
              </w:rPr>
            </w:pPr>
          </w:p>
          <w:p w14:paraId="7F16BFB2" w14:textId="77777777" w:rsidR="00743BC8" w:rsidRDefault="00743BC8" w:rsidP="004E7328">
            <w:pPr>
              <w:jc w:val="center"/>
              <w:rPr>
                <w:rFonts w:cs="Arial"/>
                <w:b/>
              </w:rPr>
            </w:pPr>
          </w:p>
          <w:p w14:paraId="2D86F7E3" w14:textId="77777777" w:rsidR="009818D7" w:rsidRDefault="009818D7" w:rsidP="004E7328">
            <w:pPr>
              <w:jc w:val="center"/>
              <w:rPr>
                <w:rFonts w:cs="Arial"/>
                <w:b/>
              </w:rPr>
            </w:pPr>
          </w:p>
          <w:p w14:paraId="232CC672" w14:textId="6BA7A38B" w:rsidR="00743BC8" w:rsidRDefault="00743BC8" w:rsidP="004E7328">
            <w:pPr>
              <w:jc w:val="center"/>
              <w:rPr>
                <w:rFonts w:cs="Arial"/>
                <w:b/>
              </w:rPr>
            </w:pPr>
          </w:p>
          <w:p w14:paraId="48DD854A" w14:textId="77777777" w:rsidR="00743BC8" w:rsidRDefault="00743BC8" w:rsidP="004E7328">
            <w:pPr>
              <w:jc w:val="center"/>
              <w:rPr>
                <w:rFonts w:cs="Arial"/>
                <w:b/>
              </w:rPr>
            </w:pPr>
          </w:p>
          <w:p w14:paraId="02EFF429" w14:textId="77777777" w:rsidR="00743BC8" w:rsidRDefault="00743BC8" w:rsidP="004E7328">
            <w:pPr>
              <w:jc w:val="center"/>
              <w:rPr>
                <w:rFonts w:cs="Arial"/>
                <w:b/>
              </w:rPr>
            </w:pPr>
          </w:p>
          <w:p w14:paraId="205E96D9" w14:textId="77777777" w:rsidR="00D303F1" w:rsidRDefault="00D303F1" w:rsidP="009818D7">
            <w:pPr>
              <w:rPr>
                <w:rFonts w:cs="Arial"/>
                <w:b/>
              </w:rPr>
            </w:pPr>
          </w:p>
          <w:p w14:paraId="20E36712" w14:textId="24123104" w:rsidR="00BB0F22" w:rsidRDefault="00D303F1" w:rsidP="00D303F1">
            <w:pPr>
              <w:jc w:val="center"/>
              <w:rPr>
                <w:rFonts w:cs="Arial"/>
                <w:b/>
              </w:rPr>
            </w:pPr>
            <w:r>
              <w:rPr>
                <w:rFonts w:ascii="Wingdings" w:eastAsia="Wingdings" w:hAnsi="Wingdings" w:cs="Wingdings"/>
                <w:b/>
              </w:rPr>
              <w:t>ü</w:t>
            </w:r>
            <w:r>
              <w:rPr>
                <w:rFonts w:cs="Arial"/>
                <w:b/>
              </w:rPr>
              <w:t xml:space="preserve"> </w:t>
            </w:r>
          </w:p>
          <w:p w14:paraId="49B088FC" w14:textId="77777777" w:rsidR="00BB0F22" w:rsidRDefault="00BB0F22" w:rsidP="004E7328">
            <w:pPr>
              <w:jc w:val="center"/>
              <w:rPr>
                <w:rFonts w:cs="Arial"/>
                <w:b/>
              </w:rPr>
            </w:pPr>
          </w:p>
          <w:p w14:paraId="53ABB29F" w14:textId="77777777" w:rsidR="009818D7" w:rsidRDefault="009818D7" w:rsidP="004E7328">
            <w:pPr>
              <w:jc w:val="center"/>
              <w:rPr>
                <w:rFonts w:cs="Arial"/>
                <w:b/>
              </w:rPr>
            </w:pPr>
          </w:p>
          <w:p w14:paraId="5928BF28" w14:textId="7CF05174" w:rsidR="00BB0F22" w:rsidRDefault="00BB0F22" w:rsidP="004E7328">
            <w:pPr>
              <w:jc w:val="center"/>
              <w:rPr>
                <w:rFonts w:cs="Arial"/>
                <w:b/>
              </w:rPr>
            </w:pPr>
          </w:p>
          <w:p w14:paraId="0022F9B1" w14:textId="77777777" w:rsidR="00BB0F22" w:rsidRDefault="00BB0F22" w:rsidP="004E7328">
            <w:pPr>
              <w:jc w:val="center"/>
              <w:rPr>
                <w:rFonts w:cs="Arial"/>
                <w:b/>
              </w:rPr>
            </w:pPr>
          </w:p>
          <w:p w14:paraId="7EFCDC08" w14:textId="77777777" w:rsidR="00BB0F22" w:rsidRDefault="00BB0F22" w:rsidP="004E7328">
            <w:pPr>
              <w:jc w:val="center"/>
              <w:rPr>
                <w:rFonts w:cs="Arial"/>
                <w:b/>
              </w:rPr>
            </w:pPr>
          </w:p>
          <w:p w14:paraId="1239017D" w14:textId="77777777" w:rsidR="00BB0F22" w:rsidRDefault="00BB0F22" w:rsidP="004E7328">
            <w:pPr>
              <w:jc w:val="center"/>
              <w:rPr>
                <w:rFonts w:cs="Arial"/>
                <w:b/>
              </w:rPr>
            </w:pPr>
          </w:p>
          <w:p w14:paraId="4735498E" w14:textId="77777777" w:rsidR="00BB0F22" w:rsidRDefault="00BB0F22" w:rsidP="004E7328">
            <w:pPr>
              <w:jc w:val="center"/>
              <w:rPr>
                <w:rFonts w:cs="Arial"/>
                <w:b/>
              </w:rPr>
            </w:pPr>
          </w:p>
          <w:p w14:paraId="3CEB235E" w14:textId="73ABF840" w:rsidR="00BB0F22" w:rsidRDefault="00BB0F22" w:rsidP="004E7328">
            <w:pPr>
              <w:jc w:val="center"/>
              <w:rPr>
                <w:rFonts w:cs="Arial"/>
                <w:b/>
              </w:rPr>
            </w:pPr>
          </w:p>
          <w:p w14:paraId="78395576" w14:textId="77777777" w:rsidR="00BB0F22" w:rsidRDefault="00BB0F22" w:rsidP="004E7328">
            <w:pPr>
              <w:jc w:val="center"/>
              <w:rPr>
                <w:rFonts w:cs="Arial"/>
                <w:b/>
              </w:rPr>
            </w:pPr>
          </w:p>
          <w:p w14:paraId="2807C7DF" w14:textId="77777777" w:rsidR="00BB0F22" w:rsidRDefault="00BB0F22" w:rsidP="004E7328">
            <w:pPr>
              <w:jc w:val="center"/>
              <w:rPr>
                <w:rFonts w:cs="Arial"/>
                <w:b/>
              </w:rPr>
            </w:pPr>
          </w:p>
          <w:p w14:paraId="7D48994E" w14:textId="77777777" w:rsidR="00BB0F22" w:rsidRDefault="00BB0F22" w:rsidP="004E7328">
            <w:pPr>
              <w:jc w:val="center"/>
              <w:rPr>
                <w:rFonts w:cs="Arial"/>
                <w:b/>
              </w:rPr>
            </w:pPr>
          </w:p>
          <w:p w14:paraId="3A347C0F" w14:textId="2C9F0163" w:rsidR="00BB0F22" w:rsidRDefault="00BB0F22" w:rsidP="004E7328">
            <w:pPr>
              <w:jc w:val="center"/>
              <w:rPr>
                <w:rFonts w:cs="Arial"/>
                <w:b/>
              </w:rPr>
            </w:pPr>
          </w:p>
          <w:p w14:paraId="7EAC6941" w14:textId="77777777" w:rsidR="00BB0F22" w:rsidRDefault="00BB0F22" w:rsidP="004E7328">
            <w:pPr>
              <w:jc w:val="center"/>
              <w:rPr>
                <w:rFonts w:cs="Arial"/>
                <w:b/>
              </w:rPr>
            </w:pPr>
          </w:p>
          <w:p w14:paraId="6A7CA55B" w14:textId="77777777" w:rsidR="00BB0F22" w:rsidRDefault="00BB0F22" w:rsidP="004E7328">
            <w:pPr>
              <w:jc w:val="center"/>
              <w:rPr>
                <w:rFonts w:cs="Arial"/>
                <w:b/>
              </w:rPr>
            </w:pPr>
          </w:p>
          <w:p w14:paraId="3F74B420" w14:textId="6BD47D7B" w:rsidR="00BB0F22" w:rsidRDefault="00BB0F22" w:rsidP="00BB0F22">
            <w:pPr>
              <w:jc w:val="center"/>
              <w:rPr>
                <w:rFonts w:cs="Arial"/>
                <w:b/>
              </w:rPr>
            </w:pPr>
          </w:p>
          <w:p w14:paraId="4C9A33D6" w14:textId="18A5DEC2" w:rsidR="00BB0F22" w:rsidRDefault="00BB0F22" w:rsidP="009818D7">
            <w:pPr>
              <w:rPr>
                <w:rFonts w:cs="Arial"/>
                <w:b/>
              </w:rPr>
            </w:pPr>
          </w:p>
          <w:p w14:paraId="5004E0D0" w14:textId="77777777" w:rsidR="00BB0F22" w:rsidRDefault="00BB0F22" w:rsidP="00BB0F22">
            <w:pPr>
              <w:jc w:val="center"/>
              <w:rPr>
                <w:rFonts w:cs="Arial"/>
                <w:b/>
              </w:rPr>
            </w:pPr>
          </w:p>
          <w:p w14:paraId="0EF23EC4" w14:textId="77777777" w:rsidR="00BB0F22" w:rsidRDefault="00BB0F22" w:rsidP="00BB0F22">
            <w:pPr>
              <w:jc w:val="center"/>
              <w:rPr>
                <w:rFonts w:cs="Arial"/>
                <w:b/>
              </w:rPr>
            </w:pPr>
          </w:p>
          <w:p w14:paraId="0214A367" w14:textId="28C8EA47" w:rsidR="00BB0F22" w:rsidRDefault="00D303F1" w:rsidP="00BB0F22">
            <w:pPr>
              <w:jc w:val="center"/>
              <w:rPr>
                <w:rFonts w:cs="Arial"/>
                <w:b/>
              </w:rPr>
            </w:pPr>
            <w:r>
              <w:rPr>
                <w:rFonts w:ascii="Wingdings" w:eastAsia="Wingdings" w:hAnsi="Wingdings" w:cs="Wingdings"/>
                <w:b/>
              </w:rPr>
              <w:t>ü</w:t>
            </w:r>
            <w:r>
              <w:rPr>
                <w:rFonts w:cs="Arial"/>
                <w:b/>
              </w:rPr>
              <w:t xml:space="preserve"> </w:t>
            </w:r>
          </w:p>
          <w:p w14:paraId="7CEFC612" w14:textId="77777777" w:rsidR="00BB0F22" w:rsidRDefault="00BB0F22" w:rsidP="00BB0F22">
            <w:pPr>
              <w:jc w:val="center"/>
              <w:rPr>
                <w:rFonts w:cs="Arial"/>
                <w:b/>
              </w:rPr>
            </w:pPr>
          </w:p>
          <w:p w14:paraId="5EDF8C6E" w14:textId="77777777" w:rsidR="00D303F1" w:rsidRDefault="00D303F1" w:rsidP="00BB0F22">
            <w:pPr>
              <w:jc w:val="center"/>
              <w:rPr>
                <w:rFonts w:cs="Arial"/>
                <w:b/>
              </w:rPr>
            </w:pPr>
          </w:p>
          <w:p w14:paraId="1D1AFAF1" w14:textId="79C07A2C" w:rsidR="00BB0F22" w:rsidRDefault="00D303F1" w:rsidP="00BB0F22">
            <w:pPr>
              <w:jc w:val="center"/>
              <w:rPr>
                <w:rFonts w:cs="Arial"/>
                <w:b/>
              </w:rPr>
            </w:pPr>
            <w:r>
              <w:rPr>
                <w:rFonts w:ascii="Wingdings" w:eastAsia="Wingdings" w:hAnsi="Wingdings" w:cs="Wingdings"/>
                <w:b/>
              </w:rPr>
              <w:t>ü</w:t>
            </w:r>
            <w:r>
              <w:rPr>
                <w:rFonts w:cs="Arial"/>
                <w:b/>
              </w:rPr>
              <w:t xml:space="preserve"> </w:t>
            </w:r>
          </w:p>
          <w:p w14:paraId="536F03E8" w14:textId="77777777" w:rsidR="00BB0F22" w:rsidRDefault="00BB0F22" w:rsidP="004E7328">
            <w:pPr>
              <w:jc w:val="center"/>
              <w:rPr>
                <w:rFonts w:cs="Arial"/>
                <w:b/>
              </w:rPr>
            </w:pPr>
          </w:p>
          <w:p w14:paraId="0A1A316D" w14:textId="14840E9B" w:rsidR="00BB0F22" w:rsidRPr="00D939F1" w:rsidRDefault="00BB0F22" w:rsidP="004E7328">
            <w:pPr>
              <w:jc w:val="center"/>
              <w:rPr>
                <w:rFonts w:cs="Arial"/>
                <w:b/>
              </w:rPr>
            </w:pPr>
          </w:p>
        </w:tc>
        <w:tc>
          <w:tcPr>
            <w:tcW w:w="1505" w:type="dxa"/>
          </w:tcPr>
          <w:p w14:paraId="72DE535A" w14:textId="77777777" w:rsidR="00B85310" w:rsidRDefault="00B85310" w:rsidP="004E7328">
            <w:pPr>
              <w:jc w:val="center"/>
              <w:rPr>
                <w:rFonts w:cs="Arial"/>
                <w:b/>
              </w:rPr>
            </w:pPr>
          </w:p>
          <w:p w14:paraId="207D1DCA" w14:textId="77777777" w:rsidR="00743BC8" w:rsidRDefault="00743BC8" w:rsidP="004E7328">
            <w:pPr>
              <w:jc w:val="center"/>
              <w:rPr>
                <w:rFonts w:cs="Arial"/>
                <w:b/>
              </w:rPr>
            </w:pPr>
          </w:p>
          <w:p w14:paraId="620D1AC0" w14:textId="77777777" w:rsidR="00743BC8" w:rsidRDefault="00743BC8" w:rsidP="004E7328">
            <w:pPr>
              <w:jc w:val="center"/>
              <w:rPr>
                <w:rFonts w:cs="Arial"/>
                <w:b/>
              </w:rPr>
            </w:pPr>
          </w:p>
          <w:p w14:paraId="38A4B982" w14:textId="77777777" w:rsidR="00743BC8" w:rsidRDefault="00743BC8" w:rsidP="004E7328">
            <w:pPr>
              <w:jc w:val="center"/>
              <w:rPr>
                <w:rFonts w:cs="Arial"/>
                <w:b/>
              </w:rPr>
            </w:pPr>
          </w:p>
          <w:p w14:paraId="5BECA729" w14:textId="77777777" w:rsidR="00743BC8" w:rsidRDefault="00743BC8" w:rsidP="004E7328">
            <w:pPr>
              <w:jc w:val="center"/>
              <w:rPr>
                <w:rFonts w:cs="Arial"/>
                <w:b/>
              </w:rPr>
            </w:pPr>
          </w:p>
          <w:p w14:paraId="4391F84B" w14:textId="77777777" w:rsidR="00743BC8" w:rsidRDefault="00743BC8" w:rsidP="004E7328">
            <w:pPr>
              <w:jc w:val="center"/>
              <w:rPr>
                <w:rFonts w:cs="Arial"/>
                <w:b/>
              </w:rPr>
            </w:pPr>
          </w:p>
          <w:p w14:paraId="5D47CF2F" w14:textId="77777777" w:rsidR="00743BC8" w:rsidRDefault="00743BC8" w:rsidP="004E7328">
            <w:pPr>
              <w:jc w:val="center"/>
              <w:rPr>
                <w:rFonts w:cs="Arial"/>
                <w:b/>
              </w:rPr>
            </w:pPr>
          </w:p>
          <w:p w14:paraId="196A672E" w14:textId="77777777" w:rsidR="00743BC8" w:rsidRDefault="00743BC8" w:rsidP="004E7328">
            <w:pPr>
              <w:jc w:val="center"/>
              <w:rPr>
                <w:rFonts w:cs="Arial"/>
                <w:b/>
              </w:rPr>
            </w:pPr>
          </w:p>
          <w:p w14:paraId="370D0674" w14:textId="77777777" w:rsidR="00743BC8" w:rsidRDefault="00743BC8" w:rsidP="004E7328">
            <w:pPr>
              <w:jc w:val="center"/>
              <w:rPr>
                <w:rFonts w:cs="Arial"/>
                <w:b/>
              </w:rPr>
            </w:pPr>
          </w:p>
          <w:p w14:paraId="40A36A5C" w14:textId="77777777" w:rsidR="00743BC8" w:rsidRDefault="00743BC8" w:rsidP="004E7328">
            <w:pPr>
              <w:jc w:val="center"/>
              <w:rPr>
                <w:rFonts w:cs="Arial"/>
                <w:b/>
              </w:rPr>
            </w:pPr>
          </w:p>
          <w:p w14:paraId="61AEE238" w14:textId="77777777" w:rsidR="00743BC8" w:rsidRDefault="00743BC8" w:rsidP="004E7328">
            <w:pPr>
              <w:jc w:val="center"/>
              <w:rPr>
                <w:rFonts w:cs="Arial"/>
                <w:b/>
              </w:rPr>
            </w:pPr>
          </w:p>
          <w:p w14:paraId="4606CB60" w14:textId="77777777" w:rsidR="00743BC8" w:rsidRDefault="00743BC8" w:rsidP="004E7328">
            <w:pPr>
              <w:jc w:val="center"/>
              <w:rPr>
                <w:rFonts w:cs="Arial"/>
                <w:b/>
              </w:rPr>
            </w:pPr>
          </w:p>
          <w:p w14:paraId="1D7A9C4E" w14:textId="77777777" w:rsidR="00D303F1" w:rsidRDefault="00D303F1" w:rsidP="009818D7">
            <w:pPr>
              <w:rPr>
                <w:rFonts w:cs="Arial"/>
                <w:b/>
              </w:rPr>
            </w:pPr>
          </w:p>
          <w:p w14:paraId="21B9FE43" w14:textId="77777777" w:rsidR="00D303F1" w:rsidRDefault="00D303F1" w:rsidP="009818D7">
            <w:pPr>
              <w:rPr>
                <w:rFonts w:cs="Arial"/>
                <w:b/>
              </w:rPr>
            </w:pPr>
          </w:p>
          <w:p w14:paraId="5A24667D" w14:textId="03012071" w:rsidR="00BB0F22" w:rsidRDefault="00D303F1" w:rsidP="00BB0F22">
            <w:pPr>
              <w:jc w:val="center"/>
              <w:rPr>
                <w:rFonts w:cs="Arial"/>
                <w:b/>
              </w:rPr>
            </w:pPr>
            <w:r>
              <w:rPr>
                <w:rFonts w:ascii="Wingdings" w:eastAsia="Wingdings" w:hAnsi="Wingdings" w:cs="Wingdings"/>
                <w:b/>
              </w:rPr>
              <w:t>ü</w:t>
            </w:r>
          </w:p>
          <w:p w14:paraId="6655F6FF" w14:textId="77777777" w:rsidR="00BB0F22" w:rsidRDefault="00BB0F22" w:rsidP="00BB0F22">
            <w:pPr>
              <w:jc w:val="center"/>
              <w:rPr>
                <w:rFonts w:cs="Arial"/>
                <w:b/>
              </w:rPr>
            </w:pPr>
          </w:p>
          <w:p w14:paraId="6E7809D7" w14:textId="77777777" w:rsidR="00BB0F22" w:rsidRDefault="00BB0F22" w:rsidP="00BB0F22">
            <w:pPr>
              <w:jc w:val="center"/>
              <w:rPr>
                <w:rFonts w:cs="Arial"/>
                <w:b/>
              </w:rPr>
            </w:pPr>
          </w:p>
          <w:p w14:paraId="3EB21FCD" w14:textId="77777777" w:rsidR="00BB0F22" w:rsidRDefault="00BB0F22" w:rsidP="00BB0F22">
            <w:pPr>
              <w:jc w:val="center"/>
              <w:rPr>
                <w:rFonts w:cs="Arial"/>
                <w:b/>
              </w:rPr>
            </w:pPr>
          </w:p>
          <w:p w14:paraId="6A8E1BC0" w14:textId="6A1A2D3B" w:rsidR="00BB0F22" w:rsidRDefault="00D303F1" w:rsidP="00D303F1">
            <w:pPr>
              <w:jc w:val="center"/>
              <w:rPr>
                <w:rFonts w:cs="Arial"/>
                <w:b/>
                <w:bCs/>
              </w:rPr>
            </w:pPr>
            <w:r>
              <w:rPr>
                <w:rFonts w:ascii="Wingdings" w:eastAsia="Wingdings" w:hAnsi="Wingdings" w:cs="Wingdings"/>
                <w:b/>
              </w:rPr>
              <w:t>ü</w:t>
            </w:r>
          </w:p>
          <w:p w14:paraId="6485CD2A" w14:textId="77777777" w:rsidR="009818D7" w:rsidRDefault="009818D7" w:rsidP="009818D7">
            <w:pPr>
              <w:rPr>
                <w:rFonts w:cs="Arial"/>
                <w:b/>
                <w:bCs/>
              </w:rPr>
            </w:pPr>
          </w:p>
          <w:p w14:paraId="74D5299E" w14:textId="77777777" w:rsidR="009818D7" w:rsidRDefault="009818D7" w:rsidP="009818D7">
            <w:pPr>
              <w:rPr>
                <w:rFonts w:cs="Arial"/>
                <w:b/>
                <w:bCs/>
              </w:rPr>
            </w:pPr>
          </w:p>
          <w:p w14:paraId="17E710CD" w14:textId="77777777" w:rsidR="009818D7" w:rsidRDefault="009818D7" w:rsidP="009818D7">
            <w:pPr>
              <w:rPr>
                <w:rFonts w:cs="Arial"/>
                <w:b/>
                <w:bCs/>
              </w:rPr>
            </w:pPr>
          </w:p>
          <w:p w14:paraId="3AEE9E97" w14:textId="77777777" w:rsidR="009818D7" w:rsidRDefault="009818D7" w:rsidP="009818D7">
            <w:pPr>
              <w:rPr>
                <w:rFonts w:cs="Arial"/>
                <w:b/>
                <w:bCs/>
              </w:rPr>
            </w:pPr>
          </w:p>
          <w:p w14:paraId="5D966DBF" w14:textId="77777777" w:rsidR="009818D7" w:rsidRDefault="009818D7" w:rsidP="009818D7">
            <w:pPr>
              <w:rPr>
                <w:rFonts w:cs="Arial"/>
                <w:b/>
                <w:bCs/>
              </w:rPr>
            </w:pPr>
          </w:p>
          <w:p w14:paraId="3D03D49C" w14:textId="77777777" w:rsidR="00D303F1" w:rsidRDefault="00D303F1" w:rsidP="009818D7">
            <w:pPr>
              <w:rPr>
                <w:rFonts w:cs="Arial"/>
                <w:b/>
                <w:bCs/>
              </w:rPr>
            </w:pPr>
          </w:p>
          <w:p w14:paraId="50A8A2C5" w14:textId="02780E8F" w:rsidR="009818D7" w:rsidRDefault="00D303F1" w:rsidP="00D303F1">
            <w:pPr>
              <w:jc w:val="center"/>
              <w:rPr>
                <w:rFonts w:cs="Arial"/>
                <w:b/>
                <w:bCs/>
              </w:rPr>
            </w:pPr>
            <w:r>
              <w:rPr>
                <w:rFonts w:ascii="Wingdings" w:eastAsia="Wingdings" w:hAnsi="Wingdings" w:cs="Wingdings"/>
                <w:b/>
              </w:rPr>
              <w:t>ü</w:t>
            </w:r>
          </w:p>
          <w:p w14:paraId="3AC8FFAF" w14:textId="77777777" w:rsidR="009818D7" w:rsidRDefault="009818D7" w:rsidP="009818D7">
            <w:pPr>
              <w:rPr>
                <w:rFonts w:cs="Arial"/>
                <w:b/>
                <w:bCs/>
              </w:rPr>
            </w:pPr>
          </w:p>
          <w:p w14:paraId="05DFCF9F" w14:textId="77777777" w:rsidR="002E707D" w:rsidRDefault="002E707D" w:rsidP="009818D7">
            <w:pPr>
              <w:rPr>
                <w:rFonts w:cs="Arial"/>
                <w:b/>
                <w:bCs/>
              </w:rPr>
            </w:pPr>
          </w:p>
          <w:p w14:paraId="73310DF4" w14:textId="2BB31B78" w:rsidR="009818D7" w:rsidRDefault="00D303F1" w:rsidP="00D303F1">
            <w:pPr>
              <w:jc w:val="center"/>
              <w:rPr>
                <w:rFonts w:cs="Arial"/>
                <w:b/>
                <w:bCs/>
              </w:rPr>
            </w:pPr>
            <w:r>
              <w:rPr>
                <w:rFonts w:ascii="Wingdings" w:eastAsia="Wingdings" w:hAnsi="Wingdings" w:cs="Wingdings"/>
                <w:b/>
              </w:rPr>
              <w:t>ü</w:t>
            </w:r>
          </w:p>
          <w:p w14:paraId="312F8C18" w14:textId="77777777" w:rsidR="009818D7" w:rsidRDefault="009818D7" w:rsidP="00D303F1">
            <w:pPr>
              <w:jc w:val="center"/>
              <w:rPr>
                <w:rFonts w:cs="Arial"/>
                <w:b/>
                <w:bCs/>
              </w:rPr>
            </w:pPr>
          </w:p>
          <w:p w14:paraId="6A2CC867" w14:textId="1131966D" w:rsidR="009818D7" w:rsidRDefault="00D303F1" w:rsidP="00D303F1">
            <w:pPr>
              <w:jc w:val="center"/>
              <w:rPr>
                <w:rFonts w:cs="Arial"/>
                <w:b/>
                <w:bCs/>
              </w:rPr>
            </w:pPr>
            <w:r>
              <w:rPr>
                <w:rFonts w:ascii="Wingdings" w:eastAsia="Wingdings" w:hAnsi="Wingdings" w:cs="Wingdings"/>
                <w:b/>
              </w:rPr>
              <w:t>ü</w:t>
            </w:r>
          </w:p>
          <w:p w14:paraId="05FE76A6" w14:textId="77777777" w:rsidR="009818D7" w:rsidRDefault="009818D7" w:rsidP="00D303F1">
            <w:pPr>
              <w:jc w:val="center"/>
              <w:rPr>
                <w:rFonts w:cs="Arial"/>
                <w:b/>
                <w:bCs/>
              </w:rPr>
            </w:pPr>
          </w:p>
          <w:p w14:paraId="5AE2F05D" w14:textId="3664802E" w:rsidR="009818D7" w:rsidRDefault="00D303F1" w:rsidP="00D303F1">
            <w:pPr>
              <w:jc w:val="center"/>
              <w:rPr>
                <w:rFonts w:cs="Arial"/>
                <w:b/>
                <w:bCs/>
              </w:rPr>
            </w:pPr>
            <w:r>
              <w:rPr>
                <w:rFonts w:ascii="Wingdings" w:eastAsia="Wingdings" w:hAnsi="Wingdings" w:cs="Wingdings"/>
                <w:b/>
              </w:rPr>
              <w:t>ü</w:t>
            </w:r>
          </w:p>
          <w:p w14:paraId="5C0830D9" w14:textId="77777777" w:rsidR="009818D7" w:rsidRDefault="009818D7" w:rsidP="00D303F1">
            <w:pPr>
              <w:jc w:val="center"/>
              <w:rPr>
                <w:rFonts w:cs="Arial"/>
                <w:b/>
                <w:bCs/>
              </w:rPr>
            </w:pPr>
          </w:p>
          <w:p w14:paraId="57CC079E" w14:textId="77777777" w:rsidR="009818D7" w:rsidRDefault="009818D7" w:rsidP="00D303F1">
            <w:pPr>
              <w:jc w:val="center"/>
              <w:rPr>
                <w:rFonts w:cs="Arial"/>
                <w:b/>
                <w:bCs/>
              </w:rPr>
            </w:pPr>
          </w:p>
          <w:p w14:paraId="37A17C5C" w14:textId="48964179" w:rsidR="009818D7" w:rsidRDefault="00D303F1" w:rsidP="00D303F1">
            <w:pPr>
              <w:jc w:val="center"/>
              <w:rPr>
                <w:rFonts w:cs="Arial"/>
                <w:b/>
                <w:bCs/>
              </w:rPr>
            </w:pPr>
            <w:r>
              <w:rPr>
                <w:rFonts w:ascii="Wingdings" w:eastAsia="Wingdings" w:hAnsi="Wingdings" w:cs="Wingdings"/>
                <w:b/>
              </w:rPr>
              <w:t>ü</w:t>
            </w:r>
          </w:p>
          <w:p w14:paraId="04A76456" w14:textId="77777777" w:rsidR="009818D7" w:rsidRDefault="009818D7" w:rsidP="00D303F1">
            <w:pPr>
              <w:jc w:val="center"/>
              <w:rPr>
                <w:rFonts w:cs="Arial"/>
                <w:b/>
                <w:bCs/>
              </w:rPr>
            </w:pPr>
          </w:p>
          <w:p w14:paraId="29E6E9DB" w14:textId="475A93DA" w:rsidR="009818D7" w:rsidRPr="00D939F1" w:rsidRDefault="00D303F1" w:rsidP="00D303F1">
            <w:pPr>
              <w:jc w:val="center"/>
              <w:rPr>
                <w:rFonts w:cs="Arial"/>
                <w:b/>
                <w:bCs/>
              </w:rPr>
            </w:pPr>
            <w:r>
              <w:rPr>
                <w:rFonts w:ascii="Wingdings" w:eastAsia="Wingdings" w:hAnsi="Wingdings" w:cs="Wingdings"/>
                <w:b/>
              </w:rPr>
              <w:t>ü</w:t>
            </w:r>
          </w:p>
        </w:tc>
      </w:tr>
      <w:tr w:rsidR="00CB17D5" w:rsidRPr="00D939F1" w14:paraId="792109CC" w14:textId="77777777" w:rsidTr="26EA49AA">
        <w:trPr>
          <w:trHeight w:val="20"/>
        </w:trPr>
        <w:tc>
          <w:tcPr>
            <w:tcW w:w="6516" w:type="dxa"/>
          </w:tcPr>
          <w:p w14:paraId="024CD810" w14:textId="44134FEB" w:rsidR="00CB17D5" w:rsidRDefault="00B91CF0">
            <w:pPr>
              <w:rPr>
                <w:rFonts w:cs="Arial"/>
                <w:b/>
              </w:rPr>
            </w:pPr>
            <w:r>
              <w:rPr>
                <w:rFonts w:cs="Arial"/>
                <w:b/>
              </w:rPr>
              <w:lastRenderedPageBreak/>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B70B31">
        <w:trPr>
          <w:trHeight w:val="2018"/>
        </w:trPr>
        <w:tc>
          <w:tcPr>
            <w:tcW w:w="6516" w:type="dxa"/>
          </w:tcPr>
          <w:p w14:paraId="0521AFDB" w14:textId="10A71A6E" w:rsidR="00BB0F22" w:rsidRDefault="00BB0F22" w:rsidP="0F3A79D7">
            <w:pPr>
              <w:rPr>
                <w:rFonts w:cs="Arial"/>
              </w:rPr>
            </w:pPr>
            <w:r w:rsidRPr="0F3A79D7">
              <w:rPr>
                <w:rFonts w:cs="Arial"/>
              </w:rPr>
              <w:t xml:space="preserve">NVQ Level 3 </w:t>
            </w:r>
            <w:r w:rsidR="009818D7">
              <w:rPr>
                <w:rFonts w:cs="Arial"/>
              </w:rPr>
              <w:t xml:space="preserve">or 4 </w:t>
            </w:r>
            <w:r w:rsidRPr="0F3A79D7">
              <w:rPr>
                <w:rFonts w:cs="Arial"/>
              </w:rPr>
              <w:t>in a relevant subject that supports the ability to deliver change and improve outcomes for families with five years’ professional experience.</w:t>
            </w:r>
          </w:p>
          <w:p w14:paraId="0AEBDA25" w14:textId="77777777" w:rsidR="00BB0F22" w:rsidRDefault="00BB0F22" w:rsidP="00BB0F22">
            <w:pPr>
              <w:rPr>
                <w:rFonts w:cs="Arial"/>
                <w:bCs/>
              </w:rPr>
            </w:pPr>
          </w:p>
          <w:p w14:paraId="3D13ECB0" w14:textId="77777777" w:rsidR="00BB0F22" w:rsidRDefault="00BB0F22" w:rsidP="00BB0F22">
            <w:pPr>
              <w:rPr>
                <w:rFonts w:cs="Arial"/>
                <w:bCs/>
              </w:rPr>
            </w:pPr>
            <w:r w:rsidRPr="00BB0F22">
              <w:rPr>
                <w:rFonts w:cs="Arial"/>
                <w:bCs/>
              </w:rPr>
              <w:t>Restorative Practice Training or willingness to undertake this training within the first year</w:t>
            </w:r>
            <w:r>
              <w:rPr>
                <w:rFonts w:cs="Arial"/>
                <w:bCs/>
              </w:rPr>
              <w:t>.</w:t>
            </w:r>
          </w:p>
          <w:p w14:paraId="18089208" w14:textId="2F0C41F6" w:rsidR="00B85310" w:rsidRPr="00D939F1" w:rsidRDefault="00B85310" w:rsidP="53D299EE">
            <w:pPr>
              <w:rPr>
                <w:rFonts w:cs="Arial"/>
              </w:rPr>
            </w:pPr>
          </w:p>
        </w:tc>
        <w:tc>
          <w:tcPr>
            <w:tcW w:w="1607" w:type="dxa"/>
          </w:tcPr>
          <w:p w14:paraId="22818CD4" w14:textId="77777777" w:rsidR="00CA1E9A" w:rsidRDefault="00CA1E9A" w:rsidP="00BB0F22">
            <w:pPr>
              <w:rPr>
                <w:rFonts w:cs="Arial"/>
                <w:b/>
              </w:rPr>
            </w:pPr>
          </w:p>
          <w:p w14:paraId="3B95B8D9" w14:textId="4B0EBEEB" w:rsidR="00CA1E9A" w:rsidRDefault="00D303F1" w:rsidP="00D303F1">
            <w:pPr>
              <w:jc w:val="center"/>
              <w:rPr>
                <w:rFonts w:cs="Arial"/>
                <w:b/>
              </w:rPr>
            </w:pPr>
            <w:r>
              <w:rPr>
                <w:rFonts w:ascii="Wingdings" w:eastAsia="Wingdings" w:hAnsi="Wingdings" w:cs="Wingdings"/>
                <w:b/>
              </w:rPr>
              <w:t>ü</w:t>
            </w:r>
          </w:p>
          <w:p w14:paraId="7156B7A4" w14:textId="22060746" w:rsidR="00CA1E9A" w:rsidRDefault="00CA1E9A" w:rsidP="009818D7">
            <w:pPr>
              <w:rPr>
                <w:rFonts w:cs="Arial"/>
                <w:b/>
              </w:rPr>
            </w:pPr>
          </w:p>
          <w:p w14:paraId="12253669" w14:textId="77777777" w:rsidR="00CA1E9A" w:rsidRDefault="00CA1E9A" w:rsidP="004E7328">
            <w:pPr>
              <w:jc w:val="center"/>
              <w:rPr>
                <w:rFonts w:cs="Arial"/>
                <w:b/>
              </w:rPr>
            </w:pPr>
          </w:p>
          <w:p w14:paraId="2FDFF4BC" w14:textId="77777777" w:rsidR="00CA1E9A" w:rsidRDefault="00CA1E9A" w:rsidP="004E7328">
            <w:pPr>
              <w:jc w:val="center"/>
              <w:rPr>
                <w:rFonts w:cs="Arial"/>
                <w:b/>
              </w:rPr>
            </w:pPr>
          </w:p>
          <w:p w14:paraId="1BD6F39B" w14:textId="05130C1C" w:rsidR="00CA1E9A" w:rsidRDefault="00CA1E9A" w:rsidP="004E7328">
            <w:pPr>
              <w:jc w:val="center"/>
              <w:rPr>
                <w:rFonts w:cs="Arial"/>
                <w:b/>
              </w:rPr>
            </w:pPr>
          </w:p>
        </w:tc>
        <w:tc>
          <w:tcPr>
            <w:tcW w:w="1505" w:type="dxa"/>
          </w:tcPr>
          <w:p w14:paraId="097336EB" w14:textId="77777777" w:rsidR="00B85310" w:rsidRDefault="00B85310" w:rsidP="004E7328">
            <w:pPr>
              <w:jc w:val="center"/>
              <w:rPr>
                <w:rFonts w:cs="Arial"/>
                <w:b/>
              </w:rPr>
            </w:pPr>
          </w:p>
          <w:p w14:paraId="5B31EF30" w14:textId="77777777" w:rsidR="00CA1E9A" w:rsidRDefault="00CA1E9A" w:rsidP="004E7328">
            <w:pPr>
              <w:jc w:val="center"/>
              <w:rPr>
                <w:rFonts w:cs="Arial"/>
                <w:b/>
              </w:rPr>
            </w:pPr>
          </w:p>
          <w:p w14:paraId="32C605AF" w14:textId="77777777" w:rsidR="00CA1E9A" w:rsidRDefault="00CA1E9A" w:rsidP="004E7328">
            <w:pPr>
              <w:jc w:val="center"/>
              <w:rPr>
                <w:rFonts w:cs="Arial"/>
                <w:b/>
              </w:rPr>
            </w:pPr>
          </w:p>
          <w:p w14:paraId="0C464AF9" w14:textId="77777777" w:rsidR="00CA1E9A" w:rsidRDefault="00CA1E9A" w:rsidP="004E7328">
            <w:pPr>
              <w:jc w:val="center"/>
              <w:rPr>
                <w:rFonts w:cs="Arial"/>
                <w:b/>
              </w:rPr>
            </w:pPr>
          </w:p>
          <w:p w14:paraId="5B7BB3B6" w14:textId="2689910A" w:rsidR="00CA1E9A" w:rsidRDefault="00D303F1" w:rsidP="00D303F1">
            <w:pPr>
              <w:jc w:val="center"/>
              <w:rPr>
                <w:rFonts w:cs="Arial"/>
                <w:b/>
              </w:rPr>
            </w:pPr>
            <w:r>
              <w:rPr>
                <w:rFonts w:ascii="Wingdings" w:eastAsia="Wingdings" w:hAnsi="Wingdings" w:cs="Wingdings"/>
                <w:b/>
              </w:rPr>
              <w:t>ü</w:t>
            </w:r>
          </w:p>
          <w:p w14:paraId="0B73E816" w14:textId="77777777" w:rsidR="00CA1E9A" w:rsidRDefault="00CA1E9A" w:rsidP="004E7328">
            <w:pPr>
              <w:jc w:val="center"/>
              <w:rPr>
                <w:rFonts w:cs="Arial"/>
                <w:b/>
              </w:rPr>
            </w:pPr>
          </w:p>
          <w:p w14:paraId="204C4BB7" w14:textId="044B4A9F" w:rsidR="00CA1E9A" w:rsidRDefault="00CA1E9A" w:rsidP="009818D7">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0EB2A321" w14:textId="77777777" w:rsidR="00444BA5"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p w14:paraId="77F9B77A" w14:textId="6D58BECE" w:rsidR="00D303F1" w:rsidRPr="00924458" w:rsidRDefault="00D303F1" w:rsidP="00D303F1">
            <w:pPr>
              <w:ind w:left="720"/>
              <w:rPr>
                <w:szCs w:val="20"/>
                <w:lang w:eastAsia="en-US"/>
              </w:rPr>
            </w:pPr>
          </w:p>
        </w:tc>
      </w:tr>
      <w:tr w:rsidR="000F27A9" w:rsidRPr="00D939F1" w14:paraId="5CE36499" w14:textId="77777777" w:rsidTr="7FCEADAB">
        <w:tc>
          <w:tcPr>
            <w:tcW w:w="9634" w:type="dxa"/>
          </w:tcPr>
          <w:p w14:paraId="6D8D32D1" w14:textId="77777777" w:rsidR="000F27A9" w:rsidRPr="00D939F1" w:rsidRDefault="000F27A9" w:rsidP="00976AC2">
            <w:pPr>
              <w:rPr>
                <w:rFonts w:cs="Arial"/>
                <w:b/>
              </w:rPr>
            </w:pPr>
            <w:r w:rsidRPr="00D939F1">
              <w:rPr>
                <w:rFonts w:cs="Arial"/>
                <w:b/>
              </w:rPr>
              <w:lastRenderedPageBreak/>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7FCEADAB">
        <w:tc>
          <w:tcPr>
            <w:tcW w:w="9634" w:type="dxa"/>
          </w:tcPr>
          <w:p w14:paraId="25D2BECC" w14:textId="77777777" w:rsidR="00331179" w:rsidRDefault="00331179" w:rsidP="7FCEADAB">
            <w:pPr>
              <w:rPr>
                <w:rFonts w:cs="Arial"/>
                <w:b/>
                <w:bCs/>
              </w:rPr>
            </w:pPr>
          </w:p>
          <w:p w14:paraId="3E307AFC" w14:textId="0B8B3488" w:rsidR="00331179" w:rsidRDefault="00331179" w:rsidP="00331179">
            <w:pPr>
              <w:spacing w:line="244" w:lineRule="auto"/>
              <w:contextualSpacing/>
              <w:rPr>
                <w:rFonts w:cs="Arial"/>
              </w:rPr>
            </w:pPr>
            <w:r w:rsidRPr="005D0006">
              <w:rPr>
                <w:rFonts w:cs="Arial"/>
              </w:rPr>
              <w:t xml:space="preserve">Undertake announced and unannounced visits, some of which </w:t>
            </w:r>
            <w:r w:rsidR="009818D7">
              <w:rPr>
                <w:rFonts w:cs="Arial"/>
              </w:rPr>
              <w:t>could</w:t>
            </w:r>
            <w:r w:rsidRPr="005D0006">
              <w:rPr>
                <w:rFonts w:cs="Arial"/>
              </w:rPr>
              <w:t xml:space="preserve"> be outside usual office hours</w:t>
            </w:r>
            <w:r w:rsidR="009818D7">
              <w:rPr>
                <w:rFonts w:cs="Arial"/>
              </w:rPr>
              <w:t xml:space="preserve"> depending on the needs of the family. Some families might require this weekly for a period of time while others may not need it at all.</w:t>
            </w:r>
          </w:p>
          <w:p w14:paraId="60AF3F0F" w14:textId="77777777" w:rsidR="00EE28D4" w:rsidRPr="005D0006" w:rsidRDefault="00EE28D4" w:rsidP="00331179">
            <w:pPr>
              <w:spacing w:line="244" w:lineRule="auto"/>
              <w:contextualSpacing/>
              <w:rPr>
                <w:rFonts w:cs="Arial"/>
              </w:rPr>
            </w:pPr>
          </w:p>
          <w:p w14:paraId="38E2C44C" w14:textId="418BF197" w:rsidR="00331179" w:rsidRDefault="00331179" w:rsidP="00EE28D4">
            <w:pPr>
              <w:ind w:right="77"/>
              <w:rPr>
                <w:rFonts w:cs="Arial"/>
              </w:rPr>
            </w:pPr>
            <w:r w:rsidRPr="00C466C4">
              <w:rPr>
                <w:rFonts w:cs="Arial"/>
              </w:rPr>
              <w:t>Full Drivers Licence and Business use on car insurance.</w:t>
            </w:r>
            <w:r>
              <w:rPr>
                <w:rFonts w:cs="Arial"/>
              </w:rPr>
              <w:t xml:space="preserve"> (Under skills and abilities above)</w:t>
            </w:r>
          </w:p>
          <w:p w14:paraId="3BAB9FD7" w14:textId="77777777" w:rsidR="00EE28D4" w:rsidRDefault="00EE28D4" w:rsidP="00B0291D">
            <w:pPr>
              <w:ind w:right="77"/>
              <w:rPr>
                <w:rFonts w:cs="Arial"/>
              </w:rPr>
            </w:pPr>
          </w:p>
          <w:p w14:paraId="12CE9DA5" w14:textId="77777777" w:rsidR="00331179" w:rsidRPr="00767140" w:rsidRDefault="00331179" w:rsidP="00331179">
            <w:pPr>
              <w:rPr>
                <w:rFonts w:eastAsia="Calibri" w:cs="Arial"/>
                <w:color w:val="000000"/>
              </w:rPr>
            </w:pPr>
            <w:r w:rsidRPr="7FCEADAB">
              <w:rPr>
                <w:rFonts w:eastAsia="Calibri" w:cs="Arial"/>
                <w:color w:val="000000" w:themeColor="text1"/>
              </w:rPr>
              <w:t xml:space="preserve">You will be required to travel as part of your duties, working in a range of settings. You will be responsible for your own travel arrangements this includes a full drivers licence with business use insurance cover. Travel arrangements must be carried out in the most effective and efficient way to perform your job. </w:t>
            </w:r>
          </w:p>
          <w:p w14:paraId="406B2318" w14:textId="095A7502" w:rsidR="7FCEADAB" w:rsidRDefault="7FCEADAB" w:rsidP="7FCEADAB">
            <w:pPr>
              <w:rPr>
                <w:rFonts w:eastAsia="Calibri" w:cs="Arial"/>
                <w:color w:val="000000" w:themeColor="text1"/>
              </w:rPr>
            </w:pPr>
          </w:p>
          <w:p w14:paraId="55B9FFCE" w14:textId="77777777" w:rsidR="00331179" w:rsidRPr="00767140" w:rsidRDefault="00331179" w:rsidP="00331179">
            <w:pPr>
              <w:rPr>
                <w:rFonts w:eastAsia="Calibri" w:cs="Arial"/>
                <w:color w:val="000000"/>
              </w:rPr>
            </w:pPr>
            <w:r w:rsidRPr="00767140">
              <w:rPr>
                <w:rFonts w:eastAsia="Calibri" w:cs="Arial"/>
                <w:color w:val="000000"/>
              </w:rPr>
              <w:t xml:space="preserve">Post holders may be required to transport children and babies in </w:t>
            </w:r>
            <w:r>
              <w:rPr>
                <w:rFonts w:eastAsia="Calibri" w:cs="Arial"/>
                <w:color w:val="000000"/>
              </w:rPr>
              <w:t xml:space="preserve">their </w:t>
            </w:r>
            <w:r w:rsidRPr="00767140">
              <w:rPr>
                <w:rFonts w:eastAsia="Calibri" w:cs="Arial"/>
                <w:color w:val="000000"/>
              </w:rPr>
              <w:t>own vehicle.</w:t>
            </w:r>
          </w:p>
          <w:p w14:paraId="5B97748D" w14:textId="77777777" w:rsidR="00331179" w:rsidRPr="00767140" w:rsidRDefault="00331179" w:rsidP="00331179">
            <w:pPr>
              <w:rPr>
                <w:rFonts w:eastAsia="Calibri" w:cs="Arial"/>
                <w:color w:val="000000"/>
              </w:rPr>
            </w:pPr>
          </w:p>
          <w:p w14:paraId="5C5F2295" w14:textId="77777777" w:rsidR="00331179" w:rsidRPr="00767140" w:rsidRDefault="00331179" w:rsidP="00331179">
            <w:pPr>
              <w:rPr>
                <w:rFonts w:eastAsia="Calibri" w:cs="Arial"/>
                <w:color w:val="000000"/>
              </w:rPr>
            </w:pPr>
            <w:r w:rsidRPr="00767140">
              <w:rPr>
                <w:rFonts w:eastAsia="Calibri" w:cs="Arial"/>
                <w:color w:val="000000"/>
              </w:rPr>
              <w:t>The service is required to be flexible and responsive to the needs of children and their families.  As a result, staff will be required to work flexibly outside of usual business hours.</w:t>
            </w:r>
          </w:p>
          <w:p w14:paraId="48BE9468" w14:textId="77777777" w:rsidR="00331179" w:rsidRPr="00767140" w:rsidRDefault="00331179" w:rsidP="00331179">
            <w:pPr>
              <w:rPr>
                <w:rFonts w:eastAsia="Calibri" w:cs="Arial"/>
                <w:color w:val="000000"/>
              </w:rPr>
            </w:pPr>
          </w:p>
          <w:p w14:paraId="75FEEBD2" w14:textId="5250314C" w:rsidR="00331179" w:rsidRPr="00C466C4" w:rsidRDefault="00331179" w:rsidP="00B0291D">
            <w:pPr>
              <w:ind w:right="77"/>
              <w:rPr>
                <w:rFonts w:cs="Arial"/>
              </w:rPr>
            </w:pPr>
            <w:r w:rsidRPr="7FCEADAB">
              <w:rPr>
                <w:rFonts w:eastAsia="Calibri" w:cs="Arial"/>
                <w:color w:val="000000" w:themeColor="text1"/>
              </w:rPr>
              <w:t>Lone working is a feature of the role, managing adherence to NCC Lone working policies and guidance is essential in this role.</w:t>
            </w:r>
          </w:p>
          <w:p w14:paraId="57B8BA12" w14:textId="77777777" w:rsidR="00331179" w:rsidRDefault="00331179" w:rsidP="00976AC2">
            <w:pPr>
              <w:rPr>
                <w:rFonts w:cs="Arial"/>
                <w:b/>
              </w:rPr>
            </w:pPr>
          </w:p>
          <w:p w14:paraId="6D76B6C9" w14:textId="77777777" w:rsidR="00EA43E9" w:rsidRDefault="00EA43E9" w:rsidP="00976AC2">
            <w:pPr>
              <w:rPr>
                <w:rFonts w:cs="Arial"/>
                <w:b/>
              </w:rPr>
            </w:pP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E205F" w14:textId="77777777" w:rsidR="001D6526" w:rsidRDefault="001D6526">
      <w:r>
        <w:separator/>
      </w:r>
    </w:p>
  </w:endnote>
  <w:endnote w:type="continuationSeparator" w:id="0">
    <w:p w14:paraId="43D7A122" w14:textId="77777777" w:rsidR="001D6526" w:rsidRDefault="001D6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9C0F" w14:textId="77777777" w:rsidR="001D6526" w:rsidRDefault="001D6526">
      <w:r>
        <w:separator/>
      </w:r>
    </w:p>
  </w:footnote>
  <w:footnote w:type="continuationSeparator" w:id="0">
    <w:p w14:paraId="5132FD2D" w14:textId="77777777" w:rsidR="001D6526" w:rsidRDefault="001D6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2883"/>
    <w:rsid w:val="00013DF6"/>
    <w:rsid w:val="00024381"/>
    <w:rsid w:val="00031A6B"/>
    <w:rsid w:val="00043E06"/>
    <w:rsid w:val="00076279"/>
    <w:rsid w:val="00077C31"/>
    <w:rsid w:val="00081579"/>
    <w:rsid w:val="00087ECD"/>
    <w:rsid w:val="00090819"/>
    <w:rsid w:val="00093591"/>
    <w:rsid w:val="000A471E"/>
    <w:rsid w:val="000A6204"/>
    <w:rsid w:val="000B2F65"/>
    <w:rsid w:val="000B480A"/>
    <w:rsid w:val="000C3C0F"/>
    <w:rsid w:val="000C7665"/>
    <w:rsid w:val="000E5265"/>
    <w:rsid w:val="000E5C54"/>
    <w:rsid w:val="000E7307"/>
    <w:rsid w:val="000F27A9"/>
    <w:rsid w:val="000F5714"/>
    <w:rsid w:val="00102B76"/>
    <w:rsid w:val="00103945"/>
    <w:rsid w:val="001125CA"/>
    <w:rsid w:val="00117B9C"/>
    <w:rsid w:val="00123CB4"/>
    <w:rsid w:val="00124530"/>
    <w:rsid w:val="00133F6D"/>
    <w:rsid w:val="0014020A"/>
    <w:rsid w:val="00150EFC"/>
    <w:rsid w:val="001600E7"/>
    <w:rsid w:val="00162CCA"/>
    <w:rsid w:val="0016396A"/>
    <w:rsid w:val="001759B0"/>
    <w:rsid w:val="0018361E"/>
    <w:rsid w:val="001860BA"/>
    <w:rsid w:val="00191397"/>
    <w:rsid w:val="001B62F3"/>
    <w:rsid w:val="001C734A"/>
    <w:rsid w:val="001D6526"/>
    <w:rsid w:val="001D6EF0"/>
    <w:rsid w:val="001F6748"/>
    <w:rsid w:val="00205B3F"/>
    <w:rsid w:val="002117E6"/>
    <w:rsid w:val="002150A1"/>
    <w:rsid w:val="00225DB8"/>
    <w:rsid w:val="002466D1"/>
    <w:rsid w:val="00254ACC"/>
    <w:rsid w:val="0026105A"/>
    <w:rsid w:val="00261D0E"/>
    <w:rsid w:val="00264692"/>
    <w:rsid w:val="00274C56"/>
    <w:rsid w:val="002A0171"/>
    <w:rsid w:val="002B6476"/>
    <w:rsid w:val="002C03F5"/>
    <w:rsid w:val="002C3EEC"/>
    <w:rsid w:val="002E707D"/>
    <w:rsid w:val="002F2EE0"/>
    <w:rsid w:val="002F6E75"/>
    <w:rsid w:val="00321964"/>
    <w:rsid w:val="00331141"/>
    <w:rsid w:val="00331179"/>
    <w:rsid w:val="00331F8A"/>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1443"/>
    <w:rsid w:val="00444BA5"/>
    <w:rsid w:val="0044580A"/>
    <w:rsid w:val="00466E92"/>
    <w:rsid w:val="00494C5F"/>
    <w:rsid w:val="004B21CB"/>
    <w:rsid w:val="004C7E4A"/>
    <w:rsid w:val="004D5AEB"/>
    <w:rsid w:val="004E7328"/>
    <w:rsid w:val="004F5CD2"/>
    <w:rsid w:val="004F7F60"/>
    <w:rsid w:val="00507A22"/>
    <w:rsid w:val="00517010"/>
    <w:rsid w:val="00535B1F"/>
    <w:rsid w:val="00541EE4"/>
    <w:rsid w:val="0054550B"/>
    <w:rsid w:val="005471C4"/>
    <w:rsid w:val="00551AC6"/>
    <w:rsid w:val="00557983"/>
    <w:rsid w:val="0056399D"/>
    <w:rsid w:val="005661CF"/>
    <w:rsid w:val="0057766E"/>
    <w:rsid w:val="00585F1A"/>
    <w:rsid w:val="005874D1"/>
    <w:rsid w:val="005A10F4"/>
    <w:rsid w:val="005A32E2"/>
    <w:rsid w:val="005B0ED9"/>
    <w:rsid w:val="005E723D"/>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93A48"/>
    <w:rsid w:val="006A40C9"/>
    <w:rsid w:val="006A4C83"/>
    <w:rsid w:val="006B2454"/>
    <w:rsid w:val="006B5D34"/>
    <w:rsid w:val="006C0839"/>
    <w:rsid w:val="006C1DF8"/>
    <w:rsid w:val="006D2F5A"/>
    <w:rsid w:val="006E5E7C"/>
    <w:rsid w:val="006F2E85"/>
    <w:rsid w:val="0070539E"/>
    <w:rsid w:val="007142C6"/>
    <w:rsid w:val="00726D70"/>
    <w:rsid w:val="007330E3"/>
    <w:rsid w:val="00740D88"/>
    <w:rsid w:val="00743BC8"/>
    <w:rsid w:val="0074456E"/>
    <w:rsid w:val="007500C2"/>
    <w:rsid w:val="0076449B"/>
    <w:rsid w:val="007659ED"/>
    <w:rsid w:val="00767D3F"/>
    <w:rsid w:val="0078575E"/>
    <w:rsid w:val="00787FA4"/>
    <w:rsid w:val="007965E4"/>
    <w:rsid w:val="007A45DE"/>
    <w:rsid w:val="007B7460"/>
    <w:rsid w:val="007E32E9"/>
    <w:rsid w:val="008129F4"/>
    <w:rsid w:val="008161BE"/>
    <w:rsid w:val="0081703B"/>
    <w:rsid w:val="00817355"/>
    <w:rsid w:val="008205C5"/>
    <w:rsid w:val="00824D60"/>
    <w:rsid w:val="00831773"/>
    <w:rsid w:val="00846094"/>
    <w:rsid w:val="00847220"/>
    <w:rsid w:val="00852EFA"/>
    <w:rsid w:val="00853995"/>
    <w:rsid w:val="00854D86"/>
    <w:rsid w:val="00876C81"/>
    <w:rsid w:val="00877FEF"/>
    <w:rsid w:val="008812DB"/>
    <w:rsid w:val="00891D2B"/>
    <w:rsid w:val="0089287A"/>
    <w:rsid w:val="008A77CC"/>
    <w:rsid w:val="008B15A1"/>
    <w:rsid w:val="008C7CF4"/>
    <w:rsid w:val="008D18E4"/>
    <w:rsid w:val="008D1C70"/>
    <w:rsid w:val="008E1768"/>
    <w:rsid w:val="008F75C1"/>
    <w:rsid w:val="008F77A1"/>
    <w:rsid w:val="008F7D7F"/>
    <w:rsid w:val="00906CB3"/>
    <w:rsid w:val="00924458"/>
    <w:rsid w:val="00926140"/>
    <w:rsid w:val="00926DFB"/>
    <w:rsid w:val="009419DD"/>
    <w:rsid w:val="009508A3"/>
    <w:rsid w:val="00952A67"/>
    <w:rsid w:val="00965BCE"/>
    <w:rsid w:val="00972FA3"/>
    <w:rsid w:val="00974927"/>
    <w:rsid w:val="00976AC2"/>
    <w:rsid w:val="009818D7"/>
    <w:rsid w:val="009875EB"/>
    <w:rsid w:val="009934E4"/>
    <w:rsid w:val="009A35B3"/>
    <w:rsid w:val="009A3E0C"/>
    <w:rsid w:val="009C0A88"/>
    <w:rsid w:val="009C2F32"/>
    <w:rsid w:val="009D7DF6"/>
    <w:rsid w:val="009E31E6"/>
    <w:rsid w:val="009E573B"/>
    <w:rsid w:val="009E7CB1"/>
    <w:rsid w:val="00A056DA"/>
    <w:rsid w:val="00A30ED8"/>
    <w:rsid w:val="00A34525"/>
    <w:rsid w:val="00A47996"/>
    <w:rsid w:val="00A61442"/>
    <w:rsid w:val="00A64833"/>
    <w:rsid w:val="00A80D3F"/>
    <w:rsid w:val="00A81716"/>
    <w:rsid w:val="00A93C10"/>
    <w:rsid w:val="00AA11FB"/>
    <w:rsid w:val="00AA22B1"/>
    <w:rsid w:val="00AB09D0"/>
    <w:rsid w:val="00AB4F97"/>
    <w:rsid w:val="00AC5493"/>
    <w:rsid w:val="00AC694A"/>
    <w:rsid w:val="00AD0109"/>
    <w:rsid w:val="00AD23D2"/>
    <w:rsid w:val="00AE24DF"/>
    <w:rsid w:val="00AE3FA7"/>
    <w:rsid w:val="00AF475A"/>
    <w:rsid w:val="00AF5A3B"/>
    <w:rsid w:val="00AF6288"/>
    <w:rsid w:val="00B002F3"/>
    <w:rsid w:val="00B00345"/>
    <w:rsid w:val="00B0291D"/>
    <w:rsid w:val="00B03893"/>
    <w:rsid w:val="00B10F72"/>
    <w:rsid w:val="00B2268E"/>
    <w:rsid w:val="00B227F8"/>
    <w:rsid w:val="00B274E4"/>
    <w:rsid w:val="00B33665"/>
    <w:rsid w:val="00B35B55"/>
    <w:rsid w:val="00B56F6A"/>
    <w:rsid w:val="00B575C5"/>
    <w:rsid w:val="00B664EB"/>
    <w:rsid w:val="00B70B31"/>
    <w:rsid w:val="00B85310"/>
    <w:rsid w:val="00B91984"/>
    <w:rsid w:val="00B91CF0"/>
    <w:rsid w:val="00B9502F"/>
    <w:rsid w:val="00B95C1A"/>
    <w:rsid w:val="00BA11AD"/>
    <w:rsid w:val="00BB0F22"/>
    <w:rsid w:val="00BB560D"/>
    <w:rsid w:val="00BC4F9E"/>
    <w:rsid w:val="00BC5EF0"/>
    <w:rsid w:val="00BD435C"/>
    <w:rsid w:val="00BD5ADA"/>
    <w:rsid w:val="00BF0ADF"/>
    <w:rsid w:val="00C1607F"/>
    <w:rsid w:val="00C51BEE"/>
    <w:rsid w:val="00C537EE"/>
    <w:rsid w:val="00C735F1"/>
    <w:rsid w:val="00C75F78"/>
    <w:rsid w:val="00C81586"/>
    <w:rsid w:val="00C83A32"/>
    <w:rsid w:val="00C90C7B"/>
    <w:rsid w:val="00C93576"/>
    <w:rsid w:val="00C95423"/>
    <w:rsid w:val="00CA1E9A"/>
    <w:rsid w:val="00CB17D5"/>
    <w:rsid w:val="00CC5F86"/>
    <w:rsid w:val="00CD17AC"/>
    <w:rsid w:val="00CE0AE1"/>
    <w:rsid w:val="00D02A9C"/>
    <w:rsid w:val="00D21E04"/>
    <w:rsid w:val="00D24D23"/>
    <w:rsid w:val="00D26B9A"/>
    <w:rsid w:val="00D303F1"/>
    <w:rsid w:val="00D310BA"/>
    <w:rsid w:val="00D318C7"/>
    <w:rsid w:val="00D37C4F"/>
    <w:rsid w:val="00D41C86"/>
    <w:rsid w:val="00D47A85"/>
    <w:rsid w:val="00D51590"/>
    <w:rsid w:val="00D607E7"/>
    <w:rsid w:val="00D66BD3"/>
    <w:rsid w:val="00D73332"/>
    <w:rsid w:val="00D807F0"/>
    <w:rsid w:val="00D8675A"/>
    <w:rsid w:val="00D9301A"/>
    <w:rsid w:val="00D939F1"/>
    <w:rsid w:val="00D96DEC"/>
    <w:rsid w:val="00DB0045"/>
    <w:rsid w:val="00DB66D2"/>
    <w:rsid w:val="00DC42DC"/>
    <w:rsid w:val="00DC56D1"/>
    <w:rsid w:val="00DD7840"/>
    <w:rsid w:val="00DF3FC3"/>
    <w:rsid w:val="00E009A9"/>
    <w:rsid w:val="00E22DFC"/>
    <w:rsid w:val="00E423A7"/>
    <w:rsid w:val="00E54D96"/>
    <w:rsid w:val="00E565F4"/>
    <w:rsid w:val="00E673B4"/>
    <w:rsid w:val="00E71FC1"/>
    <w:rsid w:val="00E72BC5"/>
    <w:rsid w:val="00E75377"/>
    <w:rsid w:val="00E93518"/>
    <w:rsid w:val="00E96387"/>
    <w:rsid w:val="00E97508"/>
    <w:rsid w:val="00EA0B5C"/>
    <w:rsid w:val="00EA2454"/>
    <w:rsid w:val="00EA2B3A"/>
    <w:rsid w:val="00EA43E9"/>
    <w:rsid w:val="00EC0C19"/>
    <w:rsid w:val="00EC2793"/>
    <w:rsid w:val="00EC35E2"/>
    <w:rsid w:val="00EE28D4"/>
    <w:rsid w:val="00EF5189"/>
    <w:rsid w:val="00F01474"/>
    <w:rsid w:val="00F06708"/>
    <w:rsid w:val="00F073E6"/>
    <w:rsid w:val="00F13116"/>
    <w:rsid w:val="00F14C63"/>
    <w:rsid w:val="00F16F83"/>
    <w:rsid w:val="00F2063D"/>
    <w:rsid w:val="00F2303F"/>
    <w:rsid w:val="00F30C29"/>
    <w:rsid w:val="00F318C2"/>
    <w:rsid w:val="00F343EC"/>
    <w:rsid w:val="00F36307"/>
    <w:rsid w:val="00F46B56"/>
    <w:rsid w:val="00F77C55"/>
    <w:rsid w:val="00F81730"/>
    <w:rsid w:val="00F95F24"/>
    <w:rsid w:val="00F97481"/>
    <w:rsid w:val="00FA26B6"/>
    <w:rsid w:val="00FA5571"/>
    <w:rsid w:val="00FB45D0"/>
    <w:rsid w:val="00FC3375"/>
    <w:rsid w:val="00FC5799"/>
    <w:rsid w:val="00FF3F0D"/>
    <w:rsid w:val="038C35FD"/>
    <w:rsid w:val="0405D4CA"/>
    <w:rsid w:val="049D120E"/>
    <w:rsid w:val="04B4CA6D"/>
    <w:rsid w:val="0580ECE0"/>
    <w:rsid w:val="06F21D65"/>
    <w:rsid w:val="0F3A79D7"/>
    <w:rsid w:val="15216EB9"/>
    <w:rsid w:val="19C34F72"/>
    <w:rsid w:val="1DC38DE1"/>
    <w:rsid w:val="26E88BD3"/>
    <w:rsid w:val="26EA49AA"/>
    <w:rsid w:val="29C6D0D8"/>
    <w:rsid w:val="2CB85FAF"/>
    <w:rsid w:val="31AC96C9"/>
    <w:rsid w:val="331AB879"/>
    <w:rsid w:val="34C9CABA"/>
    <w:rsid w:val="36F82DFB"/>
    <w:rsid w:val="387687CF"/>
    <w:rsid w:val="3ABE20FD"/>
    <w:rsid w:val="3CE3F06E"/>
    <w:rsid w:val="3D212787"/>
    <w:rsid w:val="3EE794F4"/>
    <w:rsid w:val="41C2E084"/>
    <w:rsid w:val="482C6548"/>
    <w:rsid w:val="4E6A374F"/>
    <w:rsid w:val="4EB92572"/>
    <w:rsid w:val="53D299EE"/>
    <w:rsid w:val="55509C8F"/>
    <w:rsid w:val="6086B4C2"/>
    <w:rsid w:val="65B0D707"/>
    <w:rsid w:val="65C14AD4"/>
    <w:rsid w:val="65D8EAF4"/>
    <w:rsid w:val="67DAE613"/>
    <w:rsid w:val="67FD28F6"/>
    <w:rsid w:val="6D2515E9"/>
    <w:rsid w:val="6FFA88B5"/>
    <w:rsid w:val="7481157C"/>
    <w:rsid w:val="7FCEAD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E61B2CE6-D24E-4D30-8596-2F566494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4D470C66-02F6-471E-9A32-0DD4A9C6C7FC}"/>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1617</Words>
  <Characters>9121</Characters>
  <Application>Microsoft Office Word</Application>
  <DocSecurity>0</DocSecurity>
  <Lines>414</Lines>
  <Paragraphs>155</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4</cp:revision>
  <cp:lastPrinted>2019-01-15T10:28:00Z</cp:lastPrinted>
  <dcterms:created xsi:type="dcterms:W3CDTF">2026-08-20T11:42:00Z</dcterms:created>
  <dcterms:modified xsi:type="dcterms:W3CDTF">2026-08-20T11:45:00Z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