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8"/>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529C2DAC" w14:textId="77777777" w:rsidR="003848EF" w:rsidRPr="008100CD" w:rsidRDefault="003848EF" w:rsidP="003848EF">
      <w:pPr>
        <w:rPr>
          <w:rFonts w:ascii="Arial" w:hAnsi="Arial" w:cs="Arial"/>
          <w:b/>
          <w:sz w:val="32"/>
          <w:szCs w:val="32"/>
          <w:lang w:bidi="en-GB"/>
        </w:rPr>
      </w:pPr>
      <w:r w:rsidRPr="008100CD">
        <w:rPr>
          <w:rFonts w:ascii="Arial" w:hAnsi="Arial" w:cs="Arial"/>
          <w:b/>
          <w:sz w:val="32"/>
          <w:szCs w:val="32"/>
          <w:lang w:bidi="en-GB"/>
        </w:rPr>
        <w:t>Practice Coordinator</w:t>
      </w:r>
    </w:p>
    <w:p w14:paraId="4C910CF4" w14:textId="77777777" w:rsidR="003848EF" w:rsidRPr="003848EF" w:rsidRDefault="003848EF" w:rsidP="003848EF">
      <w:pPr>
        <w:rPr>
          <w:rFonts w:ascii="Arial" w:hAnsi="Arial" w:cs="Arial"/>
          <w:b/>
          <w:lang w:bidi="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76"/>
        <w:gridCol w:w="6684"/>
      </w:tblGrid>
      <w:tr w:rsidR="003848EF" w:rsidRPr="003848EF" w14:paraId="5B4E076B" w14:textId="77777777" w:rsidTr="003848EF">
        <w:trPr>
          <w:trHeight w:val="275"/>
        </w:trPr>
        <w:tc>
          <w:tcPr>
            <w:tcW w:w="1228" w:type="pct"/>
          </w:tcPr>
          <w:p w14:paraId="73AAD4F0" w14:textId="77777777" w:rsidR="003848EF" w:rsidRPr="003848EF" w:rsidRDefault="003848EF" w:rsidP="003848EF">
            <w:pPr>
              <w:rPr>
                <w:rFonts w:ascii="Arial" w:hAnsi="Arial" w:cs="Arial"/>
                <w:b/>
                <w:lang w:bidi="en-GB"/>
              </w:rPr>
            </w:pPr>
            <w:r w:rsidRPr="003848EF">
              <w:rPr>
                <w:rFonts w:ascii="Arial" w:hAnsi="Arial" w:cs="Arial"/>
                <w:b/>
                <w:lang w:bidi="en-GB"/>
              </w:rPr>
              <w:t>Department</w:t>
            </w:r>
          </w:p>
        </w:tc>
        <w:tc>
          <w:tcPr>
            <w:tcW w:w="3772" w:type="pct"/>
          </w:tcPr>
          <w:p w14:paraId="7BB7F564" w14:textId="77777777" w:rsidR="003848EF" w:rsidRPr="003848EF" w:rsidRDefault="003848EF" w:rsidP="003848EF">
            <w:pPr>
              <w:rPr>
                <w:rFonts w:ascii="Arial" w:hAnsi="Arial" w:cs="Arial"/>
                <w:lang w:bidi="en-GB"/>
              </w:rPr>
            </w:pPr>
            <w:r w:rsidRPr="003848EF">
              <w:rPr>
                <w:rFonts w:ascii="Arial" w:hAnsi="Arial" w:cs="Arial"/>
                <w:lang w:bidi="en-GB"/>
              </w:rPr>
              <w:t>Children’s Services</w:t>
            </w:r>
          </w:p>
        </w:tc>
      </w:tr>
      <w:tr w:rsidR="003848EF" w:rsidRPr="003848EF" w14:paraId="057D33EB" w14:textId="77777777" w:rsidTr="003848EF">
        <w:trPr>
          <w:trHeight w:val="275"/>
        </w:trPr>
        <w:tc>
          <w:tcPr>
            <w:tcW w:w="1228" w:type="pct"/>
          </w:tcPr>
          <w:p w14:paraId="5B7F8B15" w14:textId="77777777" w:rsidR="003848EF" w:rsidRPr="003848EF" w:rsidRDefault="003848EF" w:rsidP="003848EF">
            <w:pPr>
              <w:rPr>
                <w:rFonts w:ascii="Arial" w:hAnsi="Arial" w:cs="Arial"/>
                <w:b/>
                <w:lang w:bidi="en-GB"/>
              </w:rPr>
            </w:pPr>
            <w:r w:rsidRPr="003848EF">
              <w:rPr>
                <w:rFonts w:ascii="Arial" w:hAnsi="Arial" w:cs="Arial"/>
                <w:b/>
                <w:lang w:bidi="en-GB"/>
              </w:rPr>
              <w:t>Service</w:t>
            </w:r>
          </w:p>
        </w:tc>
        <w:tc>
          <w:tcPr>
            <w:tcW w:w="3772" w:type="pct"/>
          </w:tcPr>
          <w:p w14:paraId="47077E18" w14:textId="74C4B1F1" w:rsidR="003848EF" w:rsidRPr="003848EF" w:rsidRDefault="003848EF" w:rsidP="003848EF">
            <w:pPr>
              <w:rPr>
                <w:rFonts w:ascii="Arial" w:hAnsi="Arial" w:cs="Arial"/>
                <w:lang w:bidi="en-GB"/>
              </w:rPr>
            </w:pPr>
            <w:r w:rsidRPr="003848EF">
              <w:rPr>
                <w:rFonts w:ascii="Arial" w:hAnsi="Arial" w:cs="Arial"/>
                <w:lang w:bidi="en-GB"/>
              </w:rPr>
              <w:t>Business support</w:t>
            </w:r>
            <w:r w:rsidR="00162393">
              <w:rPr>
                <w:rFonts w:ascii="Arial" w:hAnsi="Arial" w:cs="Arial"/>
                <w:lang w:bidi="en-GB"/>
              </w:rPr>
              <w:t xml:space="preserve"> – In Care &amp; Life Beyond Care Services</w:t>
            </w:r>
          </w:p>
        </w:tc>
      </w:tr>
      <w:tr w:rsidR="003848EF" w:rsidRPr="003848EF" w14:paraId="4B30A1D2" w14:textId="77777777" w:rsidTr="003848EF">
        <w:trPr>
          <w:trHeight w:val="275"/>
        </w:trPr>
        <w:tc>
          <w:tcPr>
            <w:tcW w:w="1228" w:type="pct"/>
          </w:tcPr>
          <w:p w14:paraId="2F3D5FA4" w14:textId="77777777" w:rsidR="003848EF" w:rsidRPr="003848EF" w:rsidRDefault="003848EF" w:rsidP="003848EF">
            <w:pPr>
              <w:rPr>
                <w:rFonts w:ascii="Arial" w:hAnsi="Arial" w:cs="Arial"/>
                <w:b/>
                <w:lang w:bidi="en-GB"/>
              </w:rPr>
            </w:pPr>
            <w:r w:rsidRPr="003848EF">
              <w:rPr>
                <w:rFonts w:ascii="Arial" w:hAnsi="Arial" w:cs="Arial"/>
                <w:b/>
                <w:lang w:bidi="en-GB"/>
              </w:rPr>
              <w:t>Grade</w:t>
            </w:r>
          </w:p>
        </w:tc>
        <w:tc>
          <w:tcPr>
            <w:tcW w:w="3772" w:type="pct"/>
          </w:tcPr>
          <w:p w14:paraId="608AE2EE" w14:textId="77777777" w:rsidR="003848EF" w:rsidRPr="003848EF" w:rsidRDefault="003848EF" w:rsidP="003848EF">
            <w:pPr>
              <w:rPr>
                <w:rFonts w:ascii="Arial" w:hAnsi="Arial" w:cs="Arial"/>
                <w:lang w:bidi="en-GB"/>
              </w:rPr>
            </w:pPr>
            <w:r w:rsidRPr="003848EF">
              <w:rPr>
                <w:rFonts w:ascii="Arial" w:hAnsi="Arial" w:cs="Arial"/>
                <w:lang w:bidi="en-GB"/>
              </w:rPr>
              <w:t>Scale D</w:t>
            </w:r>
          </w:p>
        </w:tc>
      </w:tr>
      <w:tr w:rsidR="003848EF" w:rsidRPr="003848EF" w14:paraId="7A4634A1" w14:textId="77777777" w:rsidTr="003848EF">
        <w:trPr>
          <w:trHeight w:val="277"/>
        </w:trPr>
        <w:tc>
          <w:tcPr>
            <w:tcW w:w="1228" w:type="pct"/>
          </w:tcPr>
          <w:p w14:paraId="23BCDB91" w14:textId="77777777" w:rsidR="003848EF" w:rsidRPr="003848EF" w:rsidRDefault="003848EF" w:rsidP="003848EF">
            <w:pPr>
              <w:rPr>
                <w:rFonts w:ascii="Arial" w:hAnsi="Arial" w:cs="Arial"/>
                <w:b/>
                <w:lang w:bidi="en-GB"/>
              </w:rPr>
            </w:pPr>
            <w:r w:rsidRPr="003848EF">
              <w:rPr>
                <w:rFonts w:ascii="Arial" w:hAnsi="Arial" w:cs="Arial"/>
                <w:b/>
                <w:lang w:bidi="en-GB"/>
              </w:rPr>
              <w:t>Reports to</w:t>
            </w:r>
          </w:p>
        </w:tc>
        <w:tc>
          <w:tcPr>
            <w:tcW w:w="3772" w:type="pct"/>
          </w:tcPr>
          <w:p w14:paraId="1F402132" w14:textId="4C8650F7" w:rsidR="003848EF" w:rsidRPr="003848EF" w:rsidRDefault="003848EF" w:rsidP="003848EF">
            <w:pPr>
              <w:rPr>
                <w:rFonts w:ascii="Arial" w:hAnsi="Arial" w:cs="Arial"/>
                <w:lang w:bidi="en-GB"/>
              </w:rPr>
            </w:pPr>
            <w:r w:rsidRPr="003848EF">
              <w:rPr>
                <w:rFonts w:ascii="Arial" w:hAnsi="Arial" w:cs="Arial"/>
                <w:lang w:bidi="en-GB"/>
              </w:rPr>
              <w:t>Business Manager</w:t>
            </w:r>
            <w:r w:rsidR="008B0295">
              <w:rPr>
                <w:rFonts w:ascii="Arial" w:hAnsi="Arial" w:cs="Arial"/>
                <w:lang w:bidi="en-GB"/>
              </w:rPr>
              <w:t>/Assistant Business Manager</w:t>
            </w:r>
          </w:p>
        </w:tc>
      </w:tr>
      <w:tr w:rsidR="003848EF" w:rsidRPr="003848EF" w14:paraId="370714D7" w14:textId="77777777" w:rsidTr="003848EF">
        <w:trPr>
          <w:trHeight w:val="275"/>
        </w:trPr>
        <w:tc>
          <w:tcPr>
            <w:tcW w:w="1228" w:type="pct"/>
          </w:tcPr>
          <w:p w14:paraId="725E10E7" w14:textId="77777777" w:rsidR="003848EF" w:rsidRPr="003848EF" w:rsidRDefault="003848EF" w:rsidP="003848EF">
            <w:pPr>
              <w:rPr>
                <w:rFonts w:ascii="Arial" w:hAnsi="Arial" w:cs="Arial"/>
                <w:b/>
                <w:lang w:bidi="en-GB"/>
              </w:rPr>
            </w:pPr>
            <w:r w:rsidRPr="003848EF">
              <w:rPr>
                <w:rFonts w:ascii="Arial" w:hAnsi="Arial" w:cs="Arial"/>
                <w:b/>
                <w:lang w:bidi="en-GB"/>
              </w:rPr>
              <w:t>Responsible for</w:t>
            </w:r>
          </w:p>
        </w:tc>
        <w:tc>
          <w:tcPr>
            <w:tcW w:w="3772" w:type="pct"/>
          </w:tcPr>
          <w:p w14:paraId="1DBB570B" w14:textId="77777777" w:rsidR="003848EF" w:rsidRPr="003848EF" w:rsidRDefault="003848EF" w:rsidP="003848EF">
            <w:pPr>
              <w:rPr>
                <w:rFonts w:ascii="Arial" w:hAnsi="Arial" w:cs="Arial"/>
                <w:lang w:bidi="en-GB"/>
              </w:rPr>
            </w:pPr>
            <w:r w:rsidRPr="003848EF">
              <w:rPr>
                <w:rFonts w:ascii="Arial" w:hAnsi="Arial" w:cs="Arial"/>
                <w:lang w:bidi="en-GB"/>
              </w:rPr>
              <w:t>n/a</w:t>
            </w:r>
          </w:p>
        </w:tc>
      </w:tr>
      <w:tr w:rsidR="003848EF" w:rsidRPr="003848EF" w14:paraId="14D0E190" w14:textId="77777777" w:rsidTr="003848EF">
        <w:trPr>
          <w:trHeight w:val="275"/>
        </w:trPr>
        <w:tc>
          <w:tcPr>
            <w:tcW w:w="1228" w:type="pct"/>
          </w:tcPr>
          <w:p w14:paraId="25B75FC3" w14:textId="77777777" w:rsidR="003848EF" w:rsidRPr="003848EF" w:rsidRDefault="003848EF" w:rsidP="003848EF">
            <w:pPr>
              <w:rPr>
                <w:rFonts w:ascii="Arial" w:hAnsi="Arial" w:cs="Arial"/>
                <w:b/>
                <w:lang w:bidi="en-GB"/>
              </w:rPr>
            </w:pPr>
            <w:r w:rsidRPr="003848EF">
              <w:rPr>
                <w:rFonts w:ascii="Arial" w:hAnsi="Arial" w:cs="Arial"/>
                <w:b/>
                <w:lang w:bidi="en-GB"/>
              </w:rPr>
              <w:t>Job reference</w:t>
            </w:r>
          </w:p>
        </w:tc>
        <w:tc>
          <w:tcPr>
            <w:tcW w:w="3772" w:type="pct"/>
          </w:tcPr>
          <w:p w14:paraId="06E185A6" w14:textId="77777777" w:rsidR="003848EF" w:rsidRPr="003848EF" w:rsidRDefault="003848EF" w:rsidP="003848EF">
            <w:pPr>
              <w:rPr>
                <w:rFonts w:ascii="Arial" w:hAnsi="Arial" w:cs="Arial"/>
                <w:lang w:bidi="en-GB"/>
              </w:rPr>
            </w:pPr>
            <w:r w:rsidRPr="003848EF">
              <w:rPr>
                <w:rFonts w:ascii="Arial" w:hAnsi="Arial" w:cs="Arial"/>
                <w:lang w:bidi="en-GB"/>
              </w:rPr>
              <w:t>MJ1029</w:t>
            </w:r>
          </w:p>
        </w:tc>
      </w:tr>
    </w:tbl>
    <w:p w14:paraId="2C6A03E4" w14:textId="77777777" w:rsidR="003848EF" w:rsidRPr="003848EF" w:rsidRDefault="003848EF" w:rsidP="003848EF">
      <w:pPr>
        <w:rPr>
          <w:rFonts w:ascii="Arial" w:hAnsi="Arial" w:cs="Arial"/>
          <w:b/>
          <w:lang w:bidi="en-GB"/>
        </w:rPr>
      </w:pPr>
    </w:p>
    <w:tbl>
      <w:tblPr>
        <w:tblW w:w="5000" w:type="pct"/>
        <w:tblBorders>
          <w:top w:val="single" w:sz="4" w:space="0" w:color="auto"/>
          <w:left w:val="single" w:sz="4" w:space="0" w:color="auto"/>
          <w:bottom w:val="single" w:sz="4" w:space="0" w:color="auto"/>
          <w:right w:val="single" w:sz="4" w:space="0" w:color="auto"/>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8860"/>
      </w:tblGrid>
      <w:tr w:rsidR="003848EF" w:rsidRPr="003848EF" w14:paraId="54047AC9" w14:textId="77777777" w:rsidTr="003848EF">
        <w:trPr>
          <w:trHeight w:val="275"/>
        </w:trPr>
        <w:tc>
          <w:tcPr>
            <w:tcW w:w="5000" w:type="pct"/>
          </w:tcPr>
          <w:p w14:paraId="7A240C9A" w14:textId="77777777" w:rsidR="003848EF" w:rsidRPr="003848EF" w:rsidRDefault="003848EF" w:rsidP="003848EF">
            <w:pPr>
              <w:rPr>
                <w:rFonts w:ascii="Arial" w:hAnsi="Arial" w:cs="Arial"/>
                <w:b/>
                <w:lang w:bidi="en-GB"/>
              </w:rPr>
            </w:pPr>
            <w:r w:rsidRPr="003848EF">
              <w:rPr>
                <w:rFonts w:ascii="Arial" w:hAnsi="Arial" w:cs="Arial"/>
                <w:b/>
                <w:lang w:bidi="en-GB"/>
              </w:rPr>
              <w:t>Job Purpose</w:t>
            </w:r>
          </w:p>
        </w:tc>
      </w:tr>
      <w:tr w:rsidR="003848EF" w:rsidRPr="003848EF" w14:paraId="6BCE0306" w14:textId="77777777" w:rsidTr="003848EF">
        <w:trPr>
          <w:trHeight w:val="1558"/>
        </w:trPr>
        <w:tc>
          <w:tcPr>
            <w:tcW w:w="5000" w:type="pct"/>
          </w:tcPr>
          <w:p w14:paraId="4AE76130" w14:textId="13BF440E" w:rsidR="003848EF" w:rsidRPr="003848EF" w:rsidRDefault="003848EF" w:rsidP="003848EF">
            <w:pPr>
              <w:rPr>
                <w:rFonts w:ascii="Arial" w:hAnsi="Arial" w:cs="Arial"/>
                <w:lang w:bidi="en-GB"/>
              </w:rPr>
            </w:pPr>
            <w:r w:rsidRPr="003848EF">
              <w:rPr>
                <w:rFonts w:ascii="Arial" w:hAnsi="Arial" w:cs="Arial"/>
                <w:lang w:bidi="en-GB"/>
              </w:rPr>
              <w:t>To support the Business Manager</w:t>
            </w:r>
            <w:r w:rsidR="008E30A0">
              <w:rPr>
                <w:rFonts w:ascii="Arial" w:hAnsi="Arial" w:cs="Arial"/>
                <w:lang w:bidi="en-GB"/>
              </w:rPr>
              <w:t>, Network Coordinators</w:t>
            </w:r>
            <w:r w:rsidRPr="003848EF">
              <w:rPr>
                <w:rFonts w:ascii="Arial" w:hAnsi="Arial" w:cs="Arial"/>
                <w:lang w:bidi="en-GB"/>
              </w:rPr>
              <w:t xml:space="preserve"> and </w:t>
            </w:r>
            <w:r w:rsidR="008E30A0">
              <w:rPr>
                <w:rFonts w:ascii="Arial" w:hAnsi="Arial" w:cs="Arial"/>
                <w:lang w:bidi="en-GB"/>
              </w:rPr>
              <w:t xml:space="preserve">operational </w:t>
            </w:r>
            <w:r w:rsidRPr="003848EF">
              <w:rPr>
                <w:rFonts w:ascii="Arial" w:hAnsi="Arial" w:cs="Arial"/>
                <w:lang w:bidi="en-GB"/>
              </w:rPr>
              <w:t>teams in delivering the operational support to Children’s Services, to meet business needs and priorities</w:t>
            </w:r>
          </w:p>
          <w:p w14:paraId="2988450E" w14:textId="77777777" w:rsidR="003848EF" w:rsidRPr="003848EF" w:rsidRDefault="003848EF" w:rsidP="003848EF">
            <w:pPr>
              <w:rPr>
                <w:rFonts w:ascii="Arial" w:hAnsi="Arial" w:cs="Arial"/>
                <w:lang w:bidi="en-GB"/>
              </w:rPr>
            </w:pPr>
            <w:r w:rsidRPr="003848EF">
              <w:rPr>
                <w:rFonts w:ascii="Arial" w:hAnsi="Arial" w:cs="Arial"/>
                <w:lang w:bidi="en-GB"/>
              </w:rPr>
              <w:t>To ensure the support is provided efficiently, effectively and flexibly with high standards of customer care to allow operational staff to have more time to deliver direct work with families.</w:t>
            </w:r>
          </w:p>
        </w:tc>
      </w:tr>
      <w:tr w:rsidR="003848EF" w:rsidRPr="003848EF" w14:paraId="7701A46A" w14:textId="77777777" w:rsidTr="003848EF">
        <w:trPr>
          <w:trHeight w:val="302"/>
        </w:trPr>
        <w:tc>
          <w:tcPr>
            <w:tcW w:w="5000" w:type="pct"/>
          </w:tcPr>
          <w:p w14:paraId="5956EE52" w14:textId="77777777" w:rsidR="003848EF" w:rsidRPr="003848EF" w:rsidRDefault="003848EF" w:rsidP="003848EF">
            <w:pPr>
              <w:rPr>
                <w:rFonts w:ascii="Arial" w:hAnsi="Arial" w:cs="Arial"/>
                <w:b/>
                <w:lang w:bidi="en-GB"/>
              </w:rPr>
            </w:pPr>
            <w:r w:rsidRPr="003848EF">
              <w:rPr>
                <w:rFonts w:ascii="Arial" w:hAnsi="Arial" w:cs="Arial"/>
                <w:b/>
                <w:lang w:bidi="en-GB"/>
              </w:rPr>
              <w:t>Overview/Context</w:t>
            </w:r>
          </w:p>
        </w:tc>
      </w:tr>
      <w:tr w:rsidR="003848EF" w:rsidRPr="003848EF" w14:paraId="4335AE10" w14:textId="77777777" w:rsidTr="003848EF">
        <w:trPr>
          <w:trHeight w:val="1379"/>
        </w:trPr>
        <w:tc>
          <w:tcPr>
            <w:tcW w:w="5000" w:type="pct"/>
          </w:tcPr>
          <w:p w14:paraId="150D748A" w14:textId="77777777" w:rsidR="003848EF" w:rsidRPr="003848EF" w:rsidRDefault="003848EF" w:rsidP="003848EF">
            <w:pPr>
              <w:rPr>
                <w:rFonts w:ascii="Arial" w:hAnsi="Arial" w:cs="Arial"/>
                <w:lang w:bidi="en-GB"/>
              </w:rPr>
            </w:pPr>
            <w:r w:rsidRPr="003848EF">
              <w:rPr>
                <w:rFonts w:ascii="Arial" w:hAnsi="Arial" w:cs="Arial"/>
                <w:lang w:bidi="en-GB"/>
              </w:rPr>
              <w:t>Effective business operational support is a vital integral element to the success of Children’s Services.</w:t>
            </w:r>
          </w:p>
          <w:p w14:paraId="403C99B1" w14:textId="77777777" w:rsidR="003848EF" w:rsidRPr="003848EF" w:rsidRDefault="003848EF" w:rsidP="003848EF">
            <w:pPr>
              <w:rPr>
                <w:rFonts w:ascii="Arial" w:hAnsi="Arial" w:cs="Arial"/>
                <w:b/>
                <w:lang w:bidi="en-GB"/>
              </w:rPr>
            </w:pPr>
          </w:p>
          <w:p w14:paraId="6FE0E0AF" w14:textId="77777777" w:rsidR="003848EF" w:rsidRPr="003848EF" w:rsidRDefault="003848EF" w:rsidP="003848EF">
            <w:pPr>
              <w:rPr>
                <w:rFonts w:ascii="Arial" w:hAnsi="Arial" w:cs="Arial"/>
                <w:lang w:bidi="en-GB"/>
              </w:rPr>
            </w:pPr>
            <w:r w:rsidRPr="003848EF">
              <w:rPr>
                <w:rFonts w:ascii="Arial" w:hAnsi="Arial" w:cs="Arial"/>
                <w:lang w:bidi="en-GB"/>
              </w:rPr>
              <w:t>This role is an extended member of the operational team that supports the efficient and compliant performance of teams.</w:t>
            </w:r>
          </w:p>
          <w:p w14:paraId="21187B0F" w14:textId="77777777" w:rsidR="003848EF" w:rsidRPr="003848EF" w:rsidRDefault="003848EF" w:rsidP="003848EF">
            <w:pPr>
              <w:rPr>
                <w:rFonts w:ascii="Arial" w:hAnsi="Arial" w:cs="Arial"/>
                <w:lang w:bidi="en-GB"/>
              </w:rPr>
            </w:pPr>
          </w:p>
        </w:tc>
      </w:tr>
    </w:tbl>
    <w:p w14:paraId="7D637DD1" w14:textId="77777777" w:rsidR="003848EF" w:rsidRPr="003848EF" w:rsidRDefault="003848EF" w:rsidP="003848EF">
      <w:pPr>
        <w:rPr>
          <w:rFonts w:ascii="Arial" w:hAnsi="Arial" w:cs="Arial"/>
          <w:b/>
          <w:lang w:bidi="en-GB"/>
        </w:rPr>
      </w:pPr>
    </w:p>
    <w:tbl>
      <w:tblPr>
        <w:tblW w:w="5000" w:type="pct"/>
        <w:tblBorders>
          <w:top w:val="single" w:sz="4" w:space="0" w:color="auto"/>
          <w:left w:val="single" w:sz="4" w:space="0" w:color="auto"/>
          <w:bottom w:val="single" w:sz="4" w:space="0" w:color="auto"/>
          <w:right w:val="single" w:sz="4" w:space="0" w:color="auto"/>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8860"/>
      </w:tblGrid>
      <w:tr w:rsidR="003848EF" w:rsidRPr="003848EF" w14:paraId="355C4E27" w14:textId="77777777" w:rsidTr="6C6F1CF0">
        <w:trPr>
          <w:trHeight w:val="380"/>
        </w:trPr>
        <w:tc>
          <w:tcPr>
            <w:tcW w:w="5000" w:type="pct"/>
          </w:tcPr>
          <w:p w14:paraId="6CDEAB3E" w14:textId="77777777" w:rsidR="003848EF" w:rsidRPr="003848EF" w:rsidRDefault="003848EF" w:rsidP="003848EF">
            <w:pPr>
              <w:rPr>
                <w:rFonts w:ascii="Arial" w:hAnsi="Arial" w:cs="Arial"/>
                <w:b/>
                <w:lang w:bidi="en-GB"/>
              </w:rPr>
            </w:pPr>
            <w:r w:rsidRPr="003848EF">
              <w:rPr>
                <w:rFonts w:ascii="Arial" w:hAnsi="Arial" w:cs="Arial"/>
                <w:b/>
                <w:lang w:bidi="en-GB"/>
              </w:rPr>
              <w:t>Principal Accountabilities</w:t>
            </w:r>
          </w:p>
        </w:tc>
      </w:tr>
      <w:tr w:rsidR="003848EF" w:rsidRPr="003848EF" w14:paraId="2075BB82" w14:textId="77777777" w:rsidTr="6C6F1CF0">
        <w:trPr>
          <w:trHeight w:val="611"/>
        </w:trPr>
        <w:tc>
          <w:tcPr>
            <w:tcW w:w="5000" w:type="pct"/>
          </w:tcPr>
          <w:p w14:paraId="0433301D" w14:textId="6DC0D661" w:rsidR="003848EF" w:rsidRDefault="003848EF" w:rsidP="003848EF">
            <w:pPr>
              <w:rPr>
                <w:rFonts w:ascii="Arial" w:hAnsi="Arial" w:cs="Arial"/>
                <w:lang w:bidi="en-GB"/>
              </w:rPr>
            </w:pPr>
            <w:r w:rsidRPr="003848EF">
              <w:rPr>
                <w:rFonts w:ascii="Arial" w:hAnsi="Arial" w:cs="Arial"/>
                <w:lang w:bidi="en-GB"/>
              </w:rPr>
              <w:t xml:space="preserve">Provide a range of operational support services which </w:t>
            </w:r>
            <w:r>
              <w:rPr>
                <w:rFonts w:ascii="Arial" w:hAnsi="Arial" w:cs="Arial"/>
                <w:lang w:bidi="en-GB"/>
              </w:rPr>
              <w:t>will</w:t>
            </w:r>
            <w:r w:rsidRPr="003848EF">
              <w:rPr>
                <w:rFonts w:ascii="Arial" w:hAnsi="Arial" w:cs="Arial"/>
                <w:lang w:bidi="en-GB"/>
              </w:rPr>
              <w:t xml:space="preserve"> include some of the following:</w:t>
            </w:r>
          </w:p>
          <w:p w14:paraId="723B5035" w14:textId="77777777" w:rsidR="003848EF" w:rsidRDefault="003848EF" w:rsidP="003848EF">
            <w:pPr>
              <w:rPr>
                <w:rFonts w:ascii="Arial" w:hAnsi="Arial" w:cs="Arial"/>
                <w:lang w:bidi="en-GB"/>
              </w:rPr>
            </w:pPr>
          </w:p>
          <w:p w14:paraId="3AC986A7" w14:textId="6881055A" w:rsidR="003848EF" w:rsidRDefault="003848EF" w:rsidP="003848EF">
            <w:pPr>
              <w:rPr>
                <w:rFonts w:ascii="Arial" w:hAnsi="Arial" w:cs="Arial"/>
                <w:lang w:bidi="en-GB"/>
              </w:rPr>
            </w:pPr>
            <w:r w:rsidRPr="003848EF">
              <w:rPr>
                <w:rFonts w:ascii="Arial" w:hAnsi="Arial" w:cs="Arial"/>
                <w:lang w:bidi="en-GB"/>
              </w:rPr>
              <w:t>Maintain records and efficient filing systems, ensuring that confidential and sensitive information and personal records are held in a secure environment and in accordance with the departmental filing, Information Management and Data Protection procedures.</w:t>
            </w:r>
          </w:p>
          <w:p w14:paraId="38B73087" w14:textId="77777777" w:rsidR="003848EF" w:rsidRPr="003848EF" w:rsidRDefault="003848EF" w:rsidP="003848EF">
            <w:pPr>
              <w:rPr>
                <w:rFonts w:ascii="Arial" w:hAnsi="Arial" w:cs="Arial"/>
                <w:lang w:bidi="en-GB"/>
              </w:rPr>
            </w:pPr>
          </w:p>
          <w:p w14:paraId="603F7E65" w14:textId="730B5F51" w:rsidR="003848EF" w:rsidRDefault="003848EF" w:rsidP="003848EF">
            <w:pPr>
              <w:rPr>
                <w:rFonts w:ascii="Arial" w:hAnsi="Arial" w:cs="Arial"/>
                <w:lang w:bidi="en-GB"/>
              </w:rPr>
            </w:pPr>
            <w:r w:rsidRPr="003848EF">
              <w:rPr>
                <w:rFonts w:ascii="Arial" w:hAnsi="Arial" w:cs="Arial"/>
                <w:lang w:bidi="en-GB"/>
              </w:rPr>
              <w:t>Raise invoices and ensure that charges to the department are recorded and banked appropriately.</w:t>
            </w:r>
          </w:p>
          <w:p w14:paraId="1654A19C" w14:textId="77777777" w:rsidR="003848EF" w:rsidRPr="003848EF" w:rsidRDefault="003848EF" w:rsidP="003848EF">
            <w:pPr>
              <w:rPr>
                <w:rFonts w:ascii="Arial" w:hAnsi="Arial" w:cs="Arial"/>
                <w:lang w:bidi="en-GB"/>
              </w:rPr>
            </w:pPr>
          </w:p>
          <w:p w14:paraId="7EE0DEB3" w14:textId="77777777" w:rsidR="003848EF" w:rsidRPr="003848EF" w:rsidRDefault="003848EF" w:rsidP="003848EF">
            <w:pPr>
              <w:rPr>
                <w:rFonts w:ascii="Arial" w:hAnsi="Arial" w:cs="Arial"/>
                <w:lang w:bidi="en-GB"/>
              </w:rPr>
            </w:pPr>
            <w:r w:rsidRPr="003848EF">
              <w:rPr>
                <w:rFonts w:ascii="Arial" w:hAnsi="Arial" w:cs="Arial"/>
                <w:lang w:bidi="en-GB"/>
              </w:rPr>
              <w:t>Undertake the monthly reconciliation of accounts and process journals as required.</w:t>
            </w:r>
          </w:p>
          <w:p w14:paraId="7801879B" w14:textId="77777777" w:rsidR="003848EF" w:rsidRPr="003848EF" w:rsidRDefault="003848EF" w:rsidP="003848EF">
            <w:pPr>
              <w:rPr>
                <w:rFonts w:ascii="Arial" w:hAnsi="Arial" w:cs="Arial"/>
                <w:lang w:bidi="en-GB"/>
              </w:rPr>
            </w:pPr>
          </w:p>
          <w:p w14:paraId="76BED43C" w14:textId="54B5AAAF" w:rsidR="003848EF" w:rsidRPr="00512FD2" w:rsidRDefault="00687CAF" w:rsidP="003848EF">
            <w:pPr>
              <w:rPr>
                <w:rFonts w:ascii="Arial" w:hAnsi="Arial" w:cs="Arial"/>
                <w:lang w:bidi="en-GB"/>
              </w:rPr>
            </w:pPr>
            <w:r>
              <w:rPr>
                <w:rFonts w:ascii="Arial" w:hAnsi="Arial" w:cs="Arial"/>
                <w:lang w:bidi="en-GB"/>
              </w:rPr>
              <w:t>Process Service</w:t>
            </w:r>
            <w:r w:rsidR="6C6F1CF0" w:rsidRPr="6C6F1CF0">
              <w:rPr>
                <w:rFonts w:ascii="Arial" w:hAnsi="Arial" w:cs="Arial"/>
                <w:lang w:bidi="en-GB"/>
              </w:rPr>
              <w:t xml:space="preserve"> Request Forms (</w:t>
            </w:r>
            <w:r>
              <w:rPr>
                <w:rFonts w:ascii="Arial" w:hAnsi="Arial" w:cs="Arial"/>
                <w:lang w:bidi="en-GB"/>
              </w:rPr>
              <w:t>S</w:t>
            </w:r>
            <w:r w:rsidR="6C6F1CF0" w:rsidRPr="6C6F1CF0">
              <w:rPr>
                <w:rFonts w:ascii="Arial" w:hAnsi="Arial" w:cs="Arial"/>
                <w:lang w:bidi="en-GB"/>
              </w:rPr>
              <w:t>RFs), raising orders for specified goods/services, utilising the I-Procurement system, corporate purchasing cards</w:t>
            </w:r>
            <w:r w:rsidR="00512FD2">
              <w:rPr>
                <w:rFonts w:ascii="Arial" w:hAnsi="Arial" w:cs="Arial"/>
                <w:lang w:bidi="en-GB"/>
              </w:rPr>
              <w:t>.</w:t>
            </w:r>
          </w:p>
          <w:p w14:paraId="40CF1D7D" w14:textId="2FA8E4A4" w:rsidR="003848EF" w:rsidRDefault="003848EF" w:rsidP="003848EF">
            <w:pPr>
              <w:rPr>
                <w:rFonts w:ascii="Arial" w:hAnsi="Arial" w:cs="Arial"/>
                <w:lang w:bidi="en-GB"/>
              </w:rPr>
            </w:pPr>
            <w:r w:rsidRPr="003848EF">
              <w:rPr>
                <w:rFonts w:ascii="Arial" w:hAnsi="Arial" w:cs="Arial"/>
                <w:lang w:bidi="en-GB"/>
              </w:rPr>
              <w:t>Make travel and accommodation booking arrangements and issue bus passes as requested.</w:t>
            </w:r>
          </w:p>
          <w:p w14:paraId="57AA8924" w14:textId="4B48A678" w:rsidR="003848EF" w:rsidRPr="003848EF" w:rsidRDefault="003848EF" w:rsidP="003848EF">
            <w:pPr>
              <w:rPr>
                <w:rFonts w:ascii="Arial" w:hAnsi="Arial" w:cs="Arial"/>
                <w:lang w:bidi="en-GB"/>
              </w:rPr>
            </w:pPr>
            <w:r w:rsidRPr="003848EF">
              <w:rPr>
                <w:rFonts w:ascii="Arial" w:hAnsi="Arial" w:cs="Arial"/>
                <w:lang w:bidi="en-GB"/>
              </w:rPr>
              <w:lastRenderedPageBreak/>
              <w:t xml:space="preserve">Receipt goods/services and process invoices to ensure timely payment. </w:t>
            </w:r>
            <w:r w:rsidR="003E4AD4" w:rsidRPr="003848EF">
              <w:rPr>
                <w:rFonts w:ascii="Arial" w:hAnsi="Arial" w:cs="Arial"/>
                <w:lang w:bidi="en-GB"/>
              </w:rPr>
              <w:t>Check supplier invoices and claims</w:t>
            </w:r>
            <w:r w:rsidRPr="003848EF">
              <w:rPr>
                <w:rFonts w:ascii="Arial" w:hAnsi="Arial" w:cs="Arial"/>
                <w:lang w:bidi="en-GB"/>
              </w:rPr>
              <w:t xml:space="preserve"> make amendments as required and prepare for authorisation and payment.</w:t>
            </w:r>
          </w:p>
          <w:p w14:paraId="445C17C6" w14:textId="77777777" w:rsidR="003848EF" w:rsidRPr="003848EF" w:rsidRDefault="003848EF" w:rsidP="003848EF">
            <w:pPr>
              <w:rPr>
                <w:rFonts w:ascii="Arial" w:hAnsi="Arial" w:cs="Arial"/>
                <w:lang w:bidi="en-GB"/>
              </w:rPr>
            </w:pPr>
          </w:p>
          <w:p w14:paraId="1C08DDC6" w14:textId="32A2F503" w:rsidR="003848EF" w:rsidRPr="003848EF" w:rsidRDefault="003848EF" w:rsidP="003848EF">
            <w:pPr>
              <w:rPr>
                <w:rFonts w:ascii="Arial" w:hAnsi="Arial" w:cs="Arial"/>
                <w:lang w:bidi="en-GB"/>
              </w:rPr>
            </w:pPr>
            <w:r w:rsidRPr="003848EF">
              <w:rPr>
                <w:rFonts w:ascii="Arial" w:hAnsi="Arial" w:cs="Arial"/>
                <w:lang w:bidi="en-GB"/>
              </w:rPr>
              <w:t xml:space="preserve">Operate </w:t>
            </w:r>
            <w:r w:rsidR="00512FD2">
              <w:rPr>
                <w:rFonts w:ascii="Arial" w:hAnsi="Arial" w:cs="Arial"/>
                <w:lang w:bidi="en-GB"/>
              </w:rPr>
              <w:t>financial</w:t>
            </w:r>
            <w:r w:rsidRPr="003848EF">
              <w:rPr>
                <w:rFonts w:ascii="Arial" w:hAnsi="Arial" w:cs="Arial"/>
                <w:lang w:bidi="en-GB"/>
              </w:rPr>
              <w:t xml:space="preserve"> accounts ensuring the correct maintenance and control of these systems with accurate record keeping, paying particular attention to the </w:t>
            </w:r>
            <w:proofErr w:type="gramStart"/>
            <w:r w:rsidRPr="003848EF">
              <w:rPr>
                <w:rFonts w:ascii="Arial" w:hAnsi="Arial" w:cs="Arial"/>
                <w:lang w:bidi="en-GB"/>
              </w:rPr>
              <w:t>detail</w:t>
            </w:r>
            <w:proofErr w:type="gramEnd"/>
            <w:r w:rsidRPr="003848EF">
              <w:rPr>
                <w:rFonts w:ascii="Arial" w:hAnsi="Arial" w:cs="Arial"/>
                <w:lang w:bidi="en-GB"/>
              </w:rPr>
              <w:t>.</w:t>
            </w:r>
          </w:p>
          <w:p w14:paraId="1B30BC6A" w14:textId="77777777" w:rsidR="003848EF" w:rsidRPr="003848EF" w:rsidRDefault="003848EF" w:rsidP="003848EF">
            <w:pPr>
              <w:rPr>
                <w:rFonts w:ascii="Arial" w:hAnsi="Arial" w:cs="Arial"/>
                <w:lang w:bidi="en-GB"/>
              </w:rPr>
            </w:pPr>
          </w:p>
          <w:p w14:paraId="37B8ECED" w14:textId="27E5DE1D" w:rsidR="003848EF" w:rsidRPr="003848EF" w:rsidRDefault="003848EF" w:rsidP="003848EF">
            <w:pPr>
              <w:rPr>
                <w:rFonts w:ascii="Arial" w:hAnsi="Arial" w:cs="Arial"/>
                <w:lang w:bidi="en-GB"/>
              </w:rPr>
            </w:pPr>
            <w:r w:rsidRPr="003848EF">
              <w:rPr>
                <w:rFonts w:ascii="Arial" w:hAnsi="Arial" w:cs="Arial"/>
                <w:lang w:bidi="en-GB"/>
              </w:rPr>
              <w:t>Populate and maintain spreadsheets, databases</w:t>
            </w:r>
            <w:r w:rsidR="00086670">
              <w:rPr>
                <w:rFonts w:ascii="Arial" w:hAnsi="Arial" w:cs="Arial"/>
                <w:lang w:bidi="en-GB"/>
              </w:rPr>
              <w:t xml:space="preserve"> </w:t>
            </w:r>
            <w:r w:rsidRPr="003848EF">
              <w:rPr>
                <w:rFonts w:ascii="Arial" w:hAnsi="Arial" w:cs="Arial"/>
                <w:lang w:bidi="en-GB"/>
              </w:rPr>
              <w:t>validating data to ensure accuracy. Monitoring data and producing reports, statistics and other management information as required.</w:t>
            </w:r>
          </w:p>
          <w:p w14:paraId="4C65FF56" w14:textId="77777777" w:rsidR="003848EF" w:rsidRPr="003848EF" w:rsidRDefault="003848EF" w:rsidP="003848EF">
            <w:pPr>
              <w:rPr>
                <w:rFonts w:ascii="Arial" w:hAnsi="Arial" w:cs="Arial"/>
                <w:lang w:bidi="en-GB"/>
              </w:rPr>
            </w:pPr>
          </w:p>
          <w:p w14:paraId="00016BC6" w14:textId="3EB7A32E" w:rsidR="003848EF" w:rsidRPr="003848EF" w:rsidRDefault="003848EF" w:rsidP="003848EF">
            <w:pPr>
              <w:rPr>
                <w:rFonts w:ascii="Arial" w:hAnsi="Arial" w:cs="Arial"/>
                <w:lang w:bidi="en-GB"/>
              </w:rPr>
            </w:pPr>
            <w:r w:rsidRPr="003848EF">
              <w:rPr>
                <w:rFonts w:ascii="Arial" w:hAnsi="Arial" w:cs="Arial"/>
                <w:lang w:bidi="en-GB"/>
              </w:rPr>
              <w:t>Specifically logging of referral enquiries (although LCS form); filling the gaps of any outcome/impact information not gathered elsewhere</w:t>
            </w:r>
            <w:r>
              <w:rPr>
                <w:rFonts w:ascii="Arial" w:hAnsi="Arial" w:cs="Arial"/>
                <w:lang w:bidi="en-GB"/>
              </w:rPr>
              <w:t>.</w:t>
            </w:r>
          </w:p>
          <w:p w14:paraId="51904320" w14:textId="77777777" w:rsidR="003848EF" w:rsidRPr="003848EF" w:rsidRDefault="003848EF" w:rsidP="003848EF">
            <w:pPr>
              <w:rPr>
                <w:rFonts w:ascii="Arial" w:hAnsi="Arial" w:cs="Arial"/>
                <w:lang w:bidi="en-GB"/>
              </w:rPr>
            </w:pPr>
          </w:p>
          <w:p w14:paraId="266C054F" w14:textId="77777777" w:rsidR="003848EF" w:rsidRPr="003848EF" w:rsidRDefault="003848EF" w:rsidP="003848EF">
            <w:pPr>
              <w:rPr>
                <w:rFonts w:ascii="Arial" w:hAnsi="Arial" w:cs="Arial"/>
                <w:lang w:bidi="en-GB"/>
              </w:rPr>
            </w:pPr>
            <w:r w:rsidRPr="003848EF">
              <w:rPr>
                <w:rFonts w:ascii="Arial" w:hAnsi="Arial" w:cs="Arial"/>
                <w:lang w:bidi="en-GB"/>
              </w:rPr>
              <w:t>Filtering of wider team/service performance information to individual team members.</w:t>
            </w:r>
          </w:p>
          <w:p w14:paraId="34362C70" w14:textId="77777777" w:rsidR="003848EF" w:rsidRDefault="003848EF" w:rsidP="003848EF">
            <w:pPr>
              <w:rPr>
                <w:rFonts w:ascii="Arial" w:hAnsi="Arial" w:cs="Arial"/>
                <w:lang w:bidi="en-GB"/>
              </w:rPr>
            </w:pPr>
          </w:p>
          <w:p w14:paraId="2E225B3C" w14:textId="363DBFC2" w:rsidR="003848EF" w:rsidRPr="003848EF" w:rsidRDefault="003848EF" w:rsidP="003848EF">
            <w:pPr>
              <w:rPr>
                <w:rFonts w:ascii="Arial" w:hAnsi="Arial" w:cs="Arial"/>
                <w:lang w:bidi="en-GB"/>
              </w:rPr>
            </w:pPr>
            <w:r w:rsidRPr="003848EF">
              <w:rPr>
                <w:rFonts w:ascii="Arial" w:hAnsi="Arial" w:cs="Arial"/>
                <w:lang w:bidi="en-GB"/>
              </w:rPr>
              <w:t xml:space="preserve">Complete the processing of documents required to deliver and maintain statutory and non-statutory processes, </w:t>
            </w:r>
            <w:r w:rsidR="00CD2737" w:rsidRPr="003848EF">
              <w:rPr>
                <w:rFonts w:ascii="Arial" w:hAnsi="Arial" w:cs="Arial"/>
                <w:lang w:bidi="en-GB"/>
              </w:rPr>
              <w:t>e.g.</w:t>
            </w:r>
            <w:r w:rsidRPr="003848EF">
              <w:rPr>
                <w:rFonts w:ascii="Arial" w:hAnsi="Arial" w:cs="Arial"/>
                <w:lang w:bidi="en-GB"/>
              </w:rPr>
              <w:t xml:space="preserve"> DBS checks.</w:t>
            </w:r>
          </w:p>
          <w:p w14:paraId="7712D45A" w14:textId="77777777" w:rsidR="003848EF" w:rsidRPr="003848EF" w:rsidRDefault="003848EF" w:rsidP="003848EF">
            <w:pPr>
              <w:rPr>
                <w:rFonts w:ascii="Arial" w:hAnsi="Arial" w:cs="Arial"/>
                <w:lang w:bidi="en-GB"/>
              </w:rPr>
            </w:pPr>
          </w:p>
          <w:p w14:paraId="28696C72" w14:textId="77777777" w:rsidR="003848EF" w:rsidRPr="003848EF" w:rsidRDefault="003848EF" w:rsidP="003848EF">
            <w:pPr>
              <w:rPr>
                <w:rFonts w:ascii="Arial" w:hAnsi="Arial" w:cs="Arial"/>
                <w:lang w:bidi="en-GB"/>
              </w:rPr>
            </w:pPr>
            <w:r w:rsidRPr="003848EF">
              <w:rPr>
                <w:rFonts w:ascii="Arial" w:hAnsi="Arial" w:cs="Arial"/>
                <w:lang w:bidi="en-GB"/>
              </w:rPr>
              <w:t>Prepare initial drafts of letters / and complete standard letter templates.</w:t>
            </w:r>
          </w:p>
          <w:p w14:paraId="6F720CAE" w14:textId="77777777" w:rsidR="003848EF" w:rsidRPr="003848EF" w:rsidRDefault="003848EF" w:rsidP="003848EF">
            <w:pPr>
              <w:rPr>
                <w:rFonts w:ascii="Arial" w:hAnsi="Arial" w:cs="Arial"/>
                <w:lang w:bidi="en-GB"/>
              </w:rPr>
            </w:pPr>
          </w:p>
          <w:p w14:paraId="055D630E" w14:textId="77777777" w:rsidR="003848EF" w:rsidRPr="003848EF" w:rsidRDefault="003848EF" w:rsidP="003848EF">
            <w:pPr>
              <w:rPr>
                <w:rFonts w:ascii="Arial" w:hAnsi="Arial" w:cs="Arial"/>
                <w:lang w:bidi="en-GB"/>
              </w:rPr>
            </w:pPr>
            <w:r w:rsidRPr="003848EF">
              <w:rPr>
                <w:rFonts w:ascii="Arial" w:hAnsi="Arial" w:cs="Arial"/>
                <w:lang w:bidi="en-GB"/>
              </w:rPr>
              <w:t>Maintain procedural documentation required for statutory functions.</w:t>
            </w:r>
          </w:p>
          <w:p w14:paraId="6AADBCAA" w14:textId="77777777" w:rsidR="003848EF" w:rsidRPr="003848EF" w:rsidRDefault="003848EF" w:rsidP="003848EF">
            <w:pPr>
              <w:rPr>
                <w:rFonts w:ascii="Arial" w:hAnsi="Arial" w:cs="Arial"/>
                <w:lang w:bidi="en-GB"/>
              </w:rPr>
            </w:pPr>
          </w:p>
          <w:p w14:paraId="262BC8E2" w14:textId="77777777" w:rsidR="003848EF" w:rsidRDefault="003848EF" w:rsidP="003848EF">
            <w:pPr>
              <w:rPr>
                <w:rFonts w:ascii="Arial" w:hAnsi="Arial" w:cs="Arial"/>
                <w:lang w:bidi="en-GB"/>
              </w:rPr>
            </w:pPr>
            <w:r w:rsidRPr="003848EF">
              <w:rPr>
                <w:rFonts w:ascii="Arial" w:hAnsi="Arial" w:cs="Arial"/>
                <w:lang w:bidi="en-GB"/>
              </w:rPr>
              <w:t>Flagging up and monitoring adherence to review timescales, etc.</w:t>
            </w:r>
          </w:p>
          <w:p w14:paraId="05D12266" w14:textId="77777777" w:rsidR="00593F65" w:rsidRPr="003848EF" w:rsidRDefault="00593F65" w:rsidP="003848EF">
            <w:pPr>
              <w:rPr>
                <w:rFonts w:ascii="Arial" w:hAnsi="Arial" w:cs="Arial"/>
                <w:lang w:bidi="en-GB"/>
              </w:rPr>
            </w:pPr>
          </w:p>
          <w:p w14:paraId="78C65AFE" w14:textId="77777777" w:rsidR="003848EF" w:rsidRPr="003848EF" w:rsidRDefault="003848EF" w:rsidP="003848EF">
            <w:pPr>
              <w:rPr>
                <w:rFonts w:ascii="Arial" w:hAnsi="Arial" w:cs="Arial"/>
                <w:lang w:bidi="en-GB"/>
              </w:rPr>
            </w:pPr>
            <w:r w:rsidRPr="003848EF">
              <w:rPr>
                <w:rFonts w:ascii="Arial" w:hAnsi="Arial" w:cs="Arial"/>
                <w:lang w:bidi="en-GB"/>
              </w:rPr>
              <w:t>Arrange, attend and minute meetings, compiling agendas and undertaking associated administrative work and follow up action.</w:t>
            </w:r>
          </w:p>
          <w:p w14:paraId="6C9DBAC1" w14:textId="77777777" w:rsidR="003848EF" w:rsidRPr="003848EF" w:rsidRDefault="003848EF" w:rsidP="003848EF">
            <w:pPr>
              <w:rPr>
                <w:rFonts w:ascii="Arial" w:hAnsi="Arial" w:cs="Arial"/>
                <w:lang w:bidi="en-GB"/>
              </w:rPr>
            </w:pPr>
          </w:p>
          <w:p w14:paraId="7A12814F" w14:textId="14FFA7D9" w:rsidR="003848EF" w:rsidRPr="003848EF" w:rsidRDefault="00584C45" w:rsidP="003848EF">
            <w:pPr>
              <w:rPr>
                <w:rFonts w:ascii="Arial" w:hAnsi="Arial" w:cs="Arial"/>
                <w:lang w:bidi="en-GB"/>
              </w:rPr>
            </w:pPr>
            <w:r>
              <w:rPr>
                <w:rFonts w:ascii="Arial" w:hAnsi="Arial" w:cs="Arial"/>
                <w:lang w:bidi="en-GB"/>
              </w:rPr>
              <w:t>Assist when required in</w:t>
            </w:r>
            <w:r w:rsidR="003848EF" w:rsidRPr="003848EF">
              <w:rPr>
                <w:rFonts w:ascii="Arial" w:hAnsi="Arial" w:cs="Arial"/>
                <w:lang w:bidi="en-GB"/>
              </w:rPr>
              <w:t xml:space="preserve"> the planning </w:t>
            </w:r>
            <w:r w:rsidR="003848EF">
              <w:rPr>
                <w:rFonts w:ascii="Arial" w:hAnsi="Arial" w:cs="Arial"/>
                <w:lang w:bidi="en-GB"/>
              </w:rPr>
              <w:t>and</w:t>
            </w:r>
            <w:r w:rsidR="003848EF" w:rsidRPr="003848EF">
              <w:rPr>
                <w:rFonts w:ascii="Arial" w:hAnsi="Arial" w:cs="Arial"/>
                <w:lang w:bidi="en-GB"/>
              </w:rPr>
              <w:t xml:space="preserve"> organisation of events, activities </w:t>
            </w:r>
            <w:r w:rsidR="003848EF">
              <w:rPr>
                <w:rFonts w:ascii="Arial" w:hAnsi="Arial" w:cs="Arial"/>
                <w:lang w:bidi="en-GB"/>
              </w:rPr>
              <w:t>and</w:t>
            </w:r>
            <w:r w:rsidR="003848EF" w:rsidRPr="003848EF">
              <w:rPr>
                <w:rFonts w:ascii="Arial" w:hAnsi="Arial" w:cs="Arial"/>
                <w:lang w:bidi="en-GB"/>
              </w:rPr>
              <w:t xml:space="preserve"> training courses.</w:t>
            </w:r>
          </w:p>
          <w:p w14:paraId="32F7B600" w14:textId="77777777" w:rsidR="003848EF" w:rsidRPr="003848EF" w:rsidRDefault="003848EF" w:rsidP="003848EF">
            <w:pPr>
              <w:rPr>
                <w:rFonts w:ascii="Arial" w:hAnsi="Arial" w:cs="Arial"/>
                <w:lang w:bidi="en-GB"/>
              </w:rPr>
            </w:pPr>
          </w:p>
          <w:p w14:paraId="640DF30B" w14:textId="1AB49F9F" w:rsidR="003848EF" w:rsidRPr="003848EF" w:rsidRDefault="003848EF" w:rsidP="003848EF">
            <w:pPr>
              <w:rPr>
                <w:rFonts w:ascii="Arial" w:hAnsi="Arial" w:cs="Arial"/>
                <w:lang w:bidi="en-GB"/>
              </w:rPr>
            </w:pPr>
            <w:r w:rsidRPr="003848EF">
              <w:rPr>
                <w:rFonts w:ascii="Arial" w:hAnsi="Arial" w:cs="Arial"/>
                <w:lang w:bidi="en-GB"/>
              </w:rPr>
              <w:t xml:space="preserve">Act as the first point of contact for enquiries, undertaking </w:t>
            </w:r>
            <w:r w:rsidR="00053A3D" w:rsidRPr="003848EF">
              <w:rPr>
                <w:rFonts w:ascii="Arial" w:hAnsi="Arial" w:cs="Arial"/>
                <w:lang w:bidi="en-GB"/>
              </w:rPr>
              <w:t>day-to-day</w:t>
            </w:r>
            <w:r w:rsidRPr="003848EF">
              <w:rPr>
                <w:rFonts w:ascii="Arial" w:hAnsi="Arial" w:cs="Arial"/>
                <w:lang w:bidi="en-GB"/>
              </w:rPr>
              <w:t xml:space="preserve"> communication with the public, colleagues elsewhere in the Council, clients and other agencies.</w:t>
            </w:r>
          </w:p>
          <w:p w14:paraId="0631CD0F" w14:textId="77777777" w:rsidR="003848EF" w:rsidRPr="003848EF" w:rsidRDefault="003848EF" w:rsidP="003848EF">
            <w:pPr>
              <w:rPr>
                <w:rFonts w:ascii="Arial" w:hAnsi="Arial" w:cs="Arial"/>
                <w:lang w:bidi="en-GB"/>
              </w:rPr>
            </w:pPr>
          </w:p>
          <w:p w14:paraId="7657F3E3" w14:textId="77777777" w:rsidR="00053A3D" w:rsidRDefault="003848EF" w:rsidP="003848EF">
            <w:pPr>
              <w:rPr>
                <w:rFonts w:ascii="Arial" w:hAnsi="Arial" w:cs="Arial"/>
                <w:lang w:bidi="en-GB"/>
              </w:rPr>
            </w:pPr>
            <w:r w:rsidRPr="003848EF">
              <w:rPr>
                <w:rFonts w:ascii="Arial" w:hAnsi="Arial" w:cs="Arial"/>
                <w:lang w:bidi="en-GB"/>
              </w:rPr>
              <w:t>Assist on issues relating to the management of the building including providing support in receiving visitors, telephone calls and emai</w:t>
            </w:r>
            <w:r w:rsidR="00053A3D">
              <w:rPr>
                <w:rFonts w:ascii="Arial" w:hAnsi="Arial" w:cs="Arial"/>
                <w:lang w:bidi="en-GB"/>
              </w:rPr>
              <w:t>ls.</w:t>
            </w:r>
          </w:p>
          <w:p w14:paraId="1D9DC18E" w14:textId="77777777" w:rsidR="00053A3D" w:rsidRDefault="00053A3D" w:rsidP="003848EF">
            <w:pPr>
              <w:rPr>
                <w:rFonts w:ascii="Arial" w:hAnsi="Arial" w:cs="Arial"/>
                <w:lang w:bidi="en-GB"/>
              </w:rPr>
            </w:pPr>
          </w:p>
          <w:p w14:paraId="549D4E9C" w14:textId="48172DDE" w:rsidR="003848EF" w:rsidRPr="003848EF" w:rsidRDefault="00053A3D" w:rsidP="003848EF">
            <w:pPr>
              <w:rPr>
                <w:rFonts w:ascii="Arial" w:hAnsi="Arial" w:cs="Arial"/>
                <w:lang w:bidi="en-GB"/>
              </w:rPr>
            </w:pPr>
            <w:r>
              <w:rPr>
                <w:rFonts w:ascii="Arial" w:hAnsi="Arial" w:cs="Arial"/>
                <w:lang w:bidi="en-GB"/>
              </w:rPr>
              <w:t>D</w:t>
            </w:r>
            <w:r w:rsidR="003848EF" w:rsidRPr="003848EF">
              <w:rPr>
                <w:rFonts w:ascii="Arial" w:hAnsi="Arial" w:cs="Arial"/>
                <w:lang w:bidi="en-GB"/>
              </w:rPr>
              <w:t>istribute incoming post and process the outgoing post according to policy and procedures.</w:t>
            </w:r>
          </w:p>
          <w:p w14:paraId="31DD9109" w14:textId="77777777" w:rsidR="003848EF" w:rsidRPr="003848EF" w:rsidRDefault="003848EF" w:rsidP="003848EF">
            <w:pPr>
              <w:rPr>
                <w:rFonts w:ascii="Arial" w:hAnsi="Arial" w:cs="Arial"/>
                <w:lang w:bidi="en-GB"/>
              </w:rPr>
            </w:pPr>
          </w:p>
          <w:p w14:paraId="1C11E25C" w14:textId="717127EA" w:rsidR="003848EF" w:rsidRPr="003848EF" w:rsidRDefault="003848EF" w:rsidP="003848EF">
            <w:pPr>
              <w:rPr>
                <w:rFonts w:ascii="Arial" w:hAnsi="Arial" w:cs="Arial"/>
                <w:lang w:bidi="en-GB"/>
              </w:rPr>
            </w:pPr>
            <w:r w:rsidRPr="003848EF">
              <w:rPr>
                <w:rFonts w:ascii="Arial" w:hAnsi="Arial" w:cs="Arial"/>
                <w:lang w:bidi="en-GB"/>
              </w:rPr>
              <w:t xml:space="preserve">Be responsible for safe working </w:t>
            </w:r>
            <w:r w:rsidR="00CD2737" w:rsidRPr="003848EF">
              <w:rPr>
                <w:rFonts w:ascii="Arial" w:hAnsi="Arial" w:cs="Arial"/>
                <w:lang w:bidi="en-GB"/>
              </w:rPr>
              <w:t>practices</w:t>
            </w:r>
            <w:r w:rsidRPr="003848EF">
              <w:rPr>
                <w:rFonts w:ascii="Arial" w:hAnsi="Arial" w:cs="Arial"/>
                <w:lang w:bidi="en-GB"/>
              </w:rPr>
              <w:t xml:space="preserve"> and assist the Business </w:t>
            </w:r>
            <w:r w:rsidR="00CD2737">
              <w:rPr>
                <w:rFonts w:ascii="Arial" w:hAnsi="Arial" w:cs="Arial"/>
                <w:lang w:bidi="en-GB"/>
              </w:rPr>
              <w:t>M</w:t>
            </w:r>
            <w:r w:rsidRPr="003848EF">
              <w:rPr>
                <w:rFonts w:ascii="Arial" w:hAnsi="Arial" w:cs="Arial"/>
                <w:lang w:bidi="en-GB"/>
              </w:rPr>
              <w:t>anager as required in maintaining a safe working environment in accordance with Health &amp; Safety legislation.</w:t>
            </w:r>
          </w:p>
          <w:p w14:paraId="3495830A" w14:textId="77777777" w:rsidR="003848EF" w:rsidRPr="003848EF" w:rsidRDefault="003848EF" w:rsidP="003848EF">
            <w:pPr>
              <w:rPr>
                <w:rFonts w:ascii="Arial" w:hAnsi="Arial" w:cs="Arial"/>
                <w:lang w:bidi="en-GB"/>
              </w:rPr>
            </w:pPr>
          </w:p>
          <w:p w14:paraId="74028A04" w14:textId="71F24F77" w:rsidR="003848EF" w:rsidRPr="003848EF" w:rsidRDefault="003848EF" w:rsidP="003848EF">
            <w:pPr>
              <w:rPr>
                <w:rFonts w:ascii="Arial" w:hAnsi="Arial" w:cs="Arial"/>
                <w:lang w:bidi="en-GB"/>
              </w:rPr>
            </w:pPr>
            <w:r w:rsidRPr="003848EF">
              <w:rPr>
                <w:rFonts w:ascii="Arial" w:hAnsi="Arial" w:cs="Arial"/>
                <w:lang w:bidi="en-GB"/>
              </w:rPr>
              <w:t>Comply with best practice, departmental policies and procedures so that duties and tasks undertaken are efficient and effective.</w:t>
            </w:r>
          </w:p>
        </w:tc>
      </w:tr>
    </w:tbl>
    <w:p w14:paraId="6E773025" w14:textId="77777777" w:rsidR="003848EF" w:rsidRPr="003848EF" w:rsidRDefault="003848EF" w:rsidP="003848EF">
      <w:pPr>
        <w:rPr>
          <w:rFonts w:ascii="Arial" w:hAnsi="Arial" w:cs="Arial"/>
          <w:b/>
          <w:lang w:bidi="en-GB"/>
        </w:rPr>
      </w:pPr>
    </w:p>
    <w:tbl>
      <w:tblPr>
        <w:tblW w:w="8870" w:type="dxa"/>
        <w:tblBorders>
          <w:insideH w:val="single" w:sz="4" w:space="0" w:color="BEBEBE" w:themeColor="text2" w:themeTint="66"/>
          <w:insideV w:val="single" w:sz="4" w:space="0" w:color="BEBEBE" w:themeColor="text2" w:themeTint="66"/>
        </w:tblBorders>
        <w:tblCellMar>
          <w:left w:w="0" w:type="dxa"/>
          <w:right w:w="0" w:type="dxa"/>
        </w:tblCellMar>
        <w:tblLook w:val="01E0" w:firstRow="1" w:lastRow="1" w:firstColumn="1" w:lastColumn="1" w:noHBand="0" w:noVBand="0"/>
      </w:tblPr>
      <w:tblGrid>
        <w:gridCol w:w="4710"/>
        <w:gridCol w:w="4160"/>
      </w:tblGrid>
      <w:tr w:rsidR="003848EF" w:rsidRPr="003848EF" w14:paraId="3A97458D" w14:textId="77777777" w:rsidTr="6C6F1CF0">
        <w:trPr>
          <w:trHeight w:val="275"/>
        </w:trPr>
        <w:tc>
          <w:tcPr>
            <w:tcW w:w="8870" w:type="dxa"/>
            <w:gridSpan w:val="2"/>
            <w:tcBorders>
              <w:bottom w:val="single" w:sz="4" w:space="0" w:color="BEBEBE" w:themeColor="text2" w:themeTint="66"/>
            </w:tcBorders>
          </w:tcPr>
          <w:p w14:paraId="6D7EF559" w14:textId="77777777" w:rsidR="003848EF" w:rsidRPr="003848EF" w:rsidRDefault="003848EF" w:rsidP="003848EF">
            <w:pPr>
              <w:rPr>
                <w:rFonts w:ascii="Arial" w:hAnsi="Arial" w:cs="Arial"/>
                <w:b/>
                <w:lang w:bidi="en-GB"/>
              </w:rPr>
            </w:pPr>
            <w:r w:rsidRPr="003848EF">
              <w:rPr>
                <w:rFonts w:ascii="Arial" w:hAnsi="Arial" w:cs="Arial"/>
                <w:b/>
                <w:lang w:bidi="en-GB"/>
              </w:rPr>
              <w:t>Person specification</w:t>
            </w:r>
          </w:p>
        </w:tc>
      </w:tr>
      <w:tr w:rsidR="003848EF" w:rsidRPr="003848EF" w14:paraId="343D4C31" w14:textId="77777777" w:rsidTr="6C6F1CF0">
        <w:trPr>
          <w:trHeight w:val="551"/>
        </w:trPr>
        <w:tc>
          <w:tcPr>
            <w:tcW w:w="8870" w:type="dxa"/>
            <w:gridSpan w:val="2"/>
            <w:tcBorders>
              <w:top w:val="single" w:sz="4" w:space="0" w:color="BEBEBE" w:themeColor="text2" w:themeTint="66"/>
              <w:left w:val="single" w:sz="4" w:space="0" w:color="BEBEBE" w:themeColor="text2" w:themeTint="66"/>
              <w:bottom w:val="single" w:sz="4" w:space="0" w:color="BEBEBE" w:themeColor="text2" w:themeTint="66"/>
              <w:right w:val="single" w:sz="4" w:space="0" w:color="BEBEBE" w:themeColor="text2" w:themeTint="66"/>
            </w:tcBorders>
          </w:tcPr>
          <w:p w14:paraId="5854138E" w14:textId="325765BC" w:rsidR="003848EF" w:rsidRPr="003848EF" w:rsidRDefault="6C6F1CF0" w:rsidP="003848EF">
            <w:pPr>
              <w:rPr>
                <w:rFonts w:ascii="Arial" w:hAnsi="Arial" w:cs="Arial"/>
                <w:b/>
                <w:lang w:bidi="en-GB"/>
              </w:rPr>
            </w:pPr>
            <w:r w:rsidRPr="6C6F1CF0">
              <w:rPr>
                <w:rFonts w:ascii="Arial" w:hAnsi="Arial" w:cs="Arial"/>
                <w:b/>
                <w:bCs/>
                <w:lang w:bidi="en-GB"/>
              </w:rPr>
              <w:t>Qualifications</w:t>
            </w:r>
          </w:p>
          <w:p w14:paraId="202B3281" w14:textId="3DA4E2FD" w:rsidR="6C6F1CF0" w:rsidRDefault="6C6F1CF0" w:rsidP="6C6F1CF0">
            <w:pPr>
              <w:rPr>
                <w:rFonts w:ascii="Arial" w:hAnsi="Arial" w:cs="Arial"/>
                <w:b/>
                <w:bCs/>
                <w:lang w:bidi="en-GB"/>
              </w:rPr>
            </w:pPr>
            <w:r w:rsidRPr="6C6F1CF0">
              <w:rPr>
                <w:rFonts w:ascii="Arial" w:hAnsi="Arial" w:cs="Arial"/>
                <w:b/>
                <w:bCs/>
                <w:lang w:bidi="en-GB"/>
              </w:rPr>
              <w:t xml:space="preserve"> </w:t>
            </w:r>
          </w:p>
        </w:tc>
      </w:tr>
      <w:tr w:rsidR="003848EF" w:rsidRPr="003848EF" w14:paraId="37B7EF48" w14:textId="77777777" w:rsidTr="6C6F1CF0">
        <w:trPr>
          <w:trHeight w:val="1103"/>
        </w:trPr>
        <w:tc>
          <w:tcPr>
            <w:tcW w:w="4710" w:type="dxa"/>
            <w:tcBorders>
              <w:top w:val="single" w:sz="4" w:space="0" w:color="BEBEBE" w:themeColor="text2" w:themeTint="66"/>
              <w:left w:val="single" w:sz="4" w:space="0" w:color="BEBEBE" w:themeColor="text2" w:themeTint="66"/>
              <w:bottom w:val="single" w:sz="4" w:space="0" w:color="BEBEBE" w:themeColor="text2" w:themeTint="66"/>
            </w:tcBorders>
          </w:tcPr>
          <w:p w14:paraId="7F6CB760" w14:textId="40837DEA" w:rsidR="6C6F1CF0" w:rsidRDefault="6C6F1CF0" w:rsidP="6C6F1CF0">
            <w:pPr>
              <w:rPr>
                <w:rFonts w:ascii="Arial" w:hAnsi="Arial" w:cs="Arial"/>
                <w:b/>
                <w:bCs/>
                <w:lang w:bidi="en-GB"/>
              </w:rPr>
            </w:pPr>
            <w:r w:rsidRPr="6C6F1CF0">
              <w:rPr>
                <w:rFonts w:ascii="Arial" w:hAnsi="Arial" w:cs="Arial"/>
                <w:b/>
                <w:bCs/>
                <w:lang w:bidi="en-GB"/>
              </w:rPr>
              <w:t>Essential</w:t>
            </w:r>
          </w:p>
          <w:p w14:paraId="6C248C4D" w14:textId="47D36647" w:rsidR="6C6F1CF0" w:rsidRDefault="6C6F1CF0" w:rsidP="6C6F1CF0">
            <w:pPr>
              <w:rPr>
                <w:rFonts w:ascii="Arial" w:hAnsi="Arial" w:cs="Arial"/>
                <w:lang w:bidi="en-GB"/>
              </w:rPr>
            </w:pPr>
          </w:p>
          <w:p w14:paraId="2EA0B8A9" w14:textId="77777777" w:rsidR="003848EF" w:rsidRPr="003848EF" w:rsidRDefault="003848EF" w:rsidP="003848EF">
            <w:pPr>
              <w:rPr>
                <w:rFonts w:ascii="Arial" w:hAnsi="Arial" w:cs="Arial"/>
                <w:lang w:bidi="en-GB"/>
              </w:rPr>
            </w:pPr>
            <w:r w:rsidRPr="003848EF">
              <w:rPr>
                <w:rFonts w:ascii="Arial" w:hAnsi="Arial" w:cs="Arial"/>
                <w:lang w:bidi="en-GB"/>
              </w:rPr>
              <w:t xml:space="preserve">Good level of education - 3 GCSE passes or equivalent including English and </w:t>
            </w:r>
            <w:proofErr w:type="spellStart"/>
            <w:r w:rsidRPr="003848EF">
              <w:rPr>
                <w:rFonts w:ascii="Arial" w:hAnsi="Arial" w:cs="Arial"/>
                <w:lang w:bidi="en-GB"/>
              </w:rPr>
              <w:t>Maths</w:t>
            </w:r>
            <w:proofErr w:type="spellEnd"/>
          </w:p>
          <w:p w14:paraId="2E404541" w14:textId="6510B624" w:rsidR="003848EF" w:rsidRPr="003848EF" w:rsidRDefault="003848EF" w:rsidP="6C6F1CF0">
            <w:pPr>
              <w:rPr>
                <w:rFonts w:ascii="Arial" w:hAnsi="Arial" w:cs="Arial"/>
                <w:b/>
                <w:bCs/>
                <w:lang w:bidi="en-GB"/>
              </w:rPr>
            </w:pPr>
          </w:p>
        </w:tc>
        <w:tc>
          <w:tcPr>
            <w:tcW w:w="4160" w:type="dxa"/>
            <w:tcBorders>
              <w:top w:val="single" w:sz="4" w:space="0" w:color="BEBEBE" w:themeColor="text2" w:themeTint="66"/>
              <w:bottom w:val="single" w:sz="4" w:space="0" w:color="BEBEBE" w:themeColor="text2" w:themeTint="66"/>
              <w:right w:val="single" w:sz="4" w:space="0" w:color="BEBEBE" w:themeColor="text2" w:themeTint="66"/>
            </w:tcBorders>
          </w:tcPr>
          <w:p w14:paraId="72ADA707" w14:textId="31EE0E60" w:rsidR="003848EF" w:rsidRPr="003848EF" w:rsidRDefault="6C6F1CF0" w:rsidP="6C6F1CF0">
            <w:pPr>
              <w:rPr>
                <w:rFonts w:ascii="Arial" w:hAnsi="Arial" w:cs="Arial"/>
                <w:b/>
                <w:bCs/>
                <w:lang w:bidi="en-GB"/>
              </w:rPr>
            </w:pPr>
            <w:r w:rsidRPr="6C6F1CF0">
              <w:rPr>
                <w:rFonts w:ascii="Arial" w:hAnsi="Arial" w:cs="Arial"/>
                <w:b/>
                <w:bCs/>
                <w:lang w:bidi="en-GB"/>
              </w:rPr>
              <w:t>Desirable</w:t>
            </w:r>
          </w:p>
          <w:p w14:paraId="2A7BF74D" w14:textId="5E51C7D5" w:rsidR="6C6F1CF0" w:rsidRDefault="6C6F1CF0" w:rsidP="6C6F1CF0">
            <w:pPr>
              <w:rPr>
                <w:rFonts w:ascii="Arial" w:hAnsi="Arial" w:cs="Arial"/>
                <w:b/>
                <w:bCs/>
                <w:lang w:bidi="en-GB"/>
              </w:rPr>
            </w:pPr>
          </w:p>
          <w:p w14:paraId="585F2B58" w14:textId="74B2954D" w:rsidR="6C6F1CF0" w:rsidRDefault="6C6F1CF0" w:rsidP="6C6F1CF0">
            <w:pPr>
              <w:rPr>
                <w:rFonts w:ascii="Arial" w:hAnsi="Arial" w:cs="Arial"/>
                <w:lang w:bidi="en-GB"/>
              </w:rPr>
            </w:pPr>
            <w:r w:rsidRPr="6C6F1CF0">
              <w:rPr>
                <w:rFonts w:ascii="Arial" w:hAnsi="Arial" w:cs="Arial"/>
                <w:lang w:bidi="en-GB"/>
              </w:rPr>
              <w:t>NVQ 2/3 in Business Administration</w:t>
            </w:r>
          </w:p>
          <w:p w14:paraId="482111E2" w14:textId="0E413172" w:rsidR="6C6F1CF0" w:rsidRDefault="6C6F1CF0" w:rsidP="6C6F1CF0">
            <w:pPr>
              <w:rPr>
                <w:rFonts w:ascii="Arial" w:hAnsi="Arial" w:cs="Arial"/>
                <w:b/>
                <w:bCs/>
                <w:lang w:bidi="en-GB"/>
              </w:rPr>
            </w:pPr>
          </w:p>
        </w:tc>
      </w:tr>
      <w:tr w:rsidR="003848EF" w:rsidRPr="003848EF" w14:paraId="5BE7475F" w14:textId="77777777" w:rsidTr="6C6F1CF0">
        <w:trPr>
          <w:trHeight w:val="554"/>
        </w:trPr>
        <w:tc>
          <w:tcPr>
            <w:tcW w:w="8870" w:type="dxa"/>
            <w:gridSpan w:val="2"/>
            <w:tcBorders>
              <w:top w:val="single" w:sz="4" w:space="0" w:color="BEBEBE" w:themeColor="text2" w:themeTint="66"/>
              <w:left w:val="single" w:sz="4" w:space="0" w:color="BEBEBE" w:themeColor="text2" w:themeTint="66"/>
              <w:bottom w:val="single" w:sz="4" w:space="0" w:color="BEBEBE" w:themeColor="text2" w:themeTint="66"/>
              <w:right w:val="single" w:sz="4" w:space="0" w:color="BEBEBE" w:themeColor="text2" w:themeTint="66"/>
            </w:tcBorders>
          </w:tcPr>
          <w:p w14:paraId="5D67384A" w14:textId="7322D8D2" w:rsidR="6C6F1CF0" w:rsidRDefault="6C6F1CF0" w:rsidP="6C6F1CF0">
            <w:pPr>
              <w:rPr>
                <w:rFonts w:ascii="Arial" w:hAnsi="Arial" w:cs="Arial"/>
                <w:b/>
                <w:bCs/>
                <w:lang w:bidi="en-GB"/>
              </w:rPr>
            </w:pPr>
            <w:r w:rsidRPr="6C6F1CF0">
              <w:rPr>
                <w:rFonts w:ascii="Arial" w:hAnsi="Arial" w:cs="Arial"/>
                <w:b/>
                <w:bCs/>
                <w:lang w:bidi="en-GB"/>
              </w:rPr>
              <w:t>Knowledge/Experience</w:t>
            </w:r>
          </w:p>
        </w:tc>
      </w:tr>
    </w:tbl>
    <w:tbl>
      <w:tblPr>
        <w:tblpPr w:leftFromText="180" w:rightFromText="180" w:vertAnchor="text" w:horzAnchor="margin" w:tblpY="9"/>
        <w:tblW w:w="8860" w:type="dxa"/>
        <w:tblBorders>
          <w:top w:val="single" w:sz="4" w:space="0" w:color="BEBEBE" w:themeColor="text2" w:themeTint="66"/>
          <w:left w:val="single" w:sz="4" w:space="0" w:color="BEBEBE" w:themeColor="text2" w:themeTint="66"/>
          <w:bottom w:val="single" w:sz="4" w:space="0" w:color="BEBEBE" w:themeColor="text2" w:themeTint="66"/>
          <w:right w:val="single" w:sz="4" w:space="0" w:color="BEBEBE" w:themeColor="text2" w:themeTint="66"/>
          <w:insideH w:val="single" w:sz="4" w:space="0" w:color="BEBEBE" w:themeColor="text2" w:themeTint="66"/>
          <w:insideV w:val="single" w:sz="4" w:space="0" w:color="BEBEBE" w:themeColor="text2" w:themeTint="66"/>
        </w:tblBorders>
        <w:tblCellMar>
          <w:left w:w="0" w:type="dxa"/>
          <w:right w:w="0" w:type="dxa"/>
        </w:tblCellMar>
        <w:tblLook w:val="01E0" w:firstRow="1" w:lastRow="1" w:firstColumn="1" w:lastColumn="1" w:noHBand="0" w:noVBand="0"/>
      </w:tblPr>
      <w:tblGrid>
        <w:gridCol w:w="4650"/>
        <w:gridCol w:w="4210"/>
      </w:tblGrid>
      <w:tr w:rsidR="003848EF" w:rsidRPr="003848EF" w14:paraId="5DEBE595" w14:textId="77777777" w:rsidTr="6C6F1CF0">
        <w:trPr>
          <w:trHeight w:val="4095"/>
        </w:trPr>
        <w:tc>
          <w:tcPr>
            <w:tcW w:w="4650" w:type="dxa"/>
          </w:tcPr>
          <w:p w14:paraId="7410CF3D" w14:textId="3BC13606" w:rsidR="003848EF" w:rsidRPr="003848EF" w:rsidRDefault="6C6F1CF0" w:rsidP="6C6F1CF0">
            <w:pPr>
              <w:rPr>
                <w:rFonts w:ascii="Arial" w:hAnsi="Arial" w:cs="Arial"/>
                <w:b/>
                <w:bCs/>
                <w:lang w:bidi="en-GB"/>
              </w:rPr>
            </w:pPr>
            <w:r w:rsidRPr="6C6F1CF0">
              <w:rPr>
                <w:rFonts w:ascii="Arial" w:hAnsi="Arial" w:cs="Arial"/>
                <w:b/>
                <w:bCs/>
                <w:lang w:bidi="en-GB"/>
              </w:rPr>
              <w:t>Essential</w:t>
            </w:r>
          </w:p>
          <w:p w14:paraId="52A9F535" w14:textId="113A0890" w:rsidR="003848EF" w:rsidRPr="003848EF" w:rsidRDefault="003848EF" w:rsidP="6C6F1CF0">
            <w:pPr>
              <w:rPr>
                <w:rFonts w:ascii="Arial" w:hAnsi="Arial" w:cs="Arial"/>
                <w:b/>
                <w:bCs/>
                <w:lang w:bidi="en-GB"/>
              </w:rPr>
            </w:pPr>
          </w:p>
          <w:p w14:paraId="5D30C918" w14:textId="1F940EF7" w:rsidR="003848EF" w:rsidRPr="003848EF" w:rsidRDefault="003E4AD4" w:rsidP="003848EF">
            <w:pPr>
              <w:rPr>
                <w:rFonts w:ascii="Arial" w:hAnsi="Arial" w:cs="Arial"/>
                <w:lang w:bidi="en-GB"/>
              </w:rPr>
            </w:pPr>
            <w:r>
              <w:rPr>
                <w:rFonts w:ascii="Arial" w:hAnsi="Arial" w:cs="Arial"/>
                <w:lang w:bidi="en-GB"/>
              </w:rPr>
              <w:t>E</w:t>
            </w:r>
            <w:r w:rsidR="003848EF" w:rsidRPr="003848EF">
              <w:rPr>
                <w:rFonts w:ascii="Arial" w:hAnsi="Arial" w:cs="Arial"/>
                <w:lang w:bidi="en-GB"/>
              </w:rPr>
              <w:t>xperience of working in an office environment</w:t>
            </w:r>
          </w:p>
          <w:p w14:paraId="339F8B91" w14:textId="77777777" w:rsidR="003848EF" w:rsidRPr="003848EF" w:rsidRDefault="003848EF" w:rsidP="003848EF">
            <w:pPr>
              <w:rPr>
                <w:rFonts w:ascii="Arial" w:hAnsi="Arial" w:cs="Arial"/>
                <w:b/>
                <w:lang w:bidi="en-GB"/>
              </w:rPr>
            </w:pPr>
          </w:p>
          <w:p w14:paraId="0AB9F818" w14:textId="77777777" w:rsidR="003848EF" w:rsidRPr="003848EF" w:rsidRDefault="003848EF" w:rsidP="003848EF">
            <w:pPr>
              <w:rPr>
                <w:rFonts w:ascii="Arial" w:hAnsi="Arial" w:cs="Arial"/>
                <w:lang w:bidi="en-GB"/>
              </w:rPr>
            </w:pPr>
            <w:r w:rsidRPr="003848EF">
              <w:rPr>
                <w:rFonts w:ascii="Arial" w:hAnsi="Arial" w:cs="Arial"/>
                <w:lang w:bidi="en-GB"/>
              </w:rPr>
              <w:t>Experience of using Microsoft Office in a work environment</w:t>
            </w:r>
          </w:p>
          <w:p w14:paraId="1B6F6FF6" w14:textId="77777777" w:rsidR="003848EF" w:rsidRPr="003848EF" w:rsidRDefault="003848EF" w:rsidP="003848EF">
            <w:pPr>
              <w:rPr>
                <w:rFonts w:ascii="Arial" w:hAnsi="Arial" w:cs="Arial"/>
                <w:b/>
                <w:lang w:bidi="en-GB"/>
              </w:rPr>
            </w:pPr>
          </w:p>
          <w:p w14:paraId="1D26EF89" w14:textId="77777777" w:rsidR="003848EF" w:rsidRPr="003848EF" w:rsidRDefault="003848EF" w:rsidP="003848EF">
            <w:pPr>
              <w:rPr>
                <w:rFonts w:ascii="Arial" w:hAnsi="Arial" w:cs="Arial"/>
                <w:lang w:bidi="en-GB"/>
              </w:rPr>
            </w:pPr>
            <w:r w:rsidRPr="003848EF">
              <w:rPr>
                <w:rFonts w:ascii="Arial" w:hAnsi="Arial" w:cs="Arial"/>
                <w:lang w:bidi="en-GB"/>
              </w:rPr>
              <w:t>Experience of dealing with a range of internal and external contacts efficiently and effectively with tact and diplomacy</w:t>
            </w:r>
          </w:p>
          <w:p w14:paraId="79C012F6" w14:textId="77777777" w:rsidR="003848EF" w:rsidRPr="003848EF" w:rsidRDefault="003848EF" w:rsidP="003848EF">
            <w:pPr>
              <w:rPr>
                <w:rFonts w:ascii="Arial" w:hAnsi="Arial" w:cs="Arial"/>
                <w:b/>
                <w:lang w:bidi="en-GB"/>
              </w:rPr>
            </w:pPr>
          </w:p>
          <w:p w14:paraId="58A47069" w14:textId="77777777" w:rsidR="003848EF" w:rsidRPr="003848EF" w:rsidRDefault="003848EF" w:rsidP="003848EF">
            <w:pPr>
              <w:rPr>
                <w:rFonts w:ascii="Arial" w:hAnsi="Arial" w:cs="Arial"/>
                <w:lang w:bidi="en-GB"/>
              </w:rPr>
            </w:pPr>
            <w:r w:rsidRPr="003848EF">
              <w:rPr>
                <w:rFonts w:ascii="Arial" w:hAnsi="Arial" w:cs="Arial"/>
                <w:lang w:bidi="en-GB"/>
              </w:rPr>
              <w:t>Knowledge of financial processes</w:t>
            </w:r>
          </w:p>
          <w:p w14:paraId="12D89AA4" w14:textId="2E2978D5" w:rsidR="003848EF" w:rsidRPr="003848EF" w:rsidRDefault="003848EF" w:rsidP="6C6F1CF0">
            <w:pPr>
              <w:rPr>
                <w:rFonts w:ascii="Arial" w:hAnsi="Arial" w:cs="Arial"/>
                <w:b/>
                <w:bCs/>
                <w:lang w:bidi="en-GB"/>
              </w:rPr>
            </w:pPr>
          </w:p>
        </w:tc>
        <w:tc>
          <w:tcPr>
            <w:tcW w:w="4210" w:type="dxa"/>
          </w:tcPr>
          <w:p w14:paraId="2DFCFDA8" w14:textId="73A7B8B9" w:rsidR="6C6F1CF0" w:rsidRDefault="6C6F1CF0" w:rsidP="6C6F1CF0">
            <w:pPr>
              <w:rPr>
                <w:rFonts w:ascii="Arial" w:hAnsi="Arial" w:cs="Arial"/>
                <w:b/>
                <w:bCs/>
                <w:lang w:bidi="en-GB"/>
              </w:rPr>
            </w:pPr>
            <w:r w:rsidRPr="6C6F1CF0">
              <w:rPr>
                <w:rFonts w:ascii="Arial" w:hAnsi="Arial" w:cs="Arial"/>
                <w:b/>
                <w:bCs/>
                <w:lang w:bidi="en-GB"/>
              </w:rPr>
              <w:t>Desirable</w:t>
            </w:r>
          </w:p>
          <w:p w14:paraId="2E3B0113" w14:textId="4284DE1F" w:rsidR="6C6F1CF0" w:rsidRDefault="6C6F1CF0" w:rsidP="6C6F1CF0">
            <w:pPr>
              <w:rPr>
                <w:rFonts w:ascii="Arial" w:hAnsi="Arial" w:cs="Arial"/>
                <w:b/>
                <w:bCs/>
                <w:lang w:bidi="en-GB"/>
              </w:rPr>
            </w:pPr>
          </w:p>
          <w:p w14:paraId="34A52D0B" w14:textId="77777777" w:rsidR="6C6F1CF0" w:rsidRDefault="6C6F1CF0" w:rsidP="6C6F1CF0">
            <w:pPr>
              <w:rPr>
                <w:rFonts w:ascii="Arial" w:hAnsi="Arial" w:cs="Arial"/>
                <w:lang w:bidi="en-GB"/>
              </w:rPr>
            </w:pPr>
            <w:r w:rsidRPr="6C6F1CF0">
              <w:rPr>
                <w:rFonts w:ascii="Arial" w:hAnsi="Arial" w:cs="Arial"/>
                <w:lang w:bidi="en-GB"/>
              </w:rPr>
              <w:t>Experience of developing, monitoring and evaluating administrative systems</w:t>
            </w:r>
          </w:p>
          <w:p w14:paraId="1E8133F9" w14:textId="77777777" w:rsidR="6C6F1CF0" w:rsidRDefault="6C6F1CF0" w:rsidP="6C6F1CF0">
            <w:pPr>
              <w:rPr>
                <w:rFonts w:ascii="Arial" w:hAnsi="Arial" w:cs="Arial"/>
                <w:b/>
                <w:bCs/>
                <w:lang w:bidi="en-GB"/>
              </w:rPr>
            </w:pPr>
          </w:p>
          <w:p w14:paraId="33F0A01A" w14:textId="126BDD82" w:rsidR="6C6F1CF0" w:rsidRDefault="6C6F1CF0" w:rsidP="6C6F1CF0">
            <w:pPr>
              <w:rPr>
                <w:rFonts w:ascii="Arial" w:hAnsi="Arial" w:cs="Arial"/>
                <w:lang w:bidi="en-GB"/>
              </w:rPr>
            </w:pPr>
            <w:r w:rsidRPr="6C6F1CF0">
              <w:rPr>
                <w:rFonts w:ascii="Arial" w:hAnsi="Arial" w:cs="Arial"/>
                <w:lang w:bidi="en-GB"/>
              </w:rPr>
              <w:t xml:space="preserve">Experience of following financial processes </w:t>
            </w:r>
            <w:r w:rsidR="00162393" w:rsidRPr="6C6F1CF0">
              <w:rPr>
                <w:rFonts w:ascii="Arial" w:hAnsi="Arial" w:cs="Arial"/>
                <w:lang w:bidi="en-GB"/>
              </w:rPr>
              <w:t>e.g.</w:t>
            </w:r>
            <w:r w:rsidRPr="6C6F1CF0">
              <w:rPr>
                <w:rFonts w:ascii="Arial" w:hAnsi="Arial" w:cs="Arial"/>
                <w:lang w:bidi="en-GB"/>
              </w:rPr>
              <w:t xml:space="preserve"> ordering, invoice payment</w:t>
            </w:r>
          </w:p>
          <w:p w14:paraId="5A09EB46" w14:textId="77777777" w:rsidR="6C6F1CF0" w:rsidRDefault="6C6F1CF0" w:rsidP="6C6F1CF0">
            <w:pPr>
              <w:rPr>
                <w:rFonts w:ascii="Arial" w:hAnsi="Arial" w:cs="Arial"/>
                <w:b/>
                <w:bCs/>
                <w:lang w:bidi="en-GB"/>
              </w:rPr>
            </w:pPr>
          </w:p>
          <w:p w14:paraId="40E188B3" w14:textId="77777777" w:rsidR="6C6F1CF0" w:rsidRDefault="6C6F1CF0" w:rsidP="6C6F1CF0">
            <w:pPr>
              <w:rPr>
                <w:rFonts w:ascii="Arial" w:hAnsi="Arial" w:cs="Arial"/>
                <w:lang w:bidi="en-GB"/>
              </w:rPr>
            </w:pPr>
            <w:r w:rsidRPr="6C6F1CF0">
              <w:rPr>
                <w:rFonts w:ascii="Arial" w:hAnsi="Arial" w:cs="Arial"/>
                <w:lang w:bidi="en-GB"/>
              </w:rPr>
              <w:t>Awareness and understanding of safeguarding children policy</w:t>
            </w:r>
          </w:p>
          <w:p w14:paraId="5D9BDDF6" w14:textId="2F411B65" w:rsidR="6C6F1CF0" w:rsidRDefault="6C6F1CF0" w:rsidP="6C6F1CF0">
            <w:pPr>
              <w:rPr>
                <w:rFonts w:ascii="Arial" w:hAnsi="Arial" w:cs="Arial"/>
                <w:b/>
                <w:bCs/>
                <w:lang w:bidi="en-GB"/>
              </w:rPr>
            </w:pPr>
          </w:p>
          <w:p w14:paraId="26DF41CC" w14:textId="03F64F0F" w:rsidR="6C6F1CF0" w:rsidRDefault="6C6F1CF0" w:rsidP="6C6F1CF0">
            <w:pPr>
              <w:rPr>
                <w:rFonts w:ascii="Arial" w:hAnsi="Arial" w:cs="Arial"/>
                <w:b/>
                <w:bCs/>
                <w:lang w:bidi="en-GB"/>
              </w:rPr>
            </w:pPr>
          </w:p>
        </w:tc>
      </w:tr>
    </w:tbl>
    <w:p w14:paraId="3DD360FE" w14:textId="77777777" w:rsidR="003848EF" w:rsidRPr="003848EF" w:rsidRDefault="003848EF" w:rsidP="003848EF">
      <w:pPr>
        <w:rPr>
          <w:rFonts w:ascii="Arial" w:hAnsi="Arial" w:cs="Arial"/>
          <w:lang w:bidi="en-GB"/>
        </w:rPr>
        <w:sectPr w:rsidR="003848EF" w:rsidRPr="003848EF">
          <w:pgSz w:w="11910" w:h="16840"/>
          <w:pgMar w:top="1660" w:right="1360" w:bottom="1720" w:left="1680" w:header="715" w:footer="1523" w:gutter="0"/>
          <w:cols w:space="720"/>
        </w:sectPr>
      </w:pPr>
    </w:p>
    <w:tbl>
      <w:tblPr>
        <w:tblW w:w="9628" w:type="dxa"/>
        <w:tblBorders>
          <w:top w:val="single" w:sz="4" w:space="0" w:color="BEBEBE" w:themeColor="text2" w:themeTint="66"/>
          <w:left w:val="single" w:sz="4" w:space="0" w:color="BEBEBE" w:themeColor="text2" w:themeTint="66"/>
          <w:bottom w:val="single" w:sz="4" w:space="0" w:color="BEBEBE" w:themeColor="text2" w:themeTint="66"/>
          <w:right w:val="single" w:sz="4" w:space="0" w:color="BEBEBE" w:themeColor="text2" w:themeTint="66"/>
          <w:insideH w:val="single" w:sz="4" w:space="0" w:color="BEBEBE" w:themeColor="text2" w:themeTint="66"/>
          <w:insideV w:val="single" w:sz="4" w:space="0" w:color="BEBEBE" w:themeColor="text2" w:themeTint="66"/>
        </w:tblBorders>
        <w:tblCellMar>
          <w:left w:w="0" w:type="dxa"/>
          <w:right w:w="0" w:type="dxa"/>
        </w:tblCellMar>
        <w:tblLook w:val="01E0" w:firstRow="1" w:lastRow="1" w:firstColumn="1" w:lastColumn="1" w:noHBand="0" w:noVBand="0"/>
      </w:tblPr>
      <w:tblGrid>
        <w:gridCol w:w="5010"/>
        <w:gridCol w:w="4618"/>
      </w:tblGrid>
      <w:tr w:rsidR="003848EF" w:rsidRPr="003848EF" w14:paraId="64AED273" w14:textId="77777777" w:rsidTr="6C6F1CF0">
        <w:trPr>
          <w:trHeight w:val="551"/>
        </w:trPr>
        <w:tc>
          <w:tcPr>
            <w:tcW w:w="9628" w:type="dxa"/>
            <w:gridSpan w:val="2"/>
          </w:tcPr>
          <w:p w14:paraId="6CF44BEB" w14:textId="77777777" w:rsidR="003848EF" w:rsidRPr="003848EF" w:rsidRDefault="6C6F1CF0" w:rsidP="003848EF">
            <w:pPr>
              <w:rPr>
                <w:rFonts w:ascii="Arial" w:hAnsi="Arial" w:cs="Arial"/>
                <w:b/>
                <w:lang w:bidi="en-GB"/>
              </w:rPr>
            </w:pPr>
            <w:r w:rsidRPr="6C6F1CF0">
              <w:rPr>
                <w:rFonts w:ascii="Arial" w:hAnsi="Arial" w:cs="Arial"/>
                <w:b/>
                <w:bCs/>
                <w:lang w:bidi="en-GB"/>
              </w:rPr>
              <w:lastRenderedPageBreak/>
              <w:t>Aptitudes/Behaviours</w:t>
            </w:r>
          </w:p>
          <w:p w14:paraId="7B220F38" w14:textId="3169FF54" w:rsidR="6C6F1CF0" w:rsidRDefault="6C6F1CF0" w:rsidP="6C6F1CF0">
            <w:pPr>
              <w:rPr>
                <w:rFonts w:ascii="Arial" w:hAnsi="Arial" w:cs="Arial"/>
                <w:b/>
                <w:bCs/>
                <w:lang w:bidi="en-GB"/>
              </w:rPr>
            </w:pPr>
            <w:r w:rsidRPr="6C6F1CF0">
              <w:rPr>
                <w:rFonts w:ascii="Arial" w:hAnsi="Arial" w:cs="Arial"/>
                <w:b/>
                <w:bCs/>
                <w:lang w:bidi="en-GB"/>
              </w:rPr>
              <w:t xml:space="preserve"> </w:t>
            </w:r>
          </w:p>
        </w:tc>
      </w:tr>
      <w:tr w:rsidR="003848EF" w:rsidRPr="003848EF" w14:paraId="3F70A9B8" w14:textId="77777777" w:rsidTr="6C6F1CF0">
        <w:trPr>
          <w:trHeight w:val="4968"/>
        </w:trPr>
        <w:tc>
          <w:tcPr>
            <w:tcW w:w="5010" w:type="dxa"/>
          </w:tcPr>
          <w:p w14:paraId="6C148141" w14:textId="32FC0670" w:rsidR="003848EF" w:rsidRPr="003848EF" w:rsidRDefault="6C6F1CF0" w:rsidP="6C6F1CF0">
            <w:pPr>
              <w:rPr>
                <w:rFonts w:ascii="Arial" w:hAnsi="Arial" w:cs="Arial"/>
                <w:b/>
                <w:bCs/>
                <w:lang w:bidi="en-GB"/>
              </w:rPr>
            </w:pPr>
            <w:r w:rsidRPr="6C6F1CF0">
              <w:rPr>
                <w:rFonts w:ascii="Arial" w:hAnsi="Arial" w:cs="Arial"/>
                <w:b/>
                <w:bCs/>
                <w:lang w:bidi="en-GB"/>
              </w:rPr>
              <w:t xml:space="preserve">Essential </w:t>
            </w:r>
          </w:p>
          <w:p w14:paraId="25288F34" w14:textId="7230F41C" w:rsidR="003848EF" w:rsidRPr="003848EF" w:rsidRDefault="003848EF" w:rsidP="6C6F1CF0">
            <w:pPr>
              <w:rPr>
                <w:rFonts w:ascii="Arial" w:hAnsi="Arial" w:cs="Arial"/>
                <w:b/>
                <w:bCs/>
                <w:lang w:bidi="en-GB"/>
              </w:rPr>
            </w:pPr>
          </w:p>
          <w:p w14:paraId="21CC7067" w14:textId="481413C9" w:rsidR="003848EF" w:rsidRPr="003848EF" w:rsidRDefault="6C6F1CF0" w:rsidP="003848EF">
            <w:pPr>
              <w:rPr>
                <w:rFonts w:ascii="Arial" w:hAnsi="Arial" w:cs="Arial"/>
                <w:lang w:bidi="en-GB"/>
              </w:rPr>
            </w:pPr>
            <w:r w:rsidRPr="6C6F1CF0">
              <w:rPr>
                <w:rFonts w:ascii="Arial" w:hAnsi="Arial" w:cs="Arial"/>
                <w:lang w:bidi="en-GB"/>
              </w:rPr>
              <w:t>Good customer service skills, with the ability to communicate effectively with customers and colleagues at all levels, both written and orally</w:t>
            </w:r>
          </w:p>
          <w:p w14:paraId="3B00E51A" w14:textId="77777777" w:rsidR="003848EF" w:rsidRPr="003848EF" w:rsidRDefault="003848EF" w:rsidP="003848EF">
            <w:pPr>
              <w:rPr>
                <w:rFonts w:ascii="Arial" w:hAnsi="Arial" w:cs="Arial"/>
                <w:b/>
                <w:lang w:bidi="en-GB"/>
              </w:rPr>
            </w:pPr>
          </w:p>
          <w:p w14:paraId="2C61ED70" w14:textId="77777777" w:rsidR="003848EF" w:rsidRPr="003848EF" w:rsidRDefault="003848EF" w:rsidP="003848EF">
            <w:pPr>
              <w:rPr>
                <w:rFonts w:ascii="Arial" w:hAnsi="Arial" w:cs="Arial"/>
                <w:lang w:bidi="en-GB"/>
              </w:rPr>
            </w:pPr>
            <w:r w:rsidRPr="003848EF">
              <w:rPr>
                <w:rFonts w:ascii="Arial" w:hAnsi="Arial" w:cs="Arial"/>
                <w:lang w:bidi="en-GB"/>
              </w:rPr>
              <w:t>Good ICT/keyboard Skills</w:t>
            </w:r>
          </w:p>
          <w:p w14:paraId="43DEB71B" w14:textId="77777777" w:rsidR="003848EF" w:rsidRPr="003848EF" w:rsidRDefault="003848EF" w:rsidP="003848EF">
            <w:pPr>
              <w:rPr>
                <w:rFonts w:ascii="Arial" w:hAnsi="Arial" w:cs="Arial"/>
                <w:b/>
                <w:lang w:bidi="en-GB"/>
              </w:rPr>
            </w:pPr>
          </w:p>
          <w:p w14:paraId="52236358" w14:textId="77777777" w:rsidR="003848EF" w:rsidRPr="003848EF" w:rsidRDefault="003848EF" w:rsidP="003848EF">
            <w:pPr>
              <w:rPr>
                <w:rFonts w:ascii="Arial" w:hAnsi="Arial" w:cs="Arial"/>
                <w:lang w:bidi="en-GB"/>
              </w:rPr>
            </w:pPr>
            <w:r w:rsidRPr="003848EF">
              <w:rPr>
                <w:rFonts w:ascii="Arial" w:hAnsi="Arial" w:cs="Arial"/>
                <w:lang w:bidi="en-GB"/>
              </w:rPr>
              <w:t>High level of literacy and numeracy</w:t>
            </w:r>
          </w:p>
          <w:p w14:paraId="32A70D52" w14:textId="77777777" w:rsidR="003848EF" w:rsidRPr="003848EF" w:rsidRDefault="003848EF" w:rsidP="003848EF">
            <w:pPr>
              <w:rPr>
                <w:rFonts w:ascii="Arial" w:hAnsi="Arial" w:cs="Arial"/>
                <w:b/>
                <w:lang w:bidi="en-GB"/>
              </w:rPr>
            </w:pPr>
          </w:p>
          <w:p w14:paraId="4DB6E146" w14:textId="77777777" w:rsidR="003848EF" w:rsidRPr="003848EF" w:rsidRDefault="003848EF" w:rsidP="003848EF">
            <w:pPr>
              <w:rPr>
                <w:rFonts w:ascii="Arial" w:hAnsi="Arial" w:cs="Arial"/>
                <w:lang w:bidi="en-GB"/>
              </w:rPr>
            </w:pPr>
            <w:r w:rsidRPr="003848EF">
              <w:rPr>
                <w:rFonts w:ascii="Arial" w:hAnsi="Arial" w:cs="Arial"/>
                <w:lang w:bidi="en-GB"/>
              </w:rPr>
              <w:t>Good time management skills and the ability to prioritise own work</w:t>
            </w:r>
          </w:p>
          <w:p w14:paraId="7BED1623" w14:textId="77777777" w:rsidR="003848EF" w:rsidRPr="003848EF" w:rsidRDefault="003848EF" w:rsidP="003848EF">
            <w:pPr>
              <w:rPr>
                <w:rFonts w:ascii="Arial" w:hAnsi="Arial" w:cs="Arial"/>
                <w:b/>
                <w:lang w:bidi="en-GB"/>
              </w:rPr>
            </w:pPr>
          </w:p>
          <w:p w14:paraId="57392D63" w14:textId="77777777" w:rsidR="003848EF" w:rsidRDefault="003848EF" w:rsidP="003848EF">
            <w:pPr>
              <w:rPr>
                <w:rFonts w:ascii="Arial" w:hAnsi="Arial" w:cs="Arial"/>
                <w:lang w:bidi="en-GB"/>
              </w:rPr>
            </w:pPr>
            <w:r w:rsidRPr="003848EF">
              <w:rPr>
                <w:rFonts w:ascii="Arial" w:hAnsi="Arial" w:cs="Arial"/>
                <w:lang w:bidi="en-GB"/>
              </w:rPr>
              <w:t xml:space="preserve">Accurate record keeping skills </w:t>
            </w:r>
          </w:p>
          <w:p w14:paraId="54A80023" w14:textId="77777777" w:rsidR="003848EF" w:rsidRDefault="003848EF" w:rsidP="003848EF">
            <w:pPr>
              <w:rPr>
                <w:rFonts w:ascii="Arial" w:hAnsi="Arial" w:cs="Arial"/>
                <w:lang w:bidi="en-GB"/>
              </w:rPr>
            </w:pPr>
          </w:p>
          <w:p w14:paraId="51774981" w14:textId="478F0462" w:rsidR="003848EF" w:rsidRDefault="003848EF" w:rsidP="003848EF">
            <w:pPr>
              <w:rPr>
                <w:rFonts w:ascii="Arial" w:hAnsi="Arial" w:cs="Arial"/>
                <w:lang w:bidi="en-GB"/>
              </w:rPr>
            </w:pPr>
            <w:r w:rsidRPr="003848EF">
              <w:rPr>
                <w:rFonts w:ascii="Arial" w:hAnsi="Arial" w:cs="Arial"/>
                <w:lang w:bidi="en-GB"/>
              </w:rPr>
              <w:t>Flexible positive team member</w:t>
            </w:r>
          </w:p>
          <w:p w14:paraId="684BBF64" w14:textId="03715C82" w:rsidR="003848EF" w:rsidRPr="003848EF" w:rsidRDefault="003848EF" w:rsidP="6C6F1CF0">
            <w:pPr>
              <w:rPr>
                <w:rFonts w:ascii="Arial" w:hAnsi="Arial" w:cs="Arial"/>
                <w:lang w:bidi="en-GB"/>
              </w:rPr>
            </w:pPr>
          </w:p>
        </w:tc>
        <w:tc>
          <w:tcPr>
            <w:tcW w:w="4618" w:type="dxa"/>
          </w:tcPr>
          <w:p w14:paraId="289F6AA0" w14:textId="0D0A8E5A" w:rsidR="6C6F1CF0" w:rsidRDefault="6C6F1CF0" w:rsidP="6C6F1CF0">
            <w:pPr>
              <w:rPr>
                <w:rFonts w:ascii="Arial" w:hAnsi="Arial" w:cs="Arial"/>
                <w:lang w:bidi="en-GB"/>
              </w:rPr>
            </w:pPr>
            <w:r w:rsidRPr="6C6F1CF0">
              <w:rPr>
                <w:rFonts w:ascii="Arial" w:hAnsi="Arial" w:cs="Arial"/>
                <w:b/>
                <w:bCs/>
                <w:lang w:bidi="en-GB"/>
              </w:rPr>
              <w:t>Desirable</w:t>
            </w:r>
            <w:r w:rsidRPr="6C6F1CF0">
              <w:rPr>
                <w:rFonts w:ascii="Arial" w:hAnsi="Arial" w:cs="Arial"/>
                <w:lang w:bidi="en-GB"/>
              </w:rPr>
              <w:t xml:space="preserve"> </w:t>
            </w:r>
          </w:p>
          <w:p w14:paraId="5324FC58" w14:textId="66435E7B" w:rsidR="6C6F1CF0" w:rsidRDefault="6C6F1CF0" w:rsidP="6C6F1CF0">
            <w:pPr>
              <w:rPr>
                <w:rFonts w:ascii="Arial" w:hAnsi="Arial" w:cs="Arial"/>
                <w:lang w:bidi="en-GB"/>
              </w:rPr>
            </w:pPr>
          </w:p>
          <w:p w14:paraId="3FE34FB7" w14:textId="0934A9F7" w:rsidR="6C6F1CF0" w:rsidRDefault="6C6F1CF0" w:rsidP="6C6F1CF0">
            <w:pPr>
              <w:rPr>
                <w:rFonts w:ascii="Arial" w:hAnsi="Arial" w:cs="Arial"/>
                <w:lang w:bidi="en-GB"/>
              </w:rPr>
            </w:pPr>
            <w:r w:rsidRPr="6C6F1CF0">
              <w:rPr>
                <w:rFonts w:ascii="Arial" w:hAnsi="Arial" w:cs="Arial"/>
                <w:lang w:bidi="en-GB"/>
              </w:rPr>
              <w:t>Ability to support change and transitions within the working environment</w:t>
            </w:r>
          </w:p>
          <w:p w14:paraId="5175FC20" w14:textId="46B89A51" w:rsidR="6C6F1CF0" w:rsidRDefault="6C6F1CF0" w:rsidP="6C6F1CF0">
            <w:pPr>
              <w:rPr>
                <w:rFonts w:ascii="Arial" w:hAnsi="Arial" w:cs="Arial"/>
                <w:b/>
                <w:bCs/>
                <w:lang w:bidi="en-GB"/>
              </w:rPr>
            </w:pPr>
          </w:p>
          <w:p w14:paraId="51658A1F" w14:textId="4AF9FDA1" w:rsidR="6C6F1CF0" w:rsidRDefault="6C6F1CF0" w:rsidP="6C6F1CF0">
            <w:pPr>
              <w:rPr>
                <w:rFonts w:ascii="Arial" w:hAnsi="Arial" w:cs="Arial"/>
                <w:b/>
                <w:bCs/>
                <w:lang w:bidi="en-GB"/>
              </w:rPr>
            </w:pPr>
          </w:p>
        </w:tc>
      </w:tr>
    </w:tbl>
    <w:p w14:paraId="1E62461C" w14:textId="6E7FEF04" w:rsidR="00600F5E" w:rsidRPr="00245067" w:rsidRDefault="00600F5E" w:rsidP="00600F5E">
      <w:pPr>
        <w:rPr>
          <w:rFonts w:ascii="Arial" w:hAnsi="Arial" w:cs="Arial"/>
        </w:rPr>
      </w:pPr>
    </w:p>
    <w:p w14:paraId="726F8BEC" w14:textId="77777777" w:rsidR="00A4066E" w:rsidRPr="00A4066E" w:rsidRDefault="00A4066E" w:rsidP="00A4066E">
      <w:pPr>
        <w:rPr>
          <w:rFonts w:ascii="Arial" w:hAnsi="Arial" w:cs="Arial"/>
          <w:b/>
          <w:bCs/>
          <w:sz w:val="28"/>
          <w:szCs w:val="28"/>
        </w:rPr>
      </w:pPr>
      <w:r w:rsidRPr="00A4066E">
        <w:rPr>
          <w:rFonts w:ascii="Arial" w:hAnsi="Arial" w:cs="Arial"/>
          <w:b/>
          <w:bCs/>
          <w:sz w:val="28"/>
          <w:szCs w:val="28"/>
        </w:rPr>
        <w:t xml:space="preserve">The Council’s values </w:t>
      </w:r>
    </w:p>
    <w:p w14:paraId="3C57D824" w14:textId="77777777" w:rsidR="00A4066E" w:rsidRPr="00A4066E" w:rsidRDefault="00A4066E" w:rsidP="00A4066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A4066E">
        <w:rPr>
          <w:rFonts w:ascii="Arial" w:hAnsi="Arial" w:cs="Arial"/>
          <w:szCs w:val="20"/>
        </w:rPr>
        <w:t>Accountable – We are honest and accountable.</w:t>
      </w:r>
    </w:p>
    <w:p w14:paraId="110BBD37" w14:textId="77777777" w:rsidR="00A4066E" w:rsidRPr="00A4066E" w:rsidRDefault="00A4066E" w:rsidP="00A4066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A4066E">
        <w:rPr>
          <w:rFonts w:ascii="Arial" w:hAnsi="Arial" w:cs="Arial"/>
          <w:szCs w:val="20"/>
        </w:rPr>
        <w:t>Inclusive – We champion inclusivity and equity.</w:t>
      </w:r>
    </w:p>
    <w:p w14:paraId="3CDAE5C9" w14:textId="77777777" w:rsidR="00A4066E" w:rsidRPr="00A4066E" w:rsidRDefault="00A4066E" w:rsidP="00A4066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A4066E">
        <w:rPr>
          <w:rFonts w:ascii="Arial" w:hAnsi="Arial" w:cs="Arial"/>
          <w:szCs w:val="20"/>
        </w:rPr>
        <w:t>Ambitious - We want a better future for Norfolk.</w:t>
      </w:r>
    </w:p>
    <w:p w14:paraId="7E827230" w14:textId="1982754E" w:rsidR="00245067" w:rsidRPr="00A4066E" w:rsidRDefault="00A4066E" w:rsidP="00A4066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A4066E">
        <w:rPr>
          <w:rFonts w:ascii="Arial" w:hAnsi="Arial" w:cs="Arial"/>
          <w:szCs w:val="20"/>
        </w:rPr>
        <w:t>Trusted – We build and maintain trust.</w:t>
      </w:r>
    </w:p>
    <w:p w14:paraId="196324C5" w14:textId="77777777" w:rsidR="00A4066E" w:rsidRPr="00A4066E" w:rsidRDefault="00A4066E" w:rsidP="00A4066E">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63F8DE4B" w14:textId="13E2CAA4" w:rsidR="00370953"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7E84BDF5" w14:textId="77777777" w:rsidR="00E66D61" w:rsidRPr="00E66D61" w:rsidRDefault="00E66D6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9"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0"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1"/>
      <w:footerReference w:type="default" r:id="rId1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40CCF" w14:textId="77777777" w:rsidR="003B39D3" w:rsidRDefault="003B39D3">
      <w:r>
        <w:separator/>
      </w:r>
    </w:p>
  </w:endnote>
  <w:endnote w:type="continuationSeparator" w:id="0">
    <w:p w14:paraId="6A893FF9" w14:textId="77777777" w:rsidR="003B39D3" w:rsidRDefault="003B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5786CF31" w:rsidR="00DF1214" w:rsidRDefault="004F367F" w:rsidP="00DF1214">
    <w:pPr>
      <w:pStyle w:val="HeaderFooter"/>
      <w:tabs>
        <w:tab w:val="clear" w:pos="9020"/>
        <w:tab w:val="center" w:pos="4819"/>
        <w:tab w:val="right" w:pos="9638"/>
      </w:tabs>
      <w:rPr>
        <w:rFonts w:hint="eastAsia"/>
      </w:rPr>
    </w:pPr>
    <w:r>
      <w:rPr>
        <w:noProof/>
      </w:rPr>
      <w:drawing>
        <wp:inline distT="0" distB="0" distL="0" distR="0" wp14:anchorId="2B021FE6" wp14:editId="0B536FB6">
          <wp:extent cx="2605881" cy="200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5919" cy="228429"/>
                  </a:xfrm>
                  <a:prstGeom prst="rect">
                    <a:avLst/>
                  </a:prstGeom>
                  <a:noFill/>
                  <a:ln>
                    <a:noFill/>
                  </a:ln>
                </pic:spPr>
              </pic:pic>
            </a:graphicData>
          </a:graphic>
        </wp:inline>
      </w:drawing>
    </w:r>
    <w:r w:rsidR="00AC3A9D">
      <w:tab/>
    </w:r>
    <w:r w:rsidR="00AC3A9D">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7AA83" w14:textId="77777777" w:rsidR="003B39D3" w:rsidRDefault="003B39D3">
      <w:r>
        <w:separator/>
      </w:r>
    </w:p>
  </w:footnote>
  <w:footnote w:type="continuationSeparator" w:id="0">
    <w:p w14:paraId="1A06151A" w14:textId="77777777" w:rsidR="003B39D3" w:rsidRDefault="003B3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26046FBC" w:rsidR="00297092" w:rsidRDefault="00E84E5F">
    <w:pPr>
      <w:pStyle w:val="HeaderFooter"/>
      <w:tabs>
        <w:tab w:val="clear" w:pos="9020"/>
        <w:tab w:val="center" w:pos="4819"/>
        <w:tab w:val="right" w:pos="9638"/>
      </w:tabs>
      <w:rPr>
        <w:rFonts w:hint="eastAsia"/>
      </w:rPr>
    </w:pPr>
    <w:r>
      <w:rPr>
        <w:noProof/>
      </w:rPr>
      <w:drawing>
        <wp:inline distT="0" distB="0" distL="0" distR="0" wp14:anchorId="4EECF2C5" wp14:editId="3B8223BB">
          <wp:extent cx="2473607" cy="3698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435" cy="3830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310754">
    <w:abstractNumId w:val="3"/>
  </w:num>
  <w:num w:numId="2" w16cid:durableId="511645789">
    <w:abstractNumId w:val="7"/>
  </w:num>
  <w:num w:numId="3" w16cid:durableId="11809651">
    <w:abstractNumId w:val="0"/>
  </w:num>
  <w:num w:numId="4" w16cid:durableId="1569995266">
    <w:abstractNumId w:val="4"/>
  </w:num>
  <w:num w:numId="5" w16cid:durableId="1537892952">
    <w:abstractNumId w:val="2"/>
  </w:num>
  <w:num w:numId="6" w16cid:durableId="950823431">
    <w:abstractNumId w:val="5"/>
  </w:num>
  <w:num w:numId="7" w16cid:durableId="1416902428">
    <w:abstractNumId w:val="1"/>
  </w:num>
  <w:num w:numId="8" w16cid:durableId="19986535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53A3D"/>
    <w:rsid w:val="00065182"/>
    <w:rsid w:val="00086670"/>
    <w:rsid w:val="000A1CD4"/>
    <w:rsid w:val="00150678"/>
    <w:rsid w:val="00162393"/>
    <w:rsid w:val="001A03B8"/>
    <w:rsid w:val="001B13BD"/>
    <w:rsid w:val="001E29F5"/>
    <w:rsid w:val="00201F88"/>
    <w:rsid w:val="002270DA"/>
    <w:rsid w:val="00245067"/>
    <w:rsid w:val="00246985"/>
    <w:rsid w:val="00297092"/>
    <w:rsid w:val="002F347A"/>
    <w:rsid w:val="00305395"/>
    <w:rsid w:val="00313EAE"/>
    <w:rsid w:val="00370953"/>
    <w:rsid w:val="003848EF"/>
    <w:rsid w:val="003B39D3"/>
    <w:rsid w:val="003E4AD4"/>
    <w:rsid w:val="00452323"/>
    <w:rsid w:val="004D2FD8"/>
    <w:rsid w:val="004D6171"/>
    <w:rsid w:val="004F304B"/>
    <w:rsid w:val="004F367F"/>
    <w:rsid w:val="00512FD2"/>
    <w:rsid w:val="00517EF7"/>
    <w:rsid w:val="00584C45"/>
    <w:rsid w:val="00593F65"/>
    <w:rsid w:val="005D7573"/>
    <w:rsid w:val="005E4B3B"/>
    <w:rsid w:val="00600F5E"/>
    <w:rsid w:val="00687CAF"/>
    <w:rsid w:val="006C27A1"/>
    <w:rsid w:val="007813FF"/>
    <w:rsid w:val="007F4472"/>
    <w:rsid w:val="008100CD"/>
    <w:rsid w:val="00853DA5"/>
    <w:rsid w:val="008B0295"/>
    <w:rsid w:val="008E30A0"/>
    <w:rsid w:val="00901B53"/>
    <w:rsid w:val="00935DBB"/>
    <w:rsid w:val="00940D31"/>
    <w:rsid w:val="0094450A"/>
    <w:rsid w:val="009778C6"/>
    <w:rsid w:val="009C1E29"/>
    <w:rsid w:val="009D4193"/>
    <w:rsid w:val="00A4066E"/>
    <w:rsid w:val="00A9316D"/>
    <w:rsid w:val="00AA20BE"/>
    <w:rsid w:val="00AC3A9D"/>
    <w:rsid w:val="00B015C1"/>
    <w:rsid w:val="00B73C97"/>
    <w:rsid w:val="00CA145E"/>
    <w:rsid w:val="00CD2737"/>
    <w:rsid w:val="00D1544A"/>
    <w:rsid w:val="00D43989"/>
    <w:rsid w:val="00DB326C"/>
    <w:rsid w:val="00DD172A"/>
    <w:rsid w:val="00DF1214"/>
    <w:rsid w:val="00E66D61"/>
    <w:rsid w:val="00E84E5F"/>
    <w:rsid w:val="00F46517"/>
    <w:rsid w:val="6C6F1CF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paragraph" w:styleId="BodyText">
    <w:name w:val="Body Text"/>
    <w:basedOn w:val="Normal"/>
    <w:link w:val="BodyTextChar"/>
    <w:uiPriority w:val="99"/>
    <w:semiHidden/>
    <w:unhideWhenUsed/>
    <w:rsid w:val="003848EF"/>
    <w:pPr>
      <w:spacing w:after="120"/>
    </w:pPr>
  </w:style>
  <w:style w:type="character" w:customStyle="1" w:styleId="BodyTextChar">
    <w:name w:val="Body Text Char"/>
    <w:basedOn w:val="DefaultParagraphFont"/>
    <w:link w:val="BodyText"/>
    <w:uiPriority w:val="99"/>
    <w:semiHidden/>
    <w:rsid w:val="003848E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4" Type="http://schemas.openxmlformats.org/officeDocument/2006/relationships/webSettings" Target="webSettings.xml"/><Relationship Id="rId9" Type="http://schemas.openxmlformats.org/officeDocument/2006/relationships/hyperlink" Target="https://www.norfolk.gov.uk/jobs-training-and-volunteering/work-at-norfolk-county-council/rewards-and-benefit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0C966-0DC7-40FE-8BE6-430F17545A2E}"/>
</file>

<file path=customXml/itemProps2.xml><?xml version="1.0" encoding="utf-8"?>
<ds:datastoreItem xmlns:ds="http://schemas.openxmlformats.org/officeDocument/2006/customXml" ds:itemID="{3E54176E-BA54-4AB2-BFFB-EE1B1CA6AAB4}"/>
</file>

<file path=customXml/itemProps3.xml><?xml version="1.0" encoding="utf-8"?>
<ds:datastoreItem xmlns:ds="http://schemas.openxmlformats.org/officeDocument/2006/customXml" ds:itemID="{1AE7F01F-6FF9-4BA8-96E7-2AE3E3C23FC2}"/>
</file>

<file path=docProps/app.xml><?xml version="1.0" encoding="utf-8"?>
<Properties xmlns="http://schemas.openxmlformats.org/officeDocument/2006/extended-properties" xmlns:vt="http://schemas.openxmlformats.org/officeDocument/2006/docPropsVTypes">
  <Template>Normal</Template>
  <TotalTime>3</TotalTime>
  <Pages>4</Pages>
  <Words>944</Words>
  <Characters>5773</Characters>
  <Application>Microsoft Office Word</Application>
  <DocSecurity>0</DocSecurity>
  <Lines>213</Lines>
  <Paragraphs>104</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3</cp:revision>
  <dcterms:created xsi:type="dcterms:W3CDTF">2026-07-29T16:05:00Z</dcterms:created>
  <dcterms:modified xsi:type="dcterms:W3CDTF">2026-07-29T16:06:00Z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ies>
</file>