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FD8776" w14:textId="77777777" w:rsidR="00B52E5A" w:rsidRPr="00B52E5A" w:rsidRDefault="00B52E5A" w:rsidP="00B52E5A">
      <w:pPr>
        <w:rPr>
          <w:rFonts w:ascii="Arial" w:hAnsi="Arial" w:cs="Arial"/>
          <w:b/>
        </w:rPr>
      </w:pPr>
    </w:p>
    <w:p w14:paraId="54191E45" w14:textId="7DEAF847" w:rsidR="005845CF" w:rsidRPr="005845CF" w:rsidRDefault="75DC589C" w:rsidP="75DC589C">
      <w:pPr>
        <w:rPr>
          <w:rFonts w:ascii="Arial" w:hAnsi="Arial" w:cs="Arial"/>
          <w:b/>
          <w:bCs/>
          <w:lang w:val="en-GB"/>
        </w:rPr>
      </w:pPr>
      <w:r w:rsidRPr="75DC589C">
        <w:rPr>
          <w:rFonts w:ascii="Arial" w:hAnsi="Arial" w:cs="Arial"/>
          <w:b/>
          <w:bCs/>
          <w:sz w:val="28"/>
          <w:szCs w:val="28"/>
        </w:rPr>
        <w:t>Youth Justice Officer</w:t>
      </w:r>
    </w:p>
    <w:p w14:paraId="5E2AD060" w14:textId="61CB13FB" w:rsidR="75DC589C" w:rsidRDefault="75DC589C" w:rsidP="75DC589C">
      <w:pPr>
        <w:rPr>
          <w:rFonts w:ascii="Arial" w:hAnsi="Arial" w:cs="Arial"/>
          <w:b/>
          <w:bCs/>
          <w:sz w:val="28"/>
          <w:szCs w:val="28"/>
        </w:rPr>
      </w:pPr>
    </w:p>
    <w:tbl>
      <w:tblPr>
        <w:tblStyle w:val="TableGrid"/>
        <w:tblW w:w="5000" w:type="pct"/>
        <w:tblLook w:val="01E0" w:firstRow="1" w:lastRow="1" w:firstColumn="1" w:lastColumn="1" w:noHBand="0" w:noVBand="0"/>
      </w:tblPr>
      <w:tblGrid>
        <w:gridCol w:w="2365"/>
        <w:gridCol w:w="7263"/>
      </w:tblGrid>
      <w:tr w:rsidR="005845CF" w:rsidRPr="005845CF" w14:paraId="3106CA02" w14:textId="77777777" w:rsidTr="75DC589C">
        <w:tc>
          <w:tcPr>
            <w:tcW w:w="1228" w:type="pct"/>
          </w:tcPr>
          <w:p w14:paraId="62AB23F1" w14:textId="77777777" w:rsidR="005845CF" w:rsidRPr="005845CF" w:rsidRDefault="005845CF" w:rsidP="005845CF">
            <w:pPr>
              <w:pBdr>
                <w:top w:val="nil"/>
                <w:left w:val="nil"/>
                <w:bottom w:val="nil"/>
                <w:right w:val="nil"/>
                <w:between w:val="nil"/>
                <w:bar w:val="nil"/>
              </w:pBdr>
              <w:rPr>
                <w:rFonts w:ascii="Arial" w:hAnsi="Arial" w:cs="Arial"/>
                <w:b/>
                <w:lang w:val="en-GB"/>
              </w:rPr>
            </w:pPr>
            <w:r w:rsidRPr="005845CF">
              <w:rPr>
                <w:rFonts w:ascii="Arial" w:hAnsi="Arial" w:cs="Arial"/>
                <w:b/>
                <w:lang w:val="en-GB"/>
              </w:rPr>
              <w:t>Department</w:t>
            </w:r>
            <w:r w:rsidRPr="005845CF" w:rsidDel="0026105A">
              <w:rPr>
                <w:rFonts w:ascii="Arial" w:hAnsi="Arial" w:cs="Arial"/>
                <w:b/>
                <w:lang w:val="en-GB"/>
              </w:rPr>
              <w:t xml:space="preserve"> </w:t>
            </w:r>
          </w:p>
        </w:tc>
        <w:tc>
          <w:tcPr>
            <w:tcW w:w="3772" w:type="pct"/>
          </w:tcPr>
          <w:p w14:paraId="5A8EBD73" w14:textId="6F3D9556" w:rsidR="005845CF" w:rsidRPr="00435829" w:rsidRDefault="006679A9" w:rsidP="005845CF">
            <w:pPr>
              <w:pBdr>
                <w:top w:val="nil"/>
                <w:left w:val="nil"/>
                <w:bottom w:val="nil"/>
                <w:right w:val="nil"/>
                <w:between w:val="nil"/>
                <w:bar w:val="nil"/>
              </w:pBdr>
              <w:rPr>
                <w:rFonts w:ascii="Arial" w:hAnsi="Arial" w:cs="Arial"/>
                <w:lang w:val="en-GB"/>
              </w:rPr>
            </w:pPr>
            <w:r w:rsidRPr="006679A9">
              <w:rPr>
                <w:rFonts w:ascii="Arial" w:hAnsi="Arial" w:cs="Arial"/>
              </w:rPr>
              <w:t>Children’s Services</w:t>
            </w:r>
          </w:p>
        </w:tc>
      </w:tr>
      <w:tr w:rsidR="005845CF" w:rsidRPr="005845CF" w14:paraId="09C40396" w14:textId="77777777" w:rsidTr="75DC589C">
        <w:tc>
          <w:tcPr>
            <w:tcW w:w="1228" w:type="pct"/>
          </w:tcPr>
          <w:p w14:paraId="6C807169" w14:textId="77777777" w:rsidR="005845CF" w:rsidRPr="005845CF" w:rsidRDefault="005845CF" w:rsidP="005845CF">
            <w:pPr>
              <w:pBdr>
                <w:top w:val="nil"/>
                <w:left w:val="nil"/>
                <w:bottom w:val="nil"/>
                <w:right w:val="nil"/>
                <w:between w:val="nil"/>
                <w:bar w:val="nil"/>
              </w:pBdr>
              <w:rPr>
                <w:rFonts w:ascii="Arial" w:hAnsi="Arial" w:cs="Arial"/>
                <w:b/>
                <w:lang w:val="en-GB"/>
              </w:rPr>
            </w:pPr>
            <w:r w:rsidRPr="005845CF">
              <w:rPr>
                <w:rFonts w:ascii="Arial" w:hAnsi="Arial" w:cs="Arial"/>
                <w:b/>
                <w:lang w:val="en-GB"/>
              </w:rPr>
              <w:t>Service</w:t>
            </w:r>
            <w:r w:rsidRPr="005845CF" w:rsidDel="00B274E4">
              <w:rPr>
                <w:rFonts w:ascii="Arial" w:hAnsi="Arial" w:cs="Arial"/>
                <w:b/>
                <w:lang w:val="en-GB"/>
              </w:rPr>
              <w:t xml:space="preserve"> </w:t>
            </w:r>
          </w:p>
        </w:tc>
        <w:tc>
          <w:tcPr>
            <w:tcW w:w="3772" w:type="pct"/>
          </w:tcPr>
          <w:p w14:paraId="168BBC50" w14:textId="7487C7EB" w:rsidR="005845CF" w:rsidRPr="00435829" w:rsidRDefault="006679A9" w:rsidP="005845CF">
            <w:pPr>
              <w:pBdr>
                <w:top w:val="nil"/>
                <w:left w:val="nil"/>
                <w:bottom w:val="nil"/>
                <w:right w:val="nil"/>
                <w:between w:val="nil"/>
                <w:bar w:val="nil"/>
              </w:pBdr>
              <w:rPr>
                <w:rFonts w:ascii="Arial" w:hAnsi="Arial" w:cs="Arial"/>
                <w:lang w:val="en-GB"/>
              </w:rPr>
            </w:pPr>
            <w:r w:rsidRPr="006679A9">
              <w:rPr>
                <w:rFonts w:ascii="Arial" w:hAnsi="Arial" w:cs="Arial"/>
              </w:rPr>
              <w:t>Youth Justice Service</w:t>
            </w:r>
          </w:p>
        </w:tc>
      </w:tr>
      <w:tr w:rsidR="005845CF" w:rsidRPr="005845CF" w14:paraId="78106D5A" w14:textId="77777777" w:rsidTr="75DC589C">
        <w:trPr>
          <w:trHeight w:val="71"/>
        </w:trPr>
        <w:tc>
          <w:tcPr>
            <w:tcW w:w="1228" w:type="pct"/>
          </w:tcPr>
          <w:p w14:paraId="3FCA3FA6" w14:textId="77777777" w:rsidR="005845CF" w:rsidRPr="005845CF" w:rsidRDefault="005845CF" w:rsidP="005845CF">
            <w:pPr>
              <w:pBdr>
                <w:top w:val="nil"/>
                <w:left w:val="nil"/>
                <w:bottom w:val="nil"/>
                <w:right w:val="nil"/>
                <w:between w:val="nil"/>
                <w:bar w:val="nil"/>
              </w:pBdr>
              <w:rPr>
                <w:rFonts w:ascii="Arial" w:hAnsi="Arial" w:cs="Arial"/>
                <w:b/>
                <w:lang w:val="en-GB"/>
              </w:rPr>
            </w:pPr>
            <w:r w:rsidRPr="005845CF">
              <w:rPr>
                <w:rFonts w:ascii="Arial" w:hAnsi="Arial" w:cs="Arial"/>
                <w:b/>
                <w:lang w:val="en-GB"/>
              </w:rPr>
              <w:t>Grade</w:t>
            </w:r>
          </w:p>
        </w:tc>
        <w:tc>
          <w:tcPr>
            <w:tcW w:w="3772" w:type="pct"/>
          </w:tcPr>
          <w:p w14:paraId="4CF898F2" w14:textId="429896F6" w:rsidR="005845CF" w:rsidRPr="00435829" w:rsidRDefault="00F862E3" w:rsidP="005845CF">
            <w:pPr>
              <w:pBdr>
                <w:top w:val="nil"/>
                <w:left w:val="nil"/>
                <w:bottom w:val="nil"/>
                <w:right w:val="nil"/>
                <w:between w:val="nil"/>
                <w:bar w:val="nil"/>
              </w:pBdr>
              <w:rPr>
                <w:rFonts w:ascii="Arial" w:hAnsi="Arial" w:cs="Arial"/>
                <w:lang w:val="en-GB"/>
              </w:rPr>
            </w:pPr>
            <w:r>
              <w:rPr>
                <w:rFonts w:ascii="Arial" w:hAnsi="Arial" w:cs="Arial"/>
                <w:lang w:val="en-GB"/>
              </w:rPr>
              <w:t>J</w:t>
            </w:r>
          </w:p>
        </w:tc>
      </w:tr>
      <w:tr w:rsidR="005845CF" w:rsidRPr="005845CF" w14:paraId="3A7A401D" w14:textId="77777777" w:rsidTr="75DC589C">
        <w:tc>
          <w:tcPr>
            <w:tcW w:w="1228" w:type="pct"/>
          </w:tcPr>
          <w:p w14:paraId="2940160D" w14:textId="77777777" w:rsidR="005845CF" w:rsidRPr="005845CF" w:rsidRDefault="005845CF" w:rsidP="005845CF">
            <w:pPr>
              <w:pBdr>
                <w:top w:val="nil"/>
                <w:left w:val="nil"/>
                <w:bottom w:val="nil"/>
                <w:right w:val="nil"/>
                <w:between w:val="nil"/>
                <w:bar w:val="nil"/>
              </w:pBdr>
              <w:rPr>
                <w:rFonts w:ascii="Arial" w:hAnsi="Arial" w:cs="Arial"/>
                <w:b/>
                <w:lang w:val="en-GB"/>
              </w:rPr>
            </w:pPr>
            <w:r w:rsidRPr="005845CF">
              <w:rPr>
                <w:rFonts w:ascii="Arial" w:hAnsi="Arial" w:cs="Arial"/>
                <w:b/>
                <w:lang w:val="en-GB"/>
              </w:rPr>
              <w:t>Reports to</w:t>
            </w:r>
          </w:p>
        </w:tc>
        <w:tc>
          <w:tcPr>
            <w:tcW w:w="3772" w:type="pct"/>
          </w:tcPr>
          <w:p w14:paraId="1A9AAA0C" w14:textId="4BB87CBA" w:rsidR="005845CF" w:rsidRPr="0005201F" w:rsidRDefault="006679A9" w:rsidP="005845CF">
            <w:pPr>
              <w:pBdr>
                <w:top w:val="nil"/>
                <w:left w:val="nil"/>
                <w:bottom w:val="nil"/>
                <w:right w:val="nil"/>
                <w:between w:val="nil"/>
                <w:bar w:val="nil"/>
              </w:pBdr>
              <w:rPr>
                <w:rFonts w:ascii="Arial" w:hAnsi="Arial" w:cs="Arial"/>
                <w:lang w:val="en-GB"/>
              </w:rPr>
            </w:pPr>
            <w:r w:rsidRPr="006679A9">
              <w:rPr>
                <w:rFonts w:ascii="Arial" w:hAnsi="Arial" w:cs="Arial"/>
              </w:rPr>
              <w:t>Operations Manager</w:t>
            </w:r>
          </w:p>
        </w:tc>
      </w:tr>
    </w:tbl>
    <w:tbl>
      <w:tblPr>
        <w:tblW w:w="0" w:type="auto"/>
        <w:tblLayout w:type="fixed"/>
        <w:tblLook w:val="01E0" w:firstRow="1" w:lastRow="1" w:firstColumn="1" w:lastColumn="1" w:noHBand="0" w:noVBand="0"/>
      </w:tblPr>
      <w:tblGrid>
        <w:gridCol w:w="2408"/>
        <w:gridCol w:w="2408"/>
        <w:gridCol w:w="2408"/>
        <w:gridCol w:w="2408"/>
      </w:tblGrid>
      <w:tr w:rsidR="75DC589C" w14:paraId="0204BC9B" w14:textId="77777777" w:rsidTr="75DC589C">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244E36E0" w14:textId="16D6EF00" w:rsidR="75DC589C" w:rsidRDefault="75DC589C" w:rsidP="75DC589C">
            <w:r w:rsidRPr="75DC589C">
              <w:rPr>
                <w:rFonts w:ascii="Arial" w:eastAsia="Arial" w:hAnsi="Arial" w:cs="Arial"/>
                <w:b/>
                <w:bCs/>
              </w:rPr>
              <w:t>JE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4F9EA20A" w14:textId="1827B5CE" w:rsidR="75DC589C" w:rsidRDefault="75DC589C" w:rsidP="75DC589C">
            <w:r w:rsidRPr="75DC589C">
              <w:rPr>
                <w:rFonts w:ascii="Arial" w:eastAsia="Arial" w:hAnsi="Arial" w:cs="Arial"/>
              </w:rPr>
              <w:t>JE0185</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5B1AECEF" w14:textId="05C7BC17" w:rsidR="75DC589C" w:rsidRDefault="75DC589C" w:rsidP="75DC589C">
            <w:r w:rsidRPr="75DC589C">
              <w:rPr>
                <w:rFonts w:ascii="Arial" w:eastAsia="Arial" w:hAnsi="Arial" w:cs="Arial"/>
                <w:b/>
                <w:bCs/>
              </w:rPr>
              <w:t>GR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7D970C56" w14:textId="67AA4045" w:rsidR="75DC589C" w:rsidRDefault="75DC589C" w:rsidP="75DC589C">
            <w:r w:rsidRPr="75DC589C">
              <w:rPr>
                <w:rFonts w:ascii="Arial" w:eastAsia="Arial" w:hAnsi="Arial" w:cs="Arial"/>
              </w:rPr>
              <w:t>GR0697</w:t>
            </w:r>
          </w:p>
        </w:tc>
      </w:tr>
    </w:tbl>
    <w:p w14:paraId="3CAE9740" w14:textId="46933DC8" w:rsidR="005845CF" w:rsidRPr="005845CF" w:rsidRDefault="005845CF" w:rsidP="75DC589C">
      <w:pPr>
        <w:rPr>
          <w:rFonts w:ascii="Arial" w:hAnsi="Arial" w:cs="Arial"/>
          <w:b/>
          <w:bCs/>
          <w:lang w:val="en-GB"/>
        </w:rPr>
      </w:pPr>
    </w:p>
    <w:tbl>
      <w:tblPr>
        <w:tblStyle w:val="TableGrid"/>
        <w:tblW w:w="4999" w:type="pct"/>
        <w:tblLook w:val="01E0" w:firstRow="1" w:lastRow="1" w:firstColumn="1" w:lastColumn="1" w:noHBand="0" w:noVBand="0"/>
      </w:tblPr>
      <w:tblGrid>
        <w:gridCol w:w="9626"/>
      </w:tblGrid>
      <w:tr w:rsidR="005845CF" w:rsidRPr="005845CF" w14:paraId="78483A26" w14:textId="77777777" w:rsidTr="75DC589C">
        <w:tc>
          <w:tcPr>
            <w:tcW w:w="5000" w:type="pct"/>
          </w:tcPr>
          <w:p w14:paraId="10ED3CF5" w14:textId="6E86F96D" w:rsidR="005845CF" w:rsidRPr="005845CF" w:rsidRDefault="005845CF" w:rsidP="005845CF">
            <w:pPr>
              <w:pBdr>
                <w:top w:val="nil"/>
                <w:left w:val="nil"/>
                <w:bottom w:val="nil"/>
                <w:right w:val="nil"/>
                <w:between w:val="nil"/>
                <w:bar w:val="nil"/>
              </w:pBdr>
              <w:rPr>
                <w:rFonts w:ascii="Arial" w:hAnsi="Arial" w:cs="Arial"/>
                <w:b/>
                <w:lang w:val="en-GB"/>
              </w:rPr>
            </w:pPr>
            <w:r w:rsidRPr="005845CF">
              <w:rPr>
                <w:rFonts w:ascii="Arial" w:hAnsi="Arial" w:cs="Arial"/>
                <w:b/>
                <w:lang w:val="en-GB"/>
              </w:rPr>
              <w:t>Job Purpose</w:t>
            </w:r>
            <w:r w:rsidRPr="005845CF">
              <w:rPr>
                <w:rFonts w:ascii="Arial" w:hAnsi="Arial" w:cs="Arial"/>
                <w:lang w:val="en-GB"/>
              </w:rPr>
              <w:t xml:space="preserve"> </w:t>
            </w:r>
          </w:p>
        </w:tc>
      </w:tr>
      <w:tr w:rsidR="005845CF" w:rsidRPr="005845CF" w14:paraId="7C0C8C2D" w14:textId="77777777" w:rsidTr="75DC589C">
        <w:trPr>
          <w:trHeight w:val="1134"/>
        </w:trPr>
        <w:tc>
          <w:tcPr>
            <w:tcW w:w="5000" w:type="pct"/>
          </w:tcPr>
          <w:p w14:paraId="0FE13CCA" w14:textId="77777777" w:rsidR="006679A9" w:rsidRPr="006679A9" w:rsidRDefault="006679A9" w:rsidP="006679A9">
            <w:pPr>
              <w:rPr>
                <w:rFonts w:ascii="Arial" w:hAnsi="Arial" w:cs="Arial"/>
              </w:rPr>
            </w:pPr>
            <w:r w:rsidRPr="006679A9">
              <w:rPr>
                <w:rFonts w:ascii="Arial" w:hAnsi="Arial" w:cs="Arial"/>
              </w:rPr>
              <w:t xml:space="preserve">To make a significant contribution to the development of Norfolk Youth Justice Service (YJS) services to children, their families, victims and the local community. </w:t>
            </w:r>
          </w:p>
          <w:p w14:paraId="4EE5B81F" w14:textId="77777777" w:rsidR="006679A9" w:rsidRPr="006679A9" w:rsidRDefault="006679A9" w:rsidP="006679A9">
            <w:pPr>
              <w:rPr>
                <w:rFonts w:ascii="Arial" w:hAnsi="Arial" w:cs="Arial"/>
              </w:rPr>
            </w:pPr>
          </w:p>
          <w:p w14:paraId="5DD55394" w14:textId="77777777" w:rsidR="006679A9" w:rsidRPr="006679A9" w:rsidRDefault="006679A9" w:rsidP="006679A9">
            <w:pPr>
              <w:rPr>
                <w:rFonts w:ascii="Arial" w:hAnsi="Arial" w:cs="Arial"/>
              </w:rPr>
            </w:pPr>
            <w:r w:rsidRPr="006679A9">
              <w:rPr>
                <w:rFonts w:ascii="Arial" w:hAnsi="Arial" w:cs="Arial"/>
              </w:rPr>
              <w:t>The Youth Justice Officer (YJO) is responsible for carrying out the case management role, in accordance with the Youth Justice Board Case Management Guidance (2010), with a primary focus on: engagement, assessment, planning, delivering interventions, public protection and management of safeguarding concerns.</w:t>
            </w:r>
          </w:p>
          <w:p w14:paraId="5BF43832" w14:textId="77777777" w:rsidR="006679A9" w:rsidRPr="006679A9" w:rsidRDefault="006679A9" w:rsidP="006679A9">
            <w:pPr>
              <w:rPr>
                <w:rFonts w:ascii="Arial" w:hAnsi="Arial" w:cs="Arial"/>
              </w:rPr>
            </w:pPr>
          </w:p>
          <w:p w14:paraId="4C426B33" w14:textId="0E80D4B8" w:rsidR="005845CF" w:rsidRPr="0005201F" w:rsidRDefault="75DC589C" w:rsidP="75DC589C">
            <w:pPr>
              <w:rPr>
                <w:rFonts w:ascii="Arial" w:hAnsi="Arial" w:cs="Arial"/>
                <w:lang w:val="en-GB"/>
              </w:rPr>
            </w:pPr>
            <w:r w:rsidRPr="75DC589C">
              <w:rPr>
                <w:rFonts w:ascii="Arial" w:hAnsi="Arial" w:cs="Arial"/>
              </w:rPr>
              <w:t>The YJO will be the practitioner who has an overview of the longer-term aim of preventing offending and has responsibility for interventions, services and plans in place for the child/young person as well as monitoring how they are progressing in relation to them.</w:t>
            </w:r>
          </w:p>
          <w:p w14:paraId="1792F6A3" w14:textId="19585571" w:rsidR="005845CF" w:rsidRPr="0005201F" w:rsidRDefault="005845CF" w:rsidP="006679A9">
            <w:pPr>
              <w:rPr>
                <w:rFonts w:ascii="Arial" w:hAnsi="Arial" w:cs="Arial"/>
                <w:lang w:val="en-GB"/>
              </w:rPr>
            </w:pPr>
          </w:p>
        </w:tc>
      </w:tr>
      <w:tr w:rsidR="005845CF" w:rsidRPr="005845CF" w14:paraId="79BE2750" w14:textId="77777777" w:rsidTr="75DC589C">
        <w:trPr>
          <w:trHeight w:val="301"/>
        </w:trPr>
        <w:tc>
          <w:tcPr>
            <w:tcW w:w="5000" w:type="pct"/>
          </w:tcPr>
          <w:p w14:paraId="086A86B3" w14:textId="77777777" w:rsidR="005845CF" w:rsidRPr="005845CF" w:rsidRDefault="005845CF" w:rsidP="005845CF">
            <w:pPr>
              <w:pBdr>
                <w:top w:val="nil"/>
                <w:left w:val="nil"/>
                <w:bottom w:val="nil"/>
                <w:right w:val="nil"/>
                <w:between w:val="nil"/>
                <w:bar w:val="nil"/>
              </w:pBdr>
              <w:rPr>
                <w:rFonts w:ascii="Arial" w:hAnsi="Arial" w:cs="Arial"/>
                <w:b/>
                <w:lang w:val="en-GB"/>
              </w:rPr>
            </w:pPr>
            <w:r w:rsidRPr="005845CF">
              <w:rPr>
                <w:rFonts w:ascii="Arial" w:hAnsi="Arial" w:cs="Arial"/>
                <w:b/>
                <w:lang w:val="en-GB"/>
              </w:rPr>
              <w:t>Overview/Context</w:t>
            </w:r>
          </w:p>
        </w:tc>
      </w:tr>
      <w:tr w:rsidR="005845CF" w:rsidRPr="005845CF" w14:paraId="7C6D5EBB" w14:textId="77777777" w:rsidTr="75DC589C">
        <w:trPr>
          <w:trHeight w:val="1134"/>
        </w:trPr>
        <w:tc>
          <w:tcPr>
            <w:tcW w:w="5000" w:type="pct"/>
          </w:tcPr>
          <w:p w14:paraId="7B115255" w14:textId="77777777" w:rsidR="006679A9" w:rsidRPr="006679A9" w:rsidRDefault="006679A9" w:rsidP="006679A9">
            <w:pPr>
              <w:rPr>
                <w:rFonts w:ascii="Arial" w:hAnsi="Arial" w:cs="Arial"/>
              </w:rPr>
            </w:pPr>
            <w:r w:rsidRPr="006679A9">
              <w:rPr>
                <w:rFonts w:ascii="Arial" w:hAnsi="Arial" w:cs="Arial"/>
              </w:rPr>
              <w:t>Norfolk Youth Justice Service (YJS) purpose is to prevent children and young people from offending whilst safeguarding their welfare, protecting the public and helping restore the damage caused to the victims of their crimes.</w:t>
            </w:r>
          </w:p>
          <w:p w14:paraId="62907EEA" w14:textId="77777777" w:rsidR="006679A9" w:rsidRPr="006679A9" w:rsidRDefault="006679A9" w:rsidP="006679A9">
            <w:pPr>
              <w:rPr>
                <w:rFonts w:ascii="Arial" w:hAnsi="Arial" w:cs="Arial"/>
              </w:rPr>
            </w:pPr>
          </w:p>
          <w:p w14:paraId="03876654" w14:textId="5C61B08C" w:rsidR="0005201F" w:rsidRPr="0005201F" w:rsidRDefault="006679A9" w:rsidP="006679A9">
            <w:pPr>
              <w:pBdr>
                <w:top w:val="nil"/>
                <w:left w:val="nil"/>
                <w:bottom w:val="nil"/>
                <w:right w:val="nil"/>
                <w:between w:val="nil"/>
                <w:bar w:val="nil"/>
              </w:pBdr>
              <w:rPr>
                <w:rFonts w:ascii="Arial" w:hAnsi="Arial" w:cs="Arial"/>
                <w:lang w:val="en-GB"/>
              </w:rPr>
            </w:pPr>
            <w:r w:rsidRPr="006679A9">
              <w:rPr>
                <w:rFonts w:ascii="Arial" w:hAnsi="Arial" w:cs="Arial"/>
              </w:rPr>
              <w:t xml:space="preserve">NYJS has three operational units based in Great Yarmouth, Kings Lynn and Norwich.  </w:t>
            </w:r>
          </w:p>
        </w:tc>
      </w:tr>
    </w:tbl>
    <w:p w14:paraId="78CD760C" w14:textId="77777777" w:rsidR="00860912" w:rsidRPr="00860912" w:rsidRDefault="00860912" w:rsidP="00860912">
      <w:pPr>
        <w:rPr>
          <w:rFonts w:ascii="Arial" w:hAnsi="Arial" w:cs="Arial"/>
          <w:lang w:val="en-GB"/>
        </w:rPr>
      </w:pPr>
    </w:p>
    <w:tbl>
      <w:tblPr>
        <w:tblStyle w:val="TableGrid"/>
        <w:tblW w:w="9634" w:type="dxa"/>
        <w:tblLayout w:type="fixed"/>
        <w:tblLook w:val="01E0" w:firstRow="1" w:lastRow="1" w:firstColumn="1" w:lastColumn="1" w:noHBand="0" w:noVBand="0"/>
      </w:tblPr>
      <w:tblGrid>
        <w:gridCol w:w="9634"/>
      </w:tblGrid>
      <w:tr w:rsidR="00860912" w:rsidRPr="005845CF" w14:paraId="483C95CF" w14:textId="77777777" w:rsidTr="00263AE8">
        <w:trPr>
          <w:trHeight w:val="4787"/>
        </w:trPr>
        <w:tc>
          <w:tcPr>
            <w:tcW w:w="5000" w:type="pct"/>
          </w:tcPr>
          <w:p w14:paraId="6AD14005" w14:textId="59A6BF7A" w:rsidR="00860912" w:rsidRDefault="00860912" w:rsidP="005845CF">
            <w:pPr>
              <w:pBdr>
                <w:top w:val="nil"/>
                <w:left w:val="nil"/>
                <w:bottom w:val="nil"/>
                <w:right w:val="nil"/>
                <w:between w:val="nil"/>
                <w:bar w:val="nil"/>
              </w:pBdr>
              <w:rPr>
                <w:rFonts w:ascii="Arial" w:hAnsi="Arial" w:cs="Arial"/>
                <w:lang w:val="en-GB"/>
              </w:rPr>
            </w:pPr>
            <w:r w:rsidRPr="005845CF">
              <w:rPr>
                <w:rFonts w:ascii="Arial" w:hAnsi="Arial" w:cs="Arial"/>
                <w:b/>
                <w:lang w:val="en-GB"/>
              </w:rPr>
              <w:lastRenderedPageBreak/>
              <w:t>Principal Accountabilities</w:t>
            </w:r>
            <w:r w:rsidRPr="005845CF">
              <w:rPr>
                <w:rFonts w:ascii="Arial" w:hAnsi="Arial" w:cs="Arial"/>
                <w:lang w:val="en-GB"/>
              </w:rPr>
              <w:t xml:space="preserve"> </w:t>
            </w:r>
          </w:p>
          <w:p w14:paraId="22BA8583" w14:textId="77777777" w:rsidR="00860912" w:rsidRPr="005845CF" w:rsidRDefault="00860912" w:rsidP="005845CF">
            <w:pPr>
              <w:pBdr>
                <w:top w:val="nil"/>
                <w:left w:val="nil"/>
                <w:bottom w:val="nil"/>
                <w:right w:val="nil"/>
                <w:between w:val="nil"/>
                <w:bar w:val="nil"/>
              </w:pBdr>
              <w:rPr>
                <w:rFonts w:ascii="Arial" w:hAnsi="Arial" w:cs="Arial"/>
                <w:b/>
                <w:lang w:val="en-GB"/>
              </w:rPr>
            </w:pPr>
          </w:p>
          <w:p w14:paraId="7891F873" w14:textId="70B0C5BB" w:rsidR="00860912" w:rsidRDefault="00860912" w:rsidP="005845CF">
            <w:pPr>
              <w:pBdr>
                <w:top w:val="nil"/>
                <w:left w:val="nil"/>
                <w:bottom w:val="nil"/>
                <w:right w:val="nil"/>
                <w:between w:val="nil"/>
                <w:bar w:val="nil"/>
              </w:pBdr>
              <w:rPr>
                <w:rFonts w:ascii="Arial" w:hAnsi="Arial" w:cs="Arial"/>
              </w:rPr>
            </w:pPr>
            <w:r w:rsidRPr="006679A9">
              <w:rPr>
                <w:rFonts w:ascii="Arial" w:hAnsi="Arial" w:cs="Arial"/>
              </w:rPr>
              <w:t>Undertake assessments of children, young people and their families (using YJB-approved assessment tools and other relevant assessment frameworks) to identify risks, needs and strengths, in order to inform statutory and voluntary interventions.</w:t>
            </w:r>
          </w:p>
          <w:p w14:paraId="489E8D18" w14:textId="77777777" w:rsidR="00860912" w:rsidRPr="0005201F" w:rsidRDefault="00860912" w:rsidP="005845CF">
            <w:pPr>
              <w:pBdr>
                <w:top w:val="nil"/>
                <w:left w:val="nil"/>
                <w:bottom w:val="nil"/>
                <w:right w:val="nil"/>
                <w:between w:val="nil"/>
                <w:bar w:val="nil"/>
              </w:pBdr>
              <w:rPr>
                <w:rFonts w:ascii="Arial" w:hAnsi="Arial" w:cs="Arial"/>
                <w:bCs/>
                <w:lang w:val="en-GB"/>
              </w:rPr>
            </w:pPr>
          </w:p>
          <w:p w14:paraId="12F53EB4" w14:textId="68A0BD38" w:rsidR="00860912" w:rsidRDefault="00860912" w:rsidP="0092693C">
            <w:pPr>
              <w:pBdr>
                <w:top w:val="nil"/>
                <w:left w:val="nil"/>
                <w:bottom w:val="nil"/>
                <w:right w:val="nil"/>
                <w:between w:val="nil"/>
                <w:bar w:val="nil"/>
              </w:pBdr>
              <w:rPr>
                <w:rFonts w:ascii="Arial" w:hAnsi="Arial" w:cs="Arial"/>
              </w:rPr>
            </w:pPr>
            <w:r w:rsidRPr="006679A9">
              <w:rPr>
                <w:rFonts w:ascii="Arial" w:hAnsi="Arial" w:cs="Arial"/>
              </w:rPr>
              <w:t>Assess the risks young people pose to themselves and the public and implement plans to manage these.</w:t>
            </w:r>
          </w:p>
          <w:p w14:paraId="7987FAE3" w14:textId="77777777" w:rsidR="00860912" w:rsidRPr="0005201F" w:rsidRDefault="00860912" w:rsidP="0092693C">
            <w:pPr>
              <w:pBdr>
                <w:top w:val="nil"/>
                <w:left w:val="nil"/>
                <w:bottom w:val="nil"/>
                <w:right w:val="nil"/>
                <w:between w:val="nil"/>
                <w:bar w:val="nil"/>
              </w:pBdr>
              <w:rPr>
                <w:rFonts w:ascii="Arial" w:hAnsi="Arial" w:cs="Arial"/>
                <w:bCs/>
                <w:lang w:val="en-GB"/>
              </w:rPr>
            </w:pPr>
          </w:p>
          <w:p w14:paraId="65733AA8" w14:textId="0597BCCC" w:rsidR="00860912" w:rsidRDefault="00860912" w:rsidP="003D40D1">
            <w:pPr>
              <w:pBdr>
                <w:top w:val="nil"/>
                <w:left w:val="nil"/>
                <w:bottom w:val="nil"/>
                <w:right w:val="nil"/>
                <w:between w:val="nil"/>
                <w:bar w:val="nil"/>
              </w:pBdr>
              <w:rPr>
                <w:rFonts w:ascii="Arial" w:hAnsi="Arial" w:cs="Arial"/>
              </w:rPr>
            </w:pPr>
            <w:r w:rsidRPr="006679A9">
              <w:rPr>
                <w:rFonts w:ascii="Arial" w:hAnsi="Arial" w:cs="Arial"/>
              </w:rPr>
              <w:t>Promote the welfare needs of children and young people and take appropriate action to safeguard them, in line with local and national guidance.</w:t>
            </w:r>
          </w:p>
          <w:p w14:paraId="293280E1" w14:textId="77777777" w:rsidR="00860912" w:rsidRPr="0005201F" w:rsidRDefault="00860912" w:rsidP="003D40D1">
            <w:pPr>
              <w:pBdr>
                <w:top w:val="nil"/>
                <w:left w:val="nil"/>
                <w:bottom w:val="nil"/>
                <w:right w:val="nil"/>
                <w:between w:val="nil"/>
                <w:bar w:val="nil"/>
              </w:pBdr>
              <w:rPr>
                <w:rFonts w:ascii="Arial" w:hAnsi="Arial" w:cs="Arial"/>
                <w:b/>
                <w:lang w:val="en-GB"/>
              </w:rPr>
            </w:pPr>
          </w:p>
          <w:p w14:paraId="109E32E0" w14:textId="1186F602" w:rsidR="00860912" w:rsidRDefault="00860912" w:rsidP="0092693C">
            <w:pPr>
              <w:pBdr>
                <w:top w:val="nil"/>
                <w:left w:val="nil"/>
                <w:bottom w:val="nil"/>
                <w:right w:val="nil"/>
                <w:between w:val="nil"/>
                <w:bar w:val="nil"/>
              </w:pBdr>
              <w:rPr>
                <w:rFonts w:ascii="Arial" w:hAnsi="Arial" w:cs="Arial"/>
              </w:rPr>
            </w:pPr>
            <w:r w:rsidRPr="006679A9">
              <w:rPr>
                <w:rFonts w:ascii="Arial" w:hAnsi="Arial" w:cs="Arial"/>
              </w:rPr>
              <w:t>Maintain an up to date working knowledge of relevant legislation, research and theory (including effective practice principles), and work in accordance with local and national procedures, guidance and standards in order to deliver a high quality service to children, young people, families, victims and local communities.</w:t>
            </w:r>
          </w:p>
          <w:p w14:paraId="01985C09" w14:textId="77777777" w:rsidR="00860912" w:rsidRPr="0005201F" w:rsidRDefault="00860912" w:rsidP="0092693C">
            <w:pPr>
              <w:pBdr>
                <w:top w:val="nil"/>
                <w:left w:val="nil"/>
                <w:bottom w:val="nil"/>
                <w:right w:val="nil"/>
                <w:between w:val="nil"/>
                <w:bar w:val="nil"/>
              </w:pBdr>
              <w:rPr>
                <w:rFonts w:ascii="Arial" w:hAnsi="Arial" w:cs="Arial"/>
                <w:bCs/>
                <w:lang w:val="en-GB"/>
              </w:rPr>
            </w:pPr>
          </w:p>
          <w:p w14:paraId="34543DA6" w14:textId="352E3029" w:rsidR="00860912" w:rsidRDefault="00860912" w:rsidP="00435829">
            <w:pPr>
              <w:rPr>
                <w:rFonts w:ascii="Arial" w:hAnsi="Arial" w:cs="Arial"/>
              </w:rPr>
            </w:pPr>
            <w:r w:rsidRPr="006679A9">
              <w:rPr>
                <w:rFonts w:ascii="Arial" w:hAnsi="Arial" w:cs="Arial"/>
              </w:rPr>
              <w:t>Manage a caseload (from low to high risk) and develop, contribute to, and participate in interventions to prevent offending and re-offending by children and young people and to restore the damage caused to victims, working in accordance with the principles of restorative approaches and restorative justice.</w:t>
            </w:r>
          </w:p>
          <w:p w14:paraId="47FA7015" w14:textId="77777777" w:rsidR="00860912" w:rsidRDefault="00860912" w:rsidP="00435829">
            <w:pPr>
              <w:rPr>
                <w:rFonts w:ascii="Arial" w:hAnsi="Arial" w:cs="Arial"/>
              </w:rPr>
            </w:pPr>
          </w:p>
          <w:p w14:paraId="77CA85E1" w14:textId="77777777" w:rsidR="00860912" w:rsidRDefault="00860912" w:rsidP="00860912">
            <w:pPr>
              <w:pBdr>
                <w:top w:val="nil"/>
                <w:left w:val="nil"/>
                <w:bottom w:val="nil"/>
                <w:right w:val="nil"/>
                <w:between w:val="nil"/>
                <w:bar w:val="nil"/>
              </w:pBdr>
              <w:rPr>
                <w:rFonts w:ascii="Arial" w:hAnsi="Arial" w:cs="Arial"/>
              </w:rPr>
            </w:pPr>
            <w:r w:rsidRPr="006679A9">
              <w:rPr>
                <w:rFonts w:ascii="Arial" w:hAnsi="Arial" w:cs="Arial"/>
              </w:rPr>
              <w:t>Produce written and verbal reports based on assessments to inform a wide range of audiences, including courts, referral order panels and child protection conferences.</w:t>
            </w:r>
          </w:p>
          <w:p w14:paraId="2F7EF5D6" w14:textId="77777777" w:rsidR="00860912" w:rsidRPr="0005201F" w:rsidRDefault="00860912" w:rsidP="00860912">
            <w:pPr>
              <w:pBdr>
                <w:top w:val="nil"/>
                <w:left w:val="nil"/>
                <w:bottom w:val="nil"/>
                <w:right w:val="nil"/>
                <w:between w:val="nil"/>
                <w:bar w:val="nil"/>
              </w:pBdr>
              <w:rPr>
                <w:rFonts w:ascii="Arial" w:hAnsi="Arial" w:cs="Arial"/>
                <w:bCs/>
                <w:lang w:val="en-GB"/>
              </w:rPr>
            </w:pPr>
          </w:p>
          <w:p w14:paraId="34A9D834" w14:textId="77777777" w:rsidR="00860912" w:rsidRDefault="00860912" w:rsidP="00860912">
            <w:pPr>
              <w:pBdr>
                <w:top w:val="nil"/>
                <w:left w:val="nil"/>
                <w:bottom w:val="nil"/>
                <w:right w:val="nil"/>
                <w:between w:val="nil"/>
                <w:bar w:val="nil"/>
              </w:pBdr>
              <w:rPr>
                <w:rFonts w:ascii="Arial" w:hAnsi="Arial" w:cs="Arial"/>
              </w:rPr>
            </w:pPr>
            <w:r w:rsidRPr="006679A9">
              <w:rPr>
                <w:rFonts w:ascii="Arial" w:hAnsi="Arial" w:cs="Arial"/>
              </w:rPr>
              <w:t>Provide court duty services to the youth and crown courts as required, including Saturdays and Bank Holidays on a rota basis.</w:t>
            </w:r>
          </w:p>
          <w:p w14:paraId="72D804F9" w14:textId="77777777" w:rsidR="00860912" w:rsidRPr="0005201F" w:rsidRDefault="00860912" w:rsidP="00860912">
            <w:pPr>
              <w:pBdr>
                <w:top w:val="nil"/>
                <w:left w:val="nil"/>
                <w:bottom w:val="nil"/>
                <w:right w:val="nil"/>
                <w:between w:val="nil"/>
                <w:bar w:val="nil"/>
              </w:pBdr>
              <w:rPr>
                <w:rFonts w:ascii="Arial" w:hAnsi="Arial" w:cs="Arial"/>
                <w:bCs/>
                <w:lang w:val="en-GB"/>
              </w:rPr>
            </w:pPr>
          </w:p>
          <w:p w14:paraId="6443CC9A" w14:textId="77777777" w:rsidR="00860912" w:rsidRDefault="00860912" w:rsidP="00860912">
            <w:pPr>
              <w:rPr>
                <w:rFonts w:ascii="Arial" w:hAnsi="Arial" w:cs="Arial"/>
              </w:rPr>
            </w:pPr>
            <w:r w:rsidRPr="006679A9">
              <w:rPr>
                <w:rFonts w:ascii="Arial" w:hAnsi="Arial" w:cs="Arial"/>
              </w:rPr>
              <w:t>Act as the Youth Justice Service Panel Adviser in Referral Order panels on a rota basis.</w:t>
            </w:r>
          </w:p>
          <w:p w14:paraId="180D0B6F" w14:textId="77777777" w:rsidR="00860912" w:rsidRPr="0005201F" w:rsidRDefault="00860912" w:rsidP="00860912">
            <w:pPr>
              <w:rPr>
                <w:rFonts w:ascii="Arial" w:hAnsi="Arial" w:cs="Arial"/>
                <w:b/>
                <w:lang w:val="en-GB"/>
              </w:rPr>
            </w:pPr>
          </w:p>
          <w:p w14:paraId="477C72D9" w14:textId="77777777" w:rsidR="00860912" w:rsidRDefault="00860912" w:rsidP="00860912">
            <w:pPr>
              <w:rPr>
                <w:rFonts w:ascii="Arial" w:hAnsi="Arial" w:cs="Arial"/>
              </w:rPr>
            </w:pPr>
            <w:r w:rsidRPr="006679A9">
              <w:rPr>
                <w:rFonts w:ascii="Arial" w:hAnsi="Arial" w:cs="Arial"/>
              </w:rPr>
              <w:t>Maintain accurate and timely records in both electronic and written format to enable performance to be monitored, evaluated and reported on.</w:t>
            </w:r>
          </w:p>
          <w:p w14:paraId="0C4EBA4A" w14:textId="77777777" w:rsidR="00860912" w:rsidRDefault="00860912" w:rsidP="00860912">
            <w:pPr>
              <w:rPr>
                <w:rFonts w:ascii="Arial" w:hAnsi="Arial" w:cs="Arial"/>
              </w:rPr>
            </w:pPr>
          </w:p>
          <w:p w14:paraId="434D58FD" w14:textId="77777777" w:rsidR="00860912" w:rsidRDefault="00860912" w:rsidP="00860912">
            <w:pPr>
              <w:rPr>
                <w:rFonts w:ascii="Arial" w:hAnsi="Arial" w:cs="Arial"/>
              </w:rPr>
            </w:pPr>
            <w:r>
              <w:rPr>
                <w:rFonts w:ascii="Arial" w:hAnsi="Arial" w:cs="Arial"/>
              </w:rPr>
              <w:t>Work within a mulit-agency Famework and actively promote and co-ordinate access to universal and specialist services for young people and their families.</w:t>
            </w:r>
          </w:p>
          <w:p w14:paraId="095BACEB" w14:textId="77777777" w:rsidR="00860912" w:rsidRPr="0005201F" w:rsidRDefault="00860912" w:rsidP="00860912">
            <w:pPr>
              <w:rPr>
                <w:rFonts w:ascii="Arial" w:hAnsi="Arial" w:cs="Arial"/>
                <w:bCs/>
                <w:lang w:val="en-GB"/>
              </w:rPr>
            </w:pPr>
          </w:p>
          <w:p w14:paraId="1D056008" w14:textId="77777777" w:rsidR="00860912" w:rsidRDefault="00860912" w:rsidP="00860912">
            <w:pPr>
              <w:pStyle w:val="Default"/>
            </w:pPr>
            <w:r w:rsidRPr="006679A9">
              <w:t>Attend training events, supervision meetings and other team, formal (including Effective Practice Groups) and informal meetings as required in order to contribute to professional, service and self-development.</w:t>
            </w:r>
          </w:p>
          <w:p w14:paraId="7241D045" w14:textId="77777777" w:rsidR="00860912" w:rsidRPr="00AE6888" w:rsidRDefault="00860912" w:rsidP="00860912">
            <w:pPr>
              <w:pStyle w:val="Default"/>
              <w:rPr>
                <w:color w:val="auto"/>
              </w:rPr>
            </w:pPr>
          </w:p>
          <w:p w14:paraId="37CABD3C" w14:textId="61DFDE33" w:rsidR="00860912" w:rsidRPr="00860912" w:rsidRDefault="00860912" w:rsidP="00860912">
            <w:pPr>
              <w:rPr>
                <w:rFonts w:ascii="Arial" w:hAnsi="Arial" w:cs="Arial"/>
                <w:color w:val="000000"/>
                <w:lang w:val="en-GB" w:eastAsia="en-GB"/>
              </w:rPr>
            </w:pPr>
            <w:r w:rsidRPr="00860912">
              <w:rPr>
                <w:rFonts w:ascii="Arial" w:hAnsi="Arial" w:cs="Arial"/>
                <w:color w:val="000000"/>
                <w:lang w:val="en-GB" w:eastAsia="en-GB"/>
              </w:rPr>
              <w:t>Assist in the planning and delivery of training events to ensure a practice perspective informs all our learning and development activities.</w:t>
            </w:r>
          </w:p>
          <w:p w14:paraId="22E86377" w14:textId="14E51B47" w:rsidR="00860912" w:rsidRPr="005845CF" w:rsidRDefault="00860912" w:rsidP="00435829">
            <w:pPr>
              <w:rPr>
                <w:rFonts w:ascii="Arial" w:hAnsi="Arial" w:cs="Arial"/>
                <w:b/>
                <w:lang w:val="en-GB"/>
              </w:rPr>
            </w:pPr>
          </w:p>
        </w:tc>
      </w:tr>
    </w:tbl>
    <w:p w14:paraId="3FE4221F" w14:textId="4D286FDD" w:rsidR="005845CF" w:rsidRDefault="005845CF" w:rsidP="005845CF">
      <w:pPr>
        <w:rPr>
          <w:rFonts w:ascii="Arial" w:hAnsi="Arial" w:cs="Arial"/>
          <w:b/>
          <w:lang w:val="en-GB"/>
        </w:rPr>
      </w:pPr>
    </w:p>
    <w:tbl>
      <w:tblPr>
        <w:tblStyle w:val="TableGrid"/>
        <w:tblW w:w="4999" w:type="pct"/>
        <w:tblLook w:val="01E0" w:firstRow="1" w:lastRow="1" w:firstColumn="1" w:lastColumn="1" w:noHBand="0" w:noVBand="0"/>
      </w:tblPr>
      <w:tblGrid>
        <w:gridCol w:w="9626"/>
      </w:tblGrid>
      <w:tr w:rsidR="006679A9" w:rsidRPr="005845CF" w14:paraId="2BC90DD2" w14:textId="77777777" w:rsidTr="00B85264">
        <w:trPr>
          <w:trHeight w:val="301"/>
        </w:trPr>
        <w:tc>
          <w:tcPr>
            <w:tcW w:w="5000" w:type="pct"/>
          </w:tcPr>
          <w:p w14:paraId="06E8CB39" w14:textId="2DAD6C75" w:rsidR="006679A9" w:rsidRPr="005845CF" w:rsidRDefault="006679A9" w:rsidP="00B85264">
            <w:pPr>
              <w:pBdr>
                <w:top w:val="nil"/>
                <w:left w:val="nil"/>
                <w:bottom w:val="nil"/>
                <w:right w:val="nil"/>
                <w:between w:val="nil"/>
                <w:bar w:val="nil"/>
              </w:pBdr>
              <w:rPr>
                <w:rFonts w:ascii="Arial" w:hAnsi="Arial" w:cs="Arial"/>
                <w:b/>
                <w:lang w:val="en-GB"/>
              </w:rPr>
            </w:pPr>
            <w:r>
              <w:rPr>
                <w:rFonts w:ascii="Arial" w:hAnsi="Arial" w:cs="Arial"/>
                <w:b/>
                <w:lang w:val="en-GB"/>
              </w:rPr>
              <w:t>Other Job Information</w:t>
            </w:r>
          </w:p>
        </w:tc>
      </w:tr>
      <w:tr w:rsidR="006679A9" w:rsidRPr="0005201F" w14:paraId="2223AEFD" w14:textId="77777777" w:rsidTr="00B85264">
        <w:trPr>
          <w:trHeight w:val="1134"/>
        </w:trPr>
        <w:tc>
          <w:tcPr>
            <w:tcW w:w="5000" w:type="pct"/>
          </w:tcPr>
          <w:p w14:paraId="73A52AD5" w14:textId="77777777" w:rsidR="006679A9" w:rsidRPr="006679A9" w:rsidRDefault="006679A9" w:rsidP="006679A9">
            <w:pPr>
              <w:rPr>
                <w:rFonts w:ascii="Arial" w:hAnsi="Arial" w:cs="Arial"/>
              </w:rPr>
            </w:pPr>
            <w:r w:rsidRPr="006679A9">
              <w:rPr>
                <w:rFonts w:ascii="Arial" w:hAnsi="Arial" w:cs="Arial"/>
              </w:rPr>
              <w:t>The postholder will be expected to work flexibly, with a clear expectation of evening, weekend and bank holiday working.  This includes work on a rota basis to cover weekend and bank holiday court and statutory contacts cover.</w:t>
            </w:r>
          </w:p>
          <w:p w14:paraId="226925CA" w14:textId="77777777" w:rsidR="006679A9" w:rsidRPr="006679A9" w:rsidRDefault="006679A9" w:rsidP="006679A9">
            <w:pPr>
              <w:rPr>
                <w:rFonts w:ascii="Arial" w:hAnsi="Arial" w:cs="Arial"/>
              </w:rPr>
            </w:pPr>
          </w:p>
          <w:p w14:paraId="36DB8C54" w14:textId="77777777" w:rsidR="006679A9" w:rsidRPr="006679A9" w:rsidRDefault="006679A9" w:rsidP="006679A9">
            <w:pPr>
              <w:rPr>
                <w:rFonts w:ascii="Arial" w:hAnsi="Arial" w:cs="Arial"/>
              </w:rPr>
            </w:pPr>
            <w:r w:rsidRPr="006679A9">
              <w:rPr>
                <w:rFonts w:ascii="Arial" w:hAnsi="Arial" w:cs="Arial"/>
              </w:rPr>
              <w:lastRenderedPageBreak/>
              <w:t>The postholder will be required to travel to other work locations in and out of the county, which are not always on public transport routes, including home visits and visits to secure establishments.</w:t>
            </w:r>
          </w:p>
          <w:p w14:paraId="1FA3331B" w14:textId="77777777" w:rsidR="006679A9" w:rsidRPr="006679A9" w:rsidRDefault="006679A9" w:rsidP="006679A9">
            <w:pPr>
              <w:rPr>
                <w:rFonts w:ascii="Arial" w:hAnsi="Arial" w:cs="Arial"/>
              </w:rPr>
            </w:pPr>
          </w:p>
          <w:p w14:paraId="6A273A6E" w14:textId="77777777" w:rsidR="006679A9" w:rsidRDefault="006679A9" w:rsidP="006679A9">
            <w:pPr>
              <w:pBdr>
                <w:top w:val="nil"/>
                <w:left w:val="nil"/>
                <w:bottom w:val="nil"/>
                <w:right w:val="nil"/>
                <w:between w:val="nil"/>
                <w:bar w:val="nil"/>
              </w:pBdr>
              <w:rPr>
                <w:rFonts w:ascii="Arial" w:hAnsi="Arial" w:cs="Arial"/>
              </w:rPr>
            </w:pPr>
            <w:r w:rsidRPr="006679A9">
              <w:rPr>
                <w:rFonts w:ascii="Arial" w:hAnsi="Arial" w:cs="Arial"/>
              </w:rPr>
              <w:t>The postholder will be required to work with young people who have demonstrated violent or sexually harmful behaviours towards other young people and/or adults, and who present a high risk of harm to others.</w:t>
            </w:r>
          </w:p>
          <w:p w14:paraId="74D17288" w14:textId="070BC8E9" w:rsidR="00860912" w:rsidRPr="0005201F" w:rsidRDefault="00860912" w:rsidP="006679A9">
            <w:pPr>
              <w:pBdr>
                <w:top w:val="nil"/>
                <w:left w:val="nil"/>
                <w:bottom w:val="nil"/>
                <w:right w:val="nil"/>
                <w:between w:val="nil"/>
                <w:bar w:val="nil"/>
              </w:pBdr>
              <w:rPr>
                <w:rFonts w:ascii="Arial" w:hAnsi="Arial" w:cs="Arial"/>
                <w:lang w:val="en-GB"/>
              </w:rPr>
            </w:pPr>
          </w:p>
        </w:tc>
      </w:tr>
    </w:tbl>
    <w:p w14:paraId="0826A22E" w14:textId="7DF9791B" w:rsidR="005845CF" w:rsidRDefault="005845CF" w:rsidP="005845CF">
      <w:pPr>
        <w:rPr>
          <w:rFonts w:ascii="Arial" w:hAnsi="Arial" w:cs="Arial"/>
          <w:b/>
          <w:lang w:val="en-GB"/>
        </w:rPr>
      </w:pPr>
    </w:p>
    <w:p w14:paraId="2DFDCD7D" w14:textId="2D6D1CAC" w:rsidR="005845CF" w:rsidRPr="00860912" w:rsidRDefault="005845CF" w:rsidP="005845CF">
      <w:pPr>
        <w:rPr>
          <w:rFonts w:ascii="Arial" w:hAnsi="Arial" w:cs="Arial"/>
          <w:b/>
          <w:sz w:val="28"/>
          <w:szCs w:val="28"/>
          <w:lang w:val="en-GB"/>
        </w:rPr>
      </w:pPr>
      <w:r w:rsidRPr="00860912">
        <w:rPr>
          <w:rFonts w:ascii="Arial" w:hAnsi="Arial" w:cs="Arial"/>
          <w:b/>
          <w:sz w:val="28"/>
          <w:szCs w:val="28"/>
          <w:lang w:val="en-GB"/>
        </w:rPr>
        <w:t>Person specification</w:t>
      </w:r>
    </w:p>
    <w:p w14:paraId="4DF1AF1A" w14:textId="73C05A3F" w:rsidR="005845CF" w:rsidRDefault="005845CF" w:rsidP="005845CF">
      <w:pPr>
        <w:rPr>
          <w:rFonts w:ascii="Arial" w:hAnsi="Arial" w:cs="Arial"/>
          <w:b/>
          <w:lang w:val="en-GB"/>
        </w:rPr>
      </w:pPr>
    </w:p>
    <w:tbl>
      <w:tblPr>
        <w:tblStyle w:val="TableGrid"/>
        <w:tblW w:w="5000" w:type="pct"/>
        <w:tblLayout w:type="fixed"/>
        <w:tblLook w:val="01E0" w:firstRow="1" w:lastRow="1" w:firstColumn="1" w:lastColumn="1" w:noHBand="0" w:noVBand="0"/>
      </w:tblPr>
      <w:tblGrid>
        <w:gridCol w:w="5524"/>
        <w:gridCol w:w="4104"/>
      </w:tblGrid>
      <w:tr w:rsidR="00860912" w:rsidRPr="005845CF" w14:paraId="68BC0AD0" w14:textId="77777777" w:rsidTr="00860912">
        <w:trPr>
          <w:trHeight w:val="2442"/>
        </w:trPr>
        <w:tc>
          <w:tcPr>
            <w:tcW w:w="9628" w:type="dxa"/>
            <w:gridSpan w:val="2"/>
          </w:tcPr>
          <w:p w14:paraId="71AC5555" w14:textId="49EE1005" w:rsidR="00860912" w:rsidRDefault="00860912" w:rsidP="005845CF">
            <w:pPr>
              <w:pBdr>
                <w:top w:val="nil"/>
                <w:left w:val="nil"/>
                <w:bottom w:val="nil"/>
                <w:right w:val="nil"/>
                <w:between w:val="nil"/>
                <w:bar w:val="nil"/>
              </w:pBdr>
              <w:rPr>
                <w:rFonts w:ascii="Arial" w:hAnsi="Arial" w:cs="Arial"/>
                <w:b/>
                <w:lang w:val="en-GB"/>
              </w:rPr>
            </w:pPr>
            <w:r w:rsidRPr="005845CF">
              <w:rPr>
                <w:rFonts w:ascii="Arial" w:hAnsi="Arial" w:cs="Arial"/>
                <w:b/>
                <w:lang w:val="en-GB"/>
              </w:rPr>
              <w:t>Essential Qualifications</w:t>
            </w:r>
          </w:p>
          <w:p w14:paraId="4CE97DBC" w14:textId="77777777" w:rsidR="00860912" w:rsidRPr="005845CF" w:rsidRDefault="00860912" w:rsidP="005845CF">
            <w:pPr>
              <w:pBdr>
                <w:top w:val="nil"/>
                <w:left w:val="nil"/>
                <w:bottom w:val="nil"/>
                <w:right w:val="nil"/>
                <w:between w:val="nil"/>
                <w:bar w:val="nil"/>
              </w:pBdr>
              <w:rPr>
                <w:rFonts w:ascii="Arial" w:hAnsi="Arial" w:cs="Arial"/>
                <w:b/>
                <w:lang w:val="en-GB"/>
              </w:rPr>
            </w:pPr>
          </w:p>
          <w:p w14:paraId="7B52977C" w14:textId="3489810B" w:rsidR="00860912" w:rsidRPr="006679A9" w:rsidRDefault="00860912" w:rsidP="006679A9">
            <w:pPr>
              <w:rPr>
                <w:rFonts w:ascii="Arial" w:hAnsi="Arial" w:cs="Arial"/>
              </w:rPr>
            </w:pPr>
            <w:r w:rsidRPr="006679A9">
              <w:rPr>
                <w:rFonts w:ascii="Arial" w:hAnsi="Arial" w:cs="Arial"/>
              </w:rPr>
              <w:t>Professional qualification in an allied service (e.g social work. teaching, health)</w:t>
            </w:r>
          </w:p>
          <w:p w14:paraId="2A8A68C2" w14:textId="77777777" w:rsidR="00860912" w:rsidRPr="006679A9" w:rsidRDefault="00860912" w:rsidP="006679A9">
            <w:pPr>
              <w:rPr>
                <w:rFonts w:ascii="Arial" w:hAnsi="Arial" w:cs="Arial"/>
              </w:rPr>
            </w:pPr>
          </w:p>
          <w:p w14:paraId="1AE1A5EF" w14:textId="77777777" w:rsidR="00860912" w:rsidRPr="006679A9" w:rsidRDefault="00860912" w:rsidP="006679A9">
            <w:pPr>
              <w:rPr>
                <w:rFonts w:ascii="Arial" w:hAnsi="Arial" w:cs="Arial"/>
              </w:rPr>
            </w:pPr>
            <w:r w:rsidRPr="006679A9">
              <w:rPr>
                <w:rFonts w:ascii="Arial" w:hAnsi="Arial" w:cs="Arial"/>
              </w:rPr>
              <w:t>Professional Certificate in Effective Practice / Youth Justice Certificate with significant relevant experience</w:t>
            </w:r>
          </w:p>
          <w:p w14:paraId="5DA771ED" w14:textId="77777777" w:rsidR="00860912" w:rsidRDefault="00860912" w:rsidP="006679A9">
            <w:pPr>
              <w:rPr>
                <w:rFonts w:ascii="Arial" w:hAnsi="Arial" w:cs="Arial"/>
              </w:rPr>
            </w:pPr>
          </w:p>
          <w:p w14:paraId="4788DE11" w14:textId="1A805FF6" w:rsidR="00860912" w:rsidRPr="00860912" w:rsidRDefault="00860912" w:rsidP="0005201F">
            <w:pPr>
              <w:rPr>
                <w:rFonts w:ascii="Arial" w:hAnsi="Arial" w:cs="Arial"/>
              </w:rPr>
            </w:pPr>
            <w:r w:rsidRPr="006679A9">
              <w:rPr>
                <w:rFonts w:ascii="Arial" w:hAnsi="Arial" w:cs="Arial"/>
              </w:rPr>
              <w:t>Demonstrable achievement of self-development through training courses</w:t>
            </w:r>
          </w:p>
        </w:tc>
      </w:tr>
      <w:tr w:rsidR="00860912" w:rsidRPr="005845CF" w14:paraId="10839A4B" w14:textId="77777777" w:rsidTr="0022687B">
        <w:trPr>
          <w:trHeight w:val="20"/>
        </w:trPr>
        <w:tc>
          <w:tcPr>
            <w:tcW w:w="9628" w:type="dxa"/>
            <w:gridSpan w:val="2"/>
          </w:tcPr>
          <w:p w14:paraId="04461AED" w14:textId="0DA7FDDC" w:rsidR="00860912" w:rsidRPr="005845CF" w:rsidRDefault="00860912" w:rsidP="005845CF">
            <w:pPr>
              <w:rPr>
                <w:rFonts w:ascii="Arial" w:hAnsi="Arial" w:cs="Arial"/>
                <w:b/>
                <w:lang w:val="en-GB"/>
              </w:rPr>
            </w:pPr>
            <w:r w:rsidRPr="0092693C">
              <w:rPr>
                <w:rFonts w:ascii="Arial" w:hAnsi="Arial" w:cs="Arial"/>
                <w:b/>
                <w:bCs/>
                <w:lang w:val="en-GB"/>
              </w:rPr>
              <w:t>Knowledge/Experience</w:t>
            </w:r>
          </w:p>
        </w:tc>
      </w:tr>
      <w:tr w:rsidR="00860912" w:rsidRPr="005845CF" w14:paraId="552B51DA" w14:textId="77777777" w:rsidTr="00860912">
        <w:trPr>
          <w:trHeight w:val="20"/>
        </w:trPr>
        <w:tc>
          <w:tcPr>
            <w:tcW w:w="5524" w:type="dxa"/>
          </w:tcPr>
          <w:p w14:paraId="2841C43D" w14:textId="77777777" w:rsidR="00860912" w:rsidRDefault="00860912" w:rsidP="0092693C">
            <w:pPr>
              <w:rPr>
                <w:rFonts w:ascii="Arial" w:hAnsi="Arial" w:cs="Arial"/>
                <w:b/>
                <w:bCs/>
                <w:lang w:val="en-GB"/>
              </w:rPr>
            </w:pPr>
          </w:p>
          <w:p w14:paraId="5A258CBD" w14:textId="46042665" w:rsidR="00860912" w:rsidRDefault="00860912" w:rsidP="0092693C">
            <w:pPr>
              <w:rPr>
                <w:rFonts w:ascii="Arial" w:hAnsi="Arial" w:cs="Arial"/>
                <w:b/>
                <w:bCs/>
                <w:lang w:val="en-GB"/>
              </w:rPr>
            </w:pPr>
            <w:r>
              <w:rPr>
                <w:rFonts w:ascii="Arial" w:hAnsi="Arial" w:cs="Arial"/>
                <w:b/>
                <w:bCs/>
                <w:lang w:val="en-GB"/>
              </w:rPr>
              <w:t>Essential</w:t>
            </w:r>
          </w:p>
          <w:p w14:paraId="6FE60C1D" w14:textId="77777777" w:rsidR="00860912" w:rsidRPr="006679A9" w:rsidRDefault="00860912" w:rsidP="00860912">
            <w:pPr>
              <w:rPr>
                <w:rFonts w:ascii="Arial" w:hAnsi="Arial" w:cs="Arial"/>
              </w:rPr>
            </w:pPr>
            <w:r w:rsidRPr="006679A9">
              <w:rPr>
                <w:rFonts w:ascii="Arial" w:hAnsi="Arial" w:cs="Arial"/>
              </w:rPr>
              <w:t>Experience of managing a caseload of young people with emotional, behavioural or offending concerns</w:t>
            </w:r>
          </w:p>
          <w:p w14:paraId="676BA154" w14:textId="77777777" w:rsidR="00860912" w:rsidRDefault="00860912" w:rsidP="00860912"/>
          <w:p w14:paraId="271909D4" w14:textId="77777777" w:rsidR="00860912" w:rsidRDefault="00860912" w:rsidP="00860912">
            <w:pPr>
              <w:rPr>
                <w:rFonts w:ascii="Arial" w:hAnsi="Arial" w:cs="Arial"/>
              </w:rPr>
            </w:pPr>
            <w:r w:rsidRPr="006679A9">
              <w:rPr>
                <w:rFonts w:ascii="Arial" w:hAnsi="Arial" w:cs="Arial"/>
              </w:rPr>
              <w:t>Experience of undertaking comprehensive assessments of children and young people, including assessments of risk and safeguarding needs</w:t>
            </w:r>
          </w:p>
          <w:p w14:paraId="069ADC97" w14:textId="77777777" w:rsidR="00860912" w:rsidRPr="006679A9" w:rsidRDefault="00860912" w:rsidP="00860912">
            <w:pPr>
              <w:rPr>
                <w:rFonts w:ascii="Arial" w:hAnsi="Arial" w:cs="Arial"/>
              </w:rPr>
            </w:pPr>
          </w:p>
          <w:p w14:paraId="7E0D46C6" w14:textId="77777777" w:rsidR="00860912" w:rsidRPr="0060594D" w:rsidRDefault="00860912" w:rsidP="00860912">
            <w:pPr>
              <w:rPr>
                <w:rFonts w:ascii="Arial" w:hAnsi="Arial" w:cs="Arial"/>
              </w:rPr>
            </w:pPr>
            <w:r w:rsidRPr="0060594D">
              <w:rPr>
                <w:rFonts w:ascii="Arial" w:hAnsi="Arial" w:cs="Arial"/>
              </w:rPr>
              <w:t xml:space="preserve">Experience of collaborate working with multidisciplinary teams and a wide range of statutory and independent partners </w:t>
            </w:r>
          </w:p>
          <w:p w14:paraId="5E61036D" w14:textId="77777777" w:rsidR="00860912" w:rsidRPr="0060594D" w:rsidRDefault="00860912" w:rsidP="00860912">
            <w:pPr>
              <w:rPr>
                <w:rFonts w:ascii="Arial" w:hAnsi="Arial" w:cs="Arial"/>
              </w:rPr>
            </w:pPr>
          </w:p>
          <w:p w14:paraId="4ACD6335" w14:textId="77777777" w:rsidR="00860912" w:rsidRPr="0060594D" w:rsidRDefault="00860912" w:rsidP="00860912">
            <w:pPr>
              <w:rPr>
                <w:rFonts w:ascii="Arial" w:hAnsi="Arial" w:cs="Arial"/>
              </w:rPr>
            </w:pPr>
            <w:r w:rsidRPr="0060594D">
              <w:rPr>
                <w:rFonts w:ascii="Arial" w:hAnsi="Arial" w:cs="Arial"/>
              </w:rPr>
              <w:t xml:space="preserve">Experience in risk identification and assessment </w:t>
            </w:r>
          </w:p>
          <w:p w14:paraId="4463D6B3" w14:textId="77777777" w:rsidR="00860912" w:rsidRPr="0060594D" w:rsidRDefault="00860912" w:rsidP="00860912">
            <w:pPr>
              <w:rPr>
                <w:rFonts w:ascii="Arial" w:hAnsi="Arial" w:cs="Arial"/>
              </w:rPr>
            </w:pPr>
          </w:p>
          <w:p w14:paraId="453060D3" w14:textId="77777777" w:rsidR="00860912" w:rsidRPr="006679A9" w:rsidRDefault="00860912" w:rsidP="00860912">
            <w:pPr>
              <w:rPr>
                <w:rFonts w:ascii="Arial" w:hAnsi="Arial" w:cs="Arial"/>
              </w:rPr>
            </w:pPr>
            <w:r w:rsidRPr="006679A9">
              <w:rPr>
                <w:rFonts w:ascii="Arial" w:hAnsi="Arial" w:cs="Arial"/>
              </w:rPr>
              <w:t>Experience of working within a multi-agency context</w:t>
            </w:r>
          </w:p>
          <w:p w14:paraId="6BFF69A6" w14:textId="77777777" w:rsidR="00860912" w:rsidRPr="006679A9" w:rsidRDefault="00860912" w:rsidP="00860912">
            <w:pPr>
              <w:rPr>
                <w:rFonts w:ascii="Arial" w:hAnsi="Arial" w:cs="Arial"/>
              </w:rPr>
            </w:pPr>
          </w:p>
          <w:p w14:paraId="4084EDD4" w14:textId="52EFF82B" w:rsidR="00860912" w:rsidRDefault="00860912" w:rsidP="00860912">
            <w:pPr>
              <w:rPr>
                <w:rFonts w:ascii="Arial" w:hAnsi="Arial" w:cs="Arial"/>
              </w:rPr>
            </w:pPr>
            <w:r w:rsidRPr="006679A9">
              <w:rPr>
                <w:rFonts w:ascii="Arial" w:hAnsi="Arial" w:cs="Arial"/>
              </w:rPr>
              <w:t>Experience of designing and implementing interventions intended to change behaviours and achieve positive outcomes</w:t>
            </w:r>
          </w:p>
          <w:p w14:paraId="5B105B71" w14:textId="77777777" w:rsidR="00860912" w:rsidRDefault="00860912" w:rsidP="00860912">
            <w:pPr>
              <w:rPr>
                <w:rFonts w:ascii="Arial" w:hAnsi="Arial" w:cs="Arial"/>
              </w:rPr>
            </w:pPr>
          </w:p>
          <w:p w14:paraId="297E8B15" w14:textId="77777777" w:rsidR="00860912" w:rsidRPr="006679A9" w:rsidRDefault="00860912" w:rsidP="00860912">
            <w:pPr>
              <w:rPr>
                <w:rFonts w:ascii="Arial" w:hAnsi="Arial" w:cs="Arial"/>
                <w:lang w:val="en-GB"/>
              </w:rPr>
            </w:pPr>
            <w:r w:rsidRPr="006679A9">
              <w:rPr>
                <w:rFonts w:ascii="Arial" w:hAnsi="Arial" w:cs="Arial"/>
                <w:lang w:val="en-GB"/>
              </w:rPr>
              <w:t>Ability to undertake informed and analytical assessments of young people and to translate these into the delivery of appropriate interventions</w:t>
            </w:r>
          </w:p>
          <w:p w14:paraId="76AA5DDF" w14:textId="77777777" w:rsidR="00860912" w:rsidRPr="006679A9" w:rsidRDefault="00860912" w:rsidP="00860912">
            <w:pPr>
              <w:rPr>
                <w:rFonts w:ascii="Arial" w:hAnsi="Arial" w:cs="Arial"/>
                <w:lang w:val="en-GB"/>
              </w:rPr>
            </w:pPr>
          </w:p>
          <w:p w14:paraId="00E02B87" w14:textId="77777777" w:rsidR="00860912" w:rsidRPr="006679A9" w:rsidRDefault="00860912" w:rsidP="00860912">
            <w:pPr>
              <w:rPr>
                <w:rFonts w:ascii="Arial" w:hAnsi="Arial" w:cs="Arial"/>
                <w:lang w:val="en-GB"/>
              </w:rPr>
            </w:pPr>
            <w:r w:rsidRPr="006679A9">
              <w:rPr>
                <w:rFonts w:ascii="Arial" w:hAnsi="Arial" w:cs="Arial"/>
                <w:lang w:val="en-GB"/>
              </w:rPr>
              <w:lastRenderedPageBreak/>
              <w:t>Ability to identify public protection, safeguarding and offending risks and implement plans to manage these</w:t>
            </w:r>
          </w:p>
          <w:p w14:paraId="32F282BB" w14:textId="77777777" w:rsidR="00860912" w:rsidRPr="006679A9" w:rsidRDefault="00860912" w:rsidP="00860912">
            <w:pPr>
              <w:rPr>
                <w:rFonts w:ascii="Arial" w:hAnsi="Arial" w:cs="Arial"/>
                <w:lang w:val="en-GB"/>
              </w:rPr>
            </w:pPr>
          </w:p>
          <w:p w14:paraId="1C8E0B9D" w14:textId="77777777" w:rsidR="00860912" w:rsidRPr="006679A9" w:rsidRDefault="00860912" w:rsidP="00860912">
            <w:pPr>
              <w:rPr>
                <w:rFonts w:ascii="Arial" w:hAnsi="Arial" w:cs="Arial"/>
                <w:lang w:val="en-GB"/>
              </w:rPr>
            </w:pPr>
            <w:r w:rsidRPr="006679A9">
              <w:rPr>
                <w:rFonts w:ascii="Arial" w:hAnsi="Arial" w:cs="Arial"/>
                <w:lang w:val="en-GB"/>
              </w:rPr>
              <w:t>Effective and creative engagement skills with children, young people and parents</w:t>
            </w:r>
          </w:p>
          <w:p w14:paraId="1060568D" w14:textId="77777777" w:rsidR="00860912" w:rsidRPr="006679A9" w:rsidRDefault="00860912" w:rsidP="00860912">
            <w:pPr>
              <w:rPr>
                <w:rFonts w:ascii="Arial" w:hAnsi="Arial" w:cs="Arial"/>
                <w:lang w:val="en-GB"/>
              </w:rPr>
            </w:pPr>
          </w:p>
          <w:p w14:paraId="5AE50626" w14:textId="77777777" w:rsidR="00860912" w:rsidRPr="006679A9" w:rsidRDefault="00860912" w:rsidP="00860912">
            <w:pPr>
              <w:rPr>
                <w:rFonts w:ascii="Arial" w:hAnsi="Arial" w:cs="Arial"/>
                <w:lang w:val="en-GB"/>
              </w:rPr>
            </w:pPr>
            <w:r w:rsidRPr="006679A9">
              <w:rPr>
                <w:rFonts w:ascii="Arial" w:hAnsi="Arial" w:cs="Arial"/>
                <w:lang w:val="en-GB"/>
              </w:rPr>
              <w:t>Ability to translate assessments and the analysis of complex information into written reports and plans</w:t>
            </w:r>
          </w:p>
          <w:p w14:paraId="1F29B45D" w14:textId="77777777" w:rsidR="00860912" w:rsidRPr="006679A9" w:rsidRDefault="00860912" w:rsidP="00860912">
            <w:pPr>
              <w:rPr>
                <w:rFonts w:ascii="Arial" w:hAnsi="Arial" w:cs="Arial"/>
                <w:lang w:val="en-GB"/>
              </w:rPr>
            </w:pPr>
          </w:p>
          <w:p w14:paraId="1DF919C5" w14:textId="77777777" w:rsidR="00860912" w:rsidRPr="006679A9" w:rsidRDefault="00860912" w:rsidP="00860912">
            <w:pPr>
              <w:rPr>
                <w:rFonts w:ascii="Arial" w:hAnsi="Arial" w:cs="Arial"/>
                <w:lang w:val="en-GB"/>
              </w:rPr>
            </w:pPr>
            <w:r w:rsidRPr="006679A9">
              <w:rPr>
                <w:rFonts w:ascii="Arial" w:hAnsi="Arial" w:cs="Arial"/>
                <w:lang w:val="en-GB"/>
              </w:rPr>
              <w:t>Ability to liaise effectively and work collaboratively with colleagues and professionals in other agencies</w:t>
            </w:r>
          </w:p>
          <w:p w14:paraId="785E6711" w14:textId="77777777" w:rsidR="00860912" w:rsidRPr="006679A9" w:rsidRDefault="00860912" w:rsidP="00860912">
            <w:pPr>
              <w:rPr>
                <w:rFonts w:ascii="Arial" w:hAnsi="Arial" w:cs="Arial"/>
                <w:lang w:val="en-GB"/>
              </w:rPr>
            </w:pPr>
          </w:p>
          <w:p w14:paraId="58A4E279" w14:textId="01396350" w:rsidR="00860912" w:rsidRDefault="00860912" w:rsidP="00860912">
            <w:pPr>
              <w:rPr>
                <w:rFonts w:ascii="Arial" w:hAnsi="Arial" w:cs="Arial"/>
                <w:lang w:val="en-GB"/>
              </w:rPr>
            </w:pPr>
            <w:r w:rsidRPr="006679A9">
              <w:rPr>
                <w:rFonts w:ascii="Arial" w:hAnsi="Arial" w:cs="Arial"/>
                <w:lang w:val="en-GB"/>
              </w:rPr>
              <w:t>Understanding of child and adolescent development, and the impact of transitions on young people</w:t>
            </w:r>
          </w:p>
          <w:p w14:paraId="11A3AD9C" w14:textId="77777777" w:rsidR="00860912" w:rsidRDefault="00860912" w:rsidP="00860912">
            <w:pPr>
              <w:rPr>
                <w:rFonts w:ascii="Arial" w:hAnsi="Arial" w:cs="Arial"/>
                <w:lang w:val="en-GB"/>
              </w:rPr>
            </w:pPr>
          </w:p>
          <w:p w14:paraId="29F806B5" w14:textId="77777777" w:rsidR="00860912" w:rsidRPr="006679A9" w:rsidRDefault="00860912" w:rsidP="00860912">
            <w:pPr>
              <w:rPr>
                <w:rFonts w:ascii="Arial" w:hAnsi="Arial" w:cs="Arial"/>
                <w:lang w:val="en-GB"/>
              </w:rPr>
            </w:pPr>
            <w:r w:rsidRPr="006679A9">
              <w:rPr>
                <w:rFonts w:ascii="Arial" w:hAnsi="Arial" w:cs="Arial"/>
                <w:lang w:val="en-GB"/>
              </w:rPr>
              <w:t>Knowledge of related areas of practice including Child Protection, comprehensive assessment of need, and Looked After Children</w:t>
            </w:r>
          </w:p>
          <w:p w14:paraId="2B2626B2" w14:textId="77777777" w:rsidR="00860912" w:rsidRPr="006679A9" w:rsidRDefault="00860912" w:rsidP="00860912">
            <w:pPr>
              <w:rPr>
                <w:rFonts w:ascii="Arial" w:hAnsi="Arial" w:cs="Arial"/>
                <w:lang w:val="en-GB"/>
              </w:rPr>
            </w:pPr>
          </w:p>
          <w:p w14:paraId="71A74571" w14:textId="77777777" w:rsidR="00860912" w:rsidRPr="006679A9" w:rsidRDefault="00860912" w:rsidP="00860912">
            <w:pPr>
              <w:rPr>
                <w:rFonts w:ascii="Arial" w:hAnsi="Arial" w:cs="Arial"/>
                <w:lang w:val="en-GB"/>
              </w:rPr>
            </w:pPr>
            <w:r w:rsidRPr="006679A9">
              <w:rPr>
                <w:rFonts w:ascii="Arial" w:hAnsi="Arial" w:cs="Arial"/>
                <w:lang w:val="en-GB"/>
              </w:rPr>
              <w:t>Understanding of measures and techniques required to effectively evaluate intervention programmes</w:t>
            </w:r>
          </w:p>
          <w:p w14:paraId="391FE488" w14:textId="77777777" w:rsidR="00860912" w:rsidRPr="006679A9" w:rsidRDefault="00860912" w:rsidP="00860912">
            <w:pPr>
              <w:rPr>
                <w:rFonts w:ascii="Arial" w:hAnsi="Arial" w:cs="Arial"/>
                <w:lang w:val="en-GB"/>
              </w:rPr>
            </w:pPr>
          </w:p>
          <w:p w14:paraId="178EFF37" w14:textId="77777777" w:rsidR="00860912" w:rsidRDefault="00860912" w:rsidP="00860912">
            <w:pPr>
              <w:rPr>
                <w:rFonts w:ascii="Arial" w:hAnsi="Arial" w:cs="Arial"/>
                <w:lang w:val="en-GB"/>
              </w:rPr>
            </w:pPr>
            <w:r w:rsidRPr="006679A9">
              <w:rPr>
                <w:rFonts w:ascii="Arial" w:hAnsi="Arial" w:cs="Arial"/>
                <w:lang w:val="en-GB"/>
              </w:rPr>
              <w:t>Knowledge of the ChildView Youth Justice and CareFirst case management systems</w:t>
            </w:r>
          </w:p>
          <w:p w14:paraId="63E1913C" w14:textId="77777777" w:rsidR="00860912" w:rsidRPr="006679A9" w:rsidRDefault="00860912" w:rsidP="00860912">
            <w:pPr>
              <w:rPr>
                <w:rFonts w:ascii="Arial" w:hAnsi="Arial" w:cs="Arial"/>
                <w:lang w:val="en-GB"/>
              </w:rPr>
            </w:pPr>
          </w:p>
          <w:p w14:paraId="5F8D83BC" w14:textId="77777777" w:rsidR="00860912" w:rsidRPr="006679A9" w:rsidRDefault="00860912" w:rsidP="00860912">
            <w:pPr>
              <w:rPr>
                <w:rFonts w:ascii="Arial" w:hAnsi="Arial" w:cs="Arial"/>
                <w:lang w:val="en-GB"/>
              </w:rPr>
            </w:pPr>
            <w:r w:rsidRPr="006679A9">
              <w:rPr>
                <w:rFonts w:ascii="Arial" w:hAnsi="Arial" w:cs="Arial"/>
                <w:lang w:val="en-GB"/>
              </w:rPr>
              <w:t>Understanding of professional responsibilities in respect of safeguarding children, in line with Working Together 2013</w:t>
            </w:r>
          </w:p>
          <w:p w14:paraId="5303B470" w14:textId="77777777" w:rsidR="00860912" w:rsidRPr="006679A9" w:rsidRDefault="00860912" w:rsidP="00860912">
            <w:pPr>
              <w:rPr>
                <w:rFonts w:ascii="Arial" w:hAnsi="Arial" w:cs="Arial"/>
                <w:lang w:val="en-GB"/>
              </w:rPr>
            </w:pPr>
          </w:p>
          <w:p w14:paraId="12E65604" w14:textId="502E112A" w:rsidR="00860912" w:rsidRDefault="00860912" w:rsidP="00860912">
            <w:pPr>
              <w:rPr>
                <w:rFonts w:ascii="Arial" w:hAnsi="Arial" w:cs="Arial"/>
              </w:rPr>
            </w:pPr>
            <w:r w:rsidRPr="006679A9">
              <w:rPr>
                <w:rFonts w:ascii="Arial" w:hAnsi="Arial" w:cs="Arial"/>
                <w:lang w:val="en-GB"/>
              </w:rPr>
              <w:t>Knowledge and understanding of relevant criminal justice and childcare legislation and theories, including effective practice and restorative justice principles</w:t>
            </w:r>
          </w:p>
          <w:p w14:paraId="52A488E6" w14:textId="3E2986CF" w:rsidR="00860912" w:rsidRPr="0092693C" w:rsidRDefault="00860912" w:rsidP="0092693C">
            <w:pPr>
              <w:rPr>
                <w:rFonts w:ascii="Arial" w:hAnsi="Arial" w:cs="Arial"/>
                <w:b/>
                <w:bCs/>
                <w:lang w:val="en-GB"/>
              </w:rPr>
            </w:pPr>
          </w:p>
        </w:tc>
        <w:tc>
          <w:tcPr>
            <w:tcW w:w="4104" w:type="dxa"/>
          </w:tcPr>
          <w:p w14:paraId="18603AD8" w14:textId="77777777" w:rsidR="00860912" w:rsidRDefault="00860912" w:rsidP="005845CF">
            <w:pPr>
              <w:rPr>
                <w:rFonts w:ascii="Arial" w:hAnsi="Arial" w:cs="Arial"/>
                <w:b/>
                <w:lang w:val="en-GB"/>
              </w:rPr>
            </w:pPr>
          </w:p>
          <w:p w14:paraId="6F9B917E" w14:textId="7E121FF0" w:rsidR="00860912" w:rsidRDefault="00860912" w:rsidP="005845CF">
            <w:pPr>
              <w:rPr>
                <w:rFonts w:ascii="Arial" w:hAnsi="Arial" w:cs="Arial"/>
                <w:b/>
                <w:lang w:val="en-GB"/>
              </w:rPr>
            </w:pPr>
            <w:r>
              <w:rPr>
                <w:rFonts w:ascii="Arial" w:hAnsi="Arial" w:cs="Arial"/>
                <w:b/>
                <w:lang w:val="en-GB"/>
              </w:rPr>
              <w:t>Desirable</w:t>
            </w:r>
          </w:p>
          <w:p w14:paraId="3A5E75C0" w14:textId="77777777" w:rsidR="00860912" w:rsidRPr="006679A9" w:rsidRDefault="00860912" w:rsidP="00860912">
            <w:pPr>
              <w:rPr>
                <w:rFonts w:ascii="Arial" w:hAnsi="Arial" w:cs="Arial"/>
              </w:rPr>
            </w:pPr>
            <w:r w:rsidRPr="006679A9">
              <w:rPr>
                <w:rFonts w:ascii="Arial" w:hAnsi="Arial" w:cs="Arial"/>
              </w:rPr>
              <w:t>Experience of lead professional role and chairing meetings</w:t>
            </w:r>
          </w:p>
          <w:p w14:paraId="54D822FC" w14:textId="77777777" w:rsidR="00860912" w:rsidRPr="006679A9" w:rsidRDefault="00860912" w:rsidP="00860912">
            <w:pPr>
              <w:rPr>
                <w:rFonts w:ascii="Arial" w:hAnsi="Arial" w:cs="Arial"/>
              </w:rPr>
            </w:pPr>
          </w:p>
          <w:p w14:paraId="02C30E65" w14:textId="77777777" w:rsidR="00860912" w:rsidRPr="006679A9" w:rsidRDefault="00860912" w:rsidP="00860912">
            <w:pPr>
              <w:rPr>
                <w:rFonts w:ascii="Arial" w:hAnsi="Arial" w:cs="Arial"/>
              </w:rPr>
            </w:pPr>
            <w:r w:rsidRPr="006679A9">
              <w:rPr>
                <w:rFonts w:ascii="Arial" w:hAnsi="Arial" w:cs="Arial"/>
              </w:rPr>
              <w:t>Experience of developing and delivering services in partnerships</w:t>
            </w:r>
          </w:p>
          <w:p w14:paraId="100BDAF0" w14:textId="77777777" w:rsidR="00860912" w:rsidRPr="006679A9" w:rsidRDefault="00860912" w:rsidP="00860912">
            <w:pPr>
              <w:rPr>
                <w:rFonts w:ascii="Arial" w:hAnsi="Arial" w:cs="Arial"/>
              </w:rPr>
            </w:pPr>
          </w:p>
          <w:p w14:paraId="31DADD0B" w14:textId="77777777" w:rsidR="00860912" w:rsidRPr="006679A9" w:rsidRDefault="00860912" w:rsidP="00860912">
            <w:pPr>
              <w:rPr>
                <w:rFonts w:ascii="Arial" w:hAnsi="Arial" w:cs="Arial"/>
              </w:rPr>
            </w:pPr>
            <w:r w:rsidRPr="006679A9">
              <w:rPr>
                <w:rFonts w:ascii="Arial" w:hAnsi="Arial" w:cs="Arial"/>
              </w:rPr>
              <w:t>Experience of working with families in a holistic and innovative way</w:t>
            </w:r>
          </w:p>
          <w:p w14:paraId="345EADC9" w14:textId="77777777" w:rsidR="00860912" w:rsidRPr="006679A9" w:rsidRDefault="00860912" w:rsidP="00860912">
            <w:pPr>
              <w:rPr>
                <w:rFonts w:ascii="Arial" w:hAnsi="Arial" w:cs="Arial"/>
                <w:lang w:val="en-GB"/>
              </w:rPr>
            </w:pPr>
          </w:p>
          <w:p w14:paraId="2F3DDA1A" w14:textId="77777777" w:rsidR="00860912" w:rsidRPr="006679A9" w:rsidRDefault="00860912" w:rsidP="00860912">
            <w:pPr>
              <w:rPr>
                <w:rFonts w:ascii="Arial" w:hAnsi="Arial" w:cs="Arial"/>
                <w:lang w:val="en-GB"/>
              </w:rPr>
            </w:pPr>
            <w:r w:rsidRPr="006679A9">
              <w:rPr>
                <w:rFonts w:ascii="Arial" w:hAnsi="Arial" w:cs="Arial"/>
                <w:lang w:val="en-GB"/>
              </w:rPr>
              <w:t>Experience of working within the youth justice system</w:t>
            </w:r>
          </w:p>
          <w:p w14:paraId="72E4E85D" w14:textId="77777777" w:rsidR="00860912" w:rsidRPr="006679A9" w:rsidRDefault="00860912" w:rsidP="00860912">
            <w:pPr>
              <w:rPr>
                <w:rFonts w:ascii="Arial" w:hAnsi="Arial" w:cs="Arial"/>
                <w:lang w:val="en-GB"/>
              </w:rPr>
            </w:pPr>
          </w:p>
          <w:p w14:paraId="52B33E95" w14:textId="77777777" w:rsidR="00860912" w:rsidRPr="006679A9" w:rsidRDefault="00860912" w:rsidP="00860912">
            <w:pPr>
              <w:rPr>
                <w:rFonts w:ascii="Arial" w:hAnsi="Arial" w:cs="Arial"/>
                <w:lang w:val="en-GB"/>
              </w:rPr>
            </w:pPr>
            <w:r w:rsidRPr="006679A9">
              <w:rPr>
                <w:rFonts w:ascii="Arial" w:hAnsi="Arial" w:cs="Arial"/>
                <w:lang w:val="en-GB"/>
              </w:rPr>
              <w:t>Experience of developing and delivering groupwork programmes.</w:t>
            </w:r>
          </w:p>
          <w:p w14:paraId="4174AB47" w14:textId="77777777" w:rsidR="00860912" w:rsidRPr="006679A9" w:rsidRDefault="00860912" w:rsidP="00860912">
            <w:pPr>
              <w:rPr>
                <w:rFonts w:ascii="Arial" w:hAnsi="Arial" w:cs="Arial"/>
                <w:lang w:val="en-GB"/>
              </w:rPr>
            </w:pPr>
          </w:p>
          <w:p w14:paraId="33DB91C5" w14:textId="77777777" w:rsidR="00860912" w:rsidRDefault="00860912" w:rsidP="00860912">
            <w:pPr>
              <w:rPr>
                <w:rFonts w:ascii="Arial" w:hAnsi="Arial" w:cs="Arial"/>
                <w:lang w:val="en-GB"/>
              </w:rPr>
            </w:pPr>
            <w:r w:rsidRPr="006679A9">
              <w:rPr>
                <w:rFonts w:ascii="Arial" w:hAnsi="Arial" w:cs="Arial"/>
                <w:lang w:val="en-GB"/>
              </w:rPr>
              <w:t>Experience of working with and supporting volunteers</w:t>
            </w:r>
          </w:p>
          <w:p w14:paraId="0D24BB1F" w14:textId="03C9CBC9" w:rsidR="00860912" w:rsidRPr="005845CF" w:rsidRDefault="00860912" w:rsidP="005845CF">
            <w:pPr>
              <w:rPr>
                <w:rFonts w:ascii="Arial" w:hAnsi="Arial" w:cs="Arial"/>
                <w:b/>
                <w:lang w:val="en-GB"/>
              </w:rPr>
            </w:pPr>
          </w:p>
        </w:tc>
      </w:tr>
    </w:tbl>
    <w:p w14:paraId="3BCD9A4F" w14:textId="77777777" w:rsidR="00F862E3" w:rsidRDefault="00F862E3"/>
    <w:p w14:paraId="36A940EC" w14:textId="3A4B7E28" w:rsidR="64A106F0" w:rsidRDefault="64A106F0" w:rsidP="64A106F0">
      <w:pPr>
        <w:rPr>
          <w:rFonts w:ascii="Arial" w:hAnsi="Arial" w:cs="Arial"/>
          <w:b/>
          <w:bCs/>
          <w:sz w:val="28"/>
          <w:szCs w:val="28"/>
        </w:rPr>
      </w:pPr>
      <w:r w:rsidRPr="64A106F0">
        <w:rPr>
          <w:rFonts w:ascii="Arial" w:eastAsia="Arial" w:hAnsi="Arial" w:cs="Arial"/>
          <w:b/>
          <w:bCs/>
          <w:sz w:val="28"/>
          <w:szCs w:val="28"/>
        </w:rPr>
        <w:t xml:space="preserve">The Council’s values </w:t>
      </w:r>
    </w:p>
    <w:p w14:paraId="1F70919C" w14:textId="7B55FAB3" w:rsidR="64A106F0" w:rsidRDefault="64A106F0" w:rsidP="64A106F0">
      <w:pPr>
        <w:pStyle w:val="ListParagraph"/>
        <w:numPr>
          <w:ilvl w:val="0"/>
          <w:numId w:val="9"/>
        </w:numPr>
        <w:rPr>
          <w:rFonts w:ascii="Arial" w:eastAsia="Arial" w:hAnsi="Arial" w:cs="Arial"/>
        </w:rPr>
      </w:pPr>
      <w:r w:rsidRPr="64A106F0">
        <w:rPr>
          <w:rFonts w:ascii="Arial" w:eastAsia="Arial" w:hAnsi="Arial" w:cs="Arial"/>
        </w:rPr>
        <w:t>Accountable – We are honest and accountable.</w:t>
      </w:r>
    </w:p>
    <w:p w14:paraId="13356596" w14:textId="6882624F" w:rsidR="64A106F0" w:rsidRDefault="64A106F0" w:rsidP="64A106F0">
      <w:pPr>
        <w:pStyle w:val="ListParagraph"/>
        <w:numPr>
          <w:ilvl w:val="0"/>
          <w:numId w:val="9"/>
        </w:numPr>
        <w:rPr>
          <w:rFonts w:ascii="Arial" w:eastAsia="Arial" w:hAnsi="Arial" w:cs="Arial"/>
        </w:rPr>
      </w:pPr>
      <w:r w:rsidRPr="64A106F0">
        <w:rPr>
          <w:rFonts w:ascii="Arial" w:eastAsia="Arial" w:hAnsi="Arial" w:cs="Arial"/>
        </w:rPr>
        <w:t>Inclusive – We champion inclusivity and equity.</w:t>
      </w:r>
    </w:p>
    <w:p w14:paraId="476023CB" w14:textId="133E132B" w:rsidR="64A106F0" w:rsidRDefault="64A106F0" w:rsidP="64A106F0">
      <w:pPr>
        <w:pStyle w:val="ListParagraph"/>
        <w:numPr>
          <w:ilvl w:val="0"/>
          <w:numId w:val="9"/>
        </w:numPr>
        <w:rPr>
          <w:rFonts w:ascii="Arial" w:eastAsia="Arial" w:hAnsi="Arial" w:cs="Arial"/>
        </w:rPr>
      </w:pPr>
      <w:r w:rsidRPr="64A106F0">
        <w:rPr>
          <w:rFonts w:ascii="Arial" w:eastAsia="Arial" w:hAnsi="Arial" w:cs="Arial"/>
        </w:rPr>
        <w:t>Ambitious - We want a better future for Norfolk.</w:t>
      </w:r>
    </w:p>
    <w:p w14:paraId="3D4D70C6" w14:textId="46584832" w:rsidR="64A106F0" w:rsidRDefault="64A106F0" w:rsidP="64A106F0">
      <w:pPr>
        <w:pStyle w:val="ListParagraph"/>
        <w:numPr>
          <w:ilvl w:val="0"/>
          <w:numId w:val="9"/>
        </w:numPr>
        <w:rPr>
          <w:rFonts w:ascii="Arial" w:eastAsia="Arial" w:hAnsi="Arial" w:cs="Arial"/>
        </w:rPr>
      </w:pPr>
      <w:r w:rsidRPr="64A106F0">
        <w:rPr>
          <w:rFonts w:ascii="Arial" w:eastAsia="Arial" w:hAnsi="Arial" w:cs="Arial"/>
        </w:rPr>
        <w:t>Trusted – We build and maintain trust.</w:t>
      </w:r>
    </w:p>
    <w:p w14:paraId="40BEF0A0" w14:textId="77777777" w:rsidR="00DD172A" w:rsidRPr="00DD172A" w:rsidRDefault="00DD172A" w:rsidP="00DD172A">
      <w:pP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1A8BB" w14:textId="77777777" w:rsidR="00C020CE" w:rsidRDefault="00C020CE">
      <w:r>
        <w:separator/>
      </w:r>
    </w:p>
  </w:endnote>
  <w:endnote w:type="continuationSeparator" w:id="0">
    <w:p w14:paraId="61F9A1CE" w14:textId="77777777" w:rsidR="00C020CE" w:rsidRDefault="00C02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4FFF3" w14:textId="77777777" w:rsidR="00C020CE" w:rsidRDefault="00C020CE">
      <w:r>
        <w:separator/>
      </w:r>
    </w:p>
  </w:footnote>
  <w:footnote w:type="continuationSeparator" w:id="0">
    <w:p w14:paraId="60386B46" w14:textId="77777777" w:rsidR="00C020CE" w:rsidRDefault="00C02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E219E"/>
    <w:multiLevelType w:val="hybridMultilevel"/>
    <w:tmpl w:val="B7FA8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D613A4"/>
    <w:multiLevelType w:val="singleLevel"/>
    <w:tmpl w:val="5CBAC110"/>
    <w:lvl w:ilvl="0">
      <w:start w:val="1"/>
      <w:numFmt w:val="decimal"/>
      <w:lvlText w:val="%1."/>
      <w:lvlJc w:val="left"/>
      <w:pPr>
        <w:tabs>
          <w:tab w:val="num" w:pos="720"/>
        </w:tabs>
        <w:ind w:left="720" w:hanging="720"/>
      </w:pPr>
      <w:rPr>
        <w:rFonts w:hint="default"/>
      </w:rPr>
    </w:lvl>
  </w:abstractNum>
  <w:abstractNum w:abstractNumId="4" w15:restartNumberingAfterBreak="0">
    <w:nsid w:val="236BF42B"/>
    <w:multiLevelType w:val="hybridMultilevel"/>
    <w:tmpl w:val="78A61DD2"/>
    <w:lvl w:ilvl="0" w:tplc="83DAC2FA">
      <w:start w:val="1"/>
      <w:numFmt w:val="bullet"/>
      <w:lvlText w:val=""/>
      <w:lvlJc w:val="left"/>
      <w:pPr>
        <w:ind w:left="720" w:hanging="360"/>
      </w:pPr>
      <w:rPr>
        <w:rFonts w:ascii="Symbol" w:hAnsi="Symbol" w:hint="default"/>
      </w:rPr>
    </w:lvl>
    <w:lvl w:ilvl="1" w:tplc="AC886570">
      <w:start w:val="1"/>
      <w:numFmt w:val="bullet"/>
      <w:lvlText w:val="o"/>
      <w:lvlJc w:val="left"/>
      <w:pPr>
        <w:ind w:left="1440" w:hanging="360"/>
      </w:pPr>
      <w:rPr>
        <w:rFonts w:ascii="Courier New" w:hAnsi="Courier New" w:hint="default"/>
      </w:rPr>
    </w:lvl>
    <w:lvl w:ilvl="2" w:tplc="E3688AE6">
      <w:start w:val="1"/>
      <w:numFmt w:val="bullet"/>
      <w:lvlText w:val=""/>
      <w:lvlJc w:val="left"/>
      <w:pPr>
        <w:ind w:left="2160" w:hanging="360"/>
      </w:pPr>
      <w:rPr>
        <w:rFonts w:ascii="Wingdings" w:hAnsi="Wingdings" w:hint="default"/>
      </w:rPr>
    </w:lvl>
    <w:lvl w:ilvl="3" w:tplc="19D2E770">
      <w:start w:val="1"/>
      <w:numFmt w:val="bullet"/>
      <w:lvlText w:val=""/>
      <w:lvlJc w:val="left"/>
      <w:pPr>
        <w:ind w:left="2880" w:hanging="360"/>
      </w:pPr>
      <w:rPr>
        <w:rFonts w:ascii="Symbol" w:hAnsi="Symbol" w:hint="default"/>
      </w:rPr>
    </w:lvl>
    <w:lvl w:ilvl="4" w:tplc="44305226">
      <w:start w:val="1"/>
      <w:numFmt w:val="bullet"/>
      <w:lvlText w:val="o"/>
      <w:lvlJc w:val="left"/>
      <w:pPr>
        <w:ind w:left="3600" w:hanging="360"/>
      </w:pPr>
      <w:rPr>
        <w:rFonts w:ascii="Courier New" w:hAnsi="Courier New" w:hint="default"/>
      </w:rPr>
    </w:lvl>
    <w:lvl w:ilvl="5" w:tplc="F6641F80">
      <w:start w:val="1"/>
      <w:numFmt w:val="bullet"/>
      <w:lvlText w:val=""/>
      <w:lvlJc w:val="left"/>
      <w:pPr>
        <w:ind w:left="4320" w:hanging="360"/>
      </w:pPr>
      <w:rPr>
        <w:rFonts w:ascii="Wingdings" w:hAnsi="Wingdings" w:hint="default"/>
      </w:rPr>
    </w:lvl>
    <w:lvl w:ilvl="6" w:tplc="C9B2302E">
      <w:start w:val="1"/>
      <w:numFmt w:val="bullet"/>
      <w:lvlText w:val=""/>
      <w:lvlJc w:val="left"/>
      <w:pPr>
        <w:ind w:left="5040" w:hanging="360"/>
      </w:pPr>
      <w:rPr>
        <w:rFonts w:ascii="Symbol" w:hAnsi="Symbol" w:hint="default"/>
      </w:rPr>
    </w:lvl>
    <w:lvl w:ilvl="7" w:tplc="B06C99B4">
      <w:start w:val="1"/>
      <w:numFmt w:val="bullet"/>
      <w:lvlText w:val="o"/>
      <w:lvlJc w:val="left"/>
      <w:pPr>
        <w:ind w:left="5760" w:hanging="360"/>
      </w:pPr>
      <w:rPr>
        <w:rFonts w:ascii="Courier New" w:hAnsi="Courier New" w:hint="default"/>
      </w:rPr>
    </w:lvl>
    <w:lvl w:ilvl="8" w:tplc="F514A65A">
      <w:start w:val="1"/>
      <w:numFmt w:val="bullet"/>
      <w:lvlText w:val=""/>
      <w:lvlJc w:val="left"/>
      <w:pPr>
        <w:ind w:left="6480" w:hanging="360"/>
      </w:pPr>
      <w:rPr>
        <w:rFonts w:ascii="Wingdings" w:hAnsi="Wingdings" w:hint="default"/>
      </w:rPr>
    </w:lvl>
  </w:abstractNum>
  <w:abstractNum w:abstractNumId="5"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40064A"/>
    <w:multiLevelType w:val="singleLevel"/>
    <w:tmpl w:val="FEE2B2F8"/>
    <w:lvl w:ilvl="0">
      <w:start w:val="7"/>
      <w:numFmt w:val="decimal"/>
      <w:lvlText w:val="%1."/>
      <w:lvlJc w:val="left"/>
      <w:pPr>
        <w:tabs>
          <w:tab w:val="num" w:pos="720"/>
        </w:tabs>
        <w:ind w:left="720" w:hanging="720"/>
      </w:pPr>
      <w:rPr>
        <w:rFonts w:hint="default"/>
      </w:rPr>
    </w:lvl>
  </w:abstractNum>
  <w:abstractNum w:abstractNumId="10"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B01BF3"/>
    <w:multiLevelType w:val="hybridMultilevel"/>
    <w:tmpl w:val="01F0D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541B93"/>
    <w:multiLevelType w:val="hybridMultilevel"/>
    <w:tmpl w:val="F60E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314386"/>
    <w:multiLevelType w:val="hybridMultilevel"/>
    <w:tmpl w:val="F68CE07E"/>
    <w:lvl w:ilvl="0" w:tplc="D5A24298">
      <w:start w:val="1"/>
      <w:numFmt w:val="bullet"/>
      <w:lvlText w:val="·"/>
      <w:lvlJc w:val="left"/>
      <w:pPr>
        <w:ind w:left="720" w:hanging="360"/>
      </w:pPr>
      <w:rPr>
        <w:rFonts w:ascii="Symbol" w:hAnsi="Symbol" w:hint="default"/>
      </w:rPr>
    </w:lvl>
    <w:lvl w:ilvl="1" w:tplc="51CA4CB2">
      <w:start w:val="1"/>
      <w:numFmt w:val="bullet"/>
      <w:lvlText w:val="o"/>
      <w:lvlJc w:val="left"/>
      <w:pPr>
        <w:ind w:left="1440" w:hanging="360"/>
      </w:pPr>
      <w:rPr>
        <w:rFonts w:ascii="Courier New" w:hAnsi="Courier New" w:hint="default"/>
      </w:rPr>
    </w:lvl>
    <w:lvl w:ilvl="2" w:tplc="BEA665F6">
      <w:start w:val="1"/>
      <w:numFmt w:val="bullet"/>
      <w:lvlText w:val=""/>
      <w:lvlJc w:val="left"/>
      <w:pPr>
        <w:ind w:left="2160" w:hanging="360"/>
      </w:pPr>
      <w:rPr>
        <w:rFonts w:ascii="Wingdings" w:hAnsi="Wingdings" w:hint="default"/>
      </w:rPr>
    </w:lvl>
    <w:lvl w:ilvl="3" w:tplc="FD92964C">
      <w:start w:val="1"/>
      <w:numFmt w:val="bullet"/>
      <w:lvlText w:val=""/>
      <w:lvlJc w:val="left"/>
      <w:pPr>
        <w:ind w:left="2880" w:hanging="360"/>
      </w:pPr>
      <w:rPr>
        <w:rFonts w:ascii="Symbol" w:hAnsi="Symbol" w:hint="default"/>
      </w:rPr>
    </w:lvl>
    <w:lvl w:ilvl="4" w:tplc="5F74678A">
      <w:start w:val="1"/>
      <w:numFmt w:val="bullet"/>
      <w:lvlText w:val="o"/>
      <w:lvlJc w:val="left"/>
      <w:pPr>
        <w:ind w:left="3600" w:hanging="360"/>
      </w:pPr>
      <w:rPr>
        <w:rFonts w:ascii="Courier New" w:hAnsi="Courier New" w:hint="default"/>
      </w:rPr>
    </w:lvl>
    <w:lvl w:ilvl="5" w:tplc="7BD87682">
      <w:start w:val="1"/>
      <w:numFmt w:val="bullet"/>
      <w:lvlText w:val=""/>
      <w:lvlJc w:val="left"/>
      <w:pPr>
        <w:ind w:left="4320" w:hanging="360"/>
      </w:pPr>
      <w:rPr>
        <w:rFonts w:ascii="Wingdings" w:hAnsi="Wingdings" w:hint="default"/>
      </w:rPr>
    </w:lvl>
    <w:lvl w:ilvl="6" w:tplc="F1CCDE02">
      <w:start w:val="1"/>
      <w:numFmt w:val="bullet"/>
      <w:lvlText w:val=""/>
      <w:lvlJc w:val="left"/>
      <w:pPr>
        <w:ind w:left="5040" w:hanging="360"/>
      </w:pPr>
      <w:rPr>
        <w:rFonts w:ascii="Symbol" w:hAnsi="Symbol" w:hint="default"/>
      </w:rPr>
    </w:lvl>
    <w:lvl w:ilvl="7" w:tplc="7C7C318E">
      <w:start w:val="1"/>
      <w:numFmt w:val="bullet"/>
      <w:lvlText w:val="o"/>
      <w:lvlJc w:val="left"/>
      <w:pPr>
        <w:ind w:left="5760" w:hanging="360"/>
      </w:pPr>
      <w:rPr>
        <w:rFonts w:ascii="Courier New" w:hAnsi="Courier New" w:hint="default"/>
      </w:rPr>
    </w:lvl>
    <w:lvl w:ilvl="8" w:tplc="A0B858EC">
      <w:start w:val="1"/>
      <w:numFmt w:val="bullet"/>
      <w:lvlText w:val=""/>
      <w:lvlJc w:val="left"/>
      <w:pPr>
        <w:ind w:left="6480" w:hanging="360"/>
      </w:pPr>
      <w:rPr>
        <w:rFonts w:ascii="Wingdings" w:hAnsi="Wingdings" w:hint="default"/>
      </w:rPr>
    </w:lvl>
  </w:abstractNum>
  <w:abstractNum w:abstractNumId="15"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1368563">
    <w:abstractNumId w:val="14"/>
  </w:num>
  <w:num w:numId="2" w16cid:durableId="514732462">
    <w:abstractNumId w:val="4"/>
  </w:num>
  <w:num w:numId="3" w16cid:durableId="313611089">
    <w:abstractNumId w:val="6"/>
  </w:num>
  <w:num w:numId="4" w16cid:durableId="2083596250">
    <w:abstractNumId w:val="15"/>
  </w:num>
  <w:num w:numId="5" w16cid:durableId="304822394">
    <w:abstractNumId w:val="0"/>
  </w:num>
  <w:num w:numId="6" w16cid:durableId="143592467">
    <w:abstractNumId w:val="8"/>
  </w:num>
  <w:num w:numId="7" w16cid:durableId="249437206">
    <w:abstractNumId w:val="5"/>
  </w:num>
  <w:num w:numId="8" w16cid:durableId="554894547">
    <w:abstractNumId w:val="10"/>
  </w:num>
  <w:num w:numId="9" w16cid:durableId="952786355">
    <w:abstractNumId w:val="1"/>
  </w:num>
  <w:num w:numId="10" w16cid:durableId="780493162">
    <w:abstractNumId w:val="13"/>
  </w:num>
  <w:num w:numId="11" w16cid:durableId="665667899">
    <w:abstractNumId w:val="7"/>
  </w:num>
  <w:num w:numId="12" w16cid:durableId="285964319">
    <w:abstractNumId w:val="3"/>
  </w:num>
  <w:num w:numId="13" w16cid:durableId="1165782114">
    <w:abstractNumId w:val="9"/>
  </w:num>
  <w:num w:numId="14" w16cid:durableId="1663701373">
    <w:abstractNumId w:val="11"/>
  </w:num>
  <w:num w:numId="15" w16cid:durableId="2000038786">
    <w:abstractNumId w:val="12"/>
  </w:num>
  <w:num w:numId="16" w16cid:durableId="29985096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40331"/>
    <w:rsid w:val="0005201F"/>
    <w:rsid w:val="00065182"/>
    <w:rsid w:val="00150678"/>
    <w:rsid w:val="001B13BD"/>
    <w:rsid w:val="001E29F5"/>
    <w:rsid w:val="002270DA"/>
    <w:rsid w:val="002429C4"/>
    <w:rsid w:val="00245067"/>
    <w:rsid w:val="00246985"/>
    <w:rsid w:val="00297092"/>
    <w:rsid w:val="002F347A"/>
    <w:rsid w:val="00305395"/>
    <w:rsid w:val="00313EAE"/>
    <w:rsid w:val="00370953"/>
    <w:rsid w:val="003D0C5E"/>
    <w:rsid w:val="003D40D1"/>
    <w:rsid w:val="00435829"/>
    <w:rsid w:val="00452323"/>
    <w:rsid w:val="004D2FD8"/>
    <w:rsid w:val="004D6171"/>
    <w:rsid w:val="004F304B"/>
    <w:rsid w:val="00517EF7"/>
    <w:rsid w:val="005845CF"/>
    <w:rsid w:val="005A7C6F"/>
    <w:rsid w:val="005D6094"/>
    <w:rsid w:val="005E4B3B"/>
    <w:rsid w:val="00600F5E"/>
    <w:rsid w:val="0060594D"/>
    <w:rsid w:val="006679A9"/>
    <w:rsid w:val="00697D50"/>
    <w:rsid w:val="006D12DB"/>
    <w:rsid w:val="00773628"/>
    <w:rsid w:val="00853DA5"/>
    <w:rsid w:val="00860912"/>
    <w:rsid w:val="00901B53"/>
    <w:rsid w:val="0092693C"/>
    <w:rsid w:val="0094450A"/>
    <w:rsid w:val="009778C6"/>
    <w:rsid w:val="009C1BF5"/>
    <w:rsid w:val="009D4193"/>
    <w:rsid w:val="00A05B94"/>
    <w:rsid w:val="00A06D91"/>
    <w:rsid w:val="00A23BFD"/>
    <w:rsid w:val="00A9316D"/>
    <w:rsid w:val="00AA20BE"/>
    <w:rsid w:val="00AC3A9D"/>
    <w:rsid w:val="00B015C1"/>
    <w:rsid w:val="00B52E5A"/>
    <w:rsid w:val="00B73C97"/>
    <w:rsid w:val="00BF1D5D"/>
    <w:rsid w:val="00BF63A2"/>
    <w:rsid w:val="00C020CE"/>
    <w:rsid w:val="00C04508"/>
    <w:rsid w:val="00C11E12"/>
    <w:rsid w:val="00C27FE8"/>
    <w:rsid w:val="00CA145E"/>
    <w:rsid w:val="00CE5AA6"/>
    <w:rsid w:val="00DB326C"/>
    <w:rsid w:val="00DD172A"/>
    <w:rsid w:val="00DF1214"/>
    <w:rsid w:val="00EB4B8B"/>
    <w:rsid w:val="00F419BA"/>
    <w:rsid w:val="00F862E3"/>
    <w:rsid w:val="00FB3D63"/>
    <w:rsid w:val="09149D53"/>
    <w:rsid w:val="64A106F0"/>
    <w:rsid w:val="75DC589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5A7C6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F63A2"/>
    <w:pPr>
      <w:spacing w:after="120"/>
      <w:ind w:left="283"/>
    </w:pPr>
  </w:style>
  <w:style w:type="character" w:customStyle="1" w:styleId="BodyTextIndentChar">
    <w:name w:val="Body Text Indent Char"/>
    <w:basedOn w:val="DefaultParagraphFont"/>
    <w:link w:val="BodyTextIndent"/>
    <w:uiPriority w:val="99"/>
    <w:semiHidden/>
    <w:rsid w:val="00BF63A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40B1CE-A07E-45BC-9BBB-97BDBB1FF2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6BA25A-93BC-4E26-B19D-8D428F5F614D}">
  <ds:schemaRefs>
    <ds:schemaRef ds:uri="http://schemas.microsoft.com/sharepoint/v3/contenttype/forms"/>
  </ds:schemaRefs>
</ds:datastoreItem>
</file>

<file path=customXml/itemProps3.xml><?xml version="1.0" encoding="utf-8"?>
<ds:datastoreItem xmlns:ds="http://schemas.openxmlformats.org/officeDocument/2006/customXml" ds:itemID="{FE5F42A8-AC25-4531-AA7A-907834D5BBD6}"/>
</file>

<file path=docProps/app.xml><?xml version="1.0" encoding="utf-8"?>
<Properties xmlns="http://schemas.openxmlformats.org/officeDocument/2006/extended-properties" xmlns:vt="http://schemas.openxmlformats.org/officeDocument/2006/docPropsVTypes">
  <Template>Normal</Template>
  <TotalTime>0</TotalTime>
  <Pages>5</Pages>
  <Words>1272</Words>
  <Characters>7256</Characters>
  <Application>Microsoft Office Word</Application>
  <DocSecurity>0</DocSecurity>
  <Lines>60</Lines>
  <Paragraphs>17</Paragraphs>
  <ScaleCrop>false</ScaleCrop>
  <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2026-05-13T07:53:00Z</dcterms:created>
  <dcterms:modified xsi:type="dcterms:W3CDTF">2026-05-13T07:53:00Z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